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EEF1" w14:textId="77777777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ЗМІСТ</w:t>
      </w:r>
    </w:p>
    <w:p w14:paraId="37D77316" w14:textId="77777777" w:rsidR="00866462" w:rsidRDefault="008664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366091"/>
          <w:sz w:val="28"/>
          <w:szCs w:val="28"/>
        </w:rPr>
      </w:pPr>
    </w:p>
    <w:sdt>
      <w:sdtPr>
        <w:id w:val="-1358043466"/>
        <w:docPartObj>
          <w:docPartGallery w:val="Table of Contents"/>
          <w:docPartUnique/>
        </w:docPartObj>
      </w:sdtPr>
      <w:sdtEndPr/>
      <w:sdtContent>
        <w:p w14:paraId="08450409" w14:textId="4061DA66" w:rsidR="00F927A6" w:rsidRPr="00F927A6" w:rsidRDefault="001C04E6" w:rsidP="00F927A6">
          <w:pPr>
            <w:pStyle w:val="1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r w:rsidRPr="00F927A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27A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F927A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620592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ВСТУП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_Toc107620592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892E0" w14:textId="7C15BCBD" w:rsidR="00F927A6" w:rsidRPr="00F927A6" w:rsidRDefault="00213E36" w:rsidP="00F927A6">
          <w:pPr>
            <w:pStyle w:val="1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593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1. ОПИС АЛГОРИТМУ ТА ЙОГО ВІДОМИХ ПАРАЛЕЛЬНИХ РЕАЛІЗАЦІЙ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_Toc107620593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791C2" w14:textId="7A89D0D5" w:rsidR="00F927A6" w:rsidRPr="00F927A6" w:rsidRDefault="00213E36" w:rsidP="00F927A6">
          <w:pPr>
            <w:pStyle w:val="1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594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2. РОЗРОБКА ПОСЛІДОВНОГО АЛГОРИТМУ ТА АНАЛІЗ ЙОГО ШВИДКОДІЇ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_Toc107620594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FBF61" w14:textId="26FDE0BB" w:rsidR="00F927A6" w:rsidRPr="00F927A6" w:rsidRDefault="00213E36" w:rsidP="00F927A6">
          <w:pPr>
            <w:pStyle w:val="1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595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3. ВИБІР ПРОГРАМНОГО ЗАБЕЗПЕЧЕННЯ ДЛЯ РОЗРОБКИ ПАРАЛЕЛЬНИХ ОБЧИСЛЕНЬ ТА ЙОГО КОРОТКИЙ ОПИС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_Toc107620595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DC879" w14:textId="2FB97EAA" w:rsidR="00F927A6" w:rsidRPr="00F927A6" w:rsidRDefault="00213E36" w:rsidP="00F927A6">
          <w:pPr>
            <w:pStyle w:val="1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596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4.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_Toc107620596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0BACD" w14:textId="604D5263" w:rsidR="00F927A6" w:rsidRPr="00F927A6" w:rsidRDefault="00213E36" w:rsidP="00F927A6">
          <w:pPr>
            <w:pStyle w:val="1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597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5. ДОСЛІДЖЕННЯ ЕФЕКТИВНОСТІ ПАРАЛЕЛЬНИХ ОБЧИСЛЕНЬ АЛГОРИТМУ (ПОРІВНЯЛЬНИЙ АНАЛІЗ ШВИДКОСТІ ОБЧИСЛЕНЬ)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_Toc107620597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B133B" w14:textId="261ACB8F" w:rsidR="00F927A6" w:rsidRPr="00F927A6" w:rsidRDefault="00213E36" w:rsidP="00F927A6">
          <w:pPr>
            <w:pStyle w:val="1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598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_Toc107620598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D8038" w14:textId="4F916FCB" w:rsidR="00F927A6" w:rsidRPr="00F927A6" w:rsidRDefault="00213E36" w:rsidP="00F927A6">
          <w:pPr>
            <w:pStyle w:val="1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599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_Toc107620599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CD09E" w14:textId="560770FD" w:rsidR="00F927A6" w:rsidRPr="00F927A6" w:rsidRDefault="00213E36" w:rsidP="00F927A6">
          <w:pPr>
            <w:pStyle w:val="1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600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ДОДАТКИ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_Toc107620600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C02EE" w14:textId="2ABB0008" w:rsidR="00F927A6" w:rsidRPr="00F927A6" w:rsidRDefault="00213E36" w:rsidP="00F927A6">
          <w:pPr>
            <w:pStyle w:val="2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601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_Toc107620601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53E2" w14:textId="371CBB83" w:rsidR="00F927A6" w:rsidRPr="00F927A6" w:rsidRDefault="00213E36" w:rsidP="00F927A6">
          <w:pPr>
            <w:pStyle w:val="20"/>
            <w:tabs>
              <w:tab w:val="righ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107620602" w:history="1">
            <w:r w:rsidR="00F927A6" w:rsidRPr="00F927A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_Toc107620602 \h </w:instrTex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927A6" w:rsidRPr="00F927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970AF" w14:textId="1953BC67" w:rsidR="00866462" w:rsidRDefault="001C04E6" w:rsidP="00F927A6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F927A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114CFEE" w14:textId="77777777" w:rsidR="00866462" w:rsidRDefault="0086646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0F1D84" w14:textId="77777777" w:rsidR="00F927A6" w:rsidRDefault="00F927A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67995BC" w14:textId="3DAD3D22" w:rsidR="00866462" w:rsidRDefault="001C04E6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0762059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ВСТУП</w:t>
      </w:r>
      <w:bookmarkEnd w:id="0"/>
    </w:p>
    <w:p w14:paraId="51721095" w14:textId="77777777" w:rsidR="00866462" w:rsidRDefault="001C0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Обчислювальний процес - це послідовність цілеспрямованих дій з обробки інформації, що призводять до досягнення поставленої мети.</w:t>
      </w:r>
    </w:p>
    <w:p w14:paraId="1FF30DD1" w14:textId="77777777" w:rsidR="00866462" w:rsidRDefault="001C0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Обчислювальний процес характеризується трьома параметрами:</w:t>
      </w:r>
    </w:p>
    <w:p w14:paraId="4A65D973" w14:textId="77777777" w:rsidR="00866462" w:rsidRDefault="001C04E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складом подій, з яких він складається;</w:t>
      </w:r>
    </w:p>
    <w:p w14:paraId="4053F867" w14:textId="77777777" w:rsidR="00866462" w:rsidRDefault="001C04E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тривалістю кожної події (або операцій з обробки події);</w:t>
      </w:r>
    </w:p>
    <w:p w14:paraId="706D6946" w14:textId="77777777" w:rsidR="00866462" w:rsidRDefault="001C04E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послідовністю виникнення подій.</w:t>
      </w:r>
    </w:p>
    <w:p w14:paraId="306C84D0" w14:textId="77777777" w:rsidR="00866462" w:rsidRDefault="001C0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Найпростіший вид паралелізму реалізований в мультипрограмних системах - цей вид паралелізму називається "суміщення в часі різних етапів різних завдань".</w:t>
      </w:r>
    </w:p>
    <w:p w14:paraId="4E2FE612" w14:textId="77777777" w:rsidR="00866462" w:rsidRDefault="001C0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Мультипрограмна обробка можлива і в однопроцесорній системі, так як реалізує поєднання в часі виконання різних частин різних завдань. Для такого суміщення лише необхідно, щоб однопроцесорна система складалася з відносно незалежних, автономних частин, кожна з яких може виконувати свою роботу одночасно з роботою інших. При цьому кожна задача все-таки буде вирішуватися послідовно, але різні частини обчислювальної системи будуть одночасно працювати над різними завданнями, не заважаючи один одному.</w:t>
      </w:r>
    </w:p>
    <w:p w14:paraId="1E9A1775" w14:textId="77777777" w:rsidR="00866462" w:rsidRDefault="001C0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обчислювальних системах, що містять кілька обробних пристроїв, можливий інший тип паралелізму: одночасне рішення різних завдань або одночасне рішення незалежних гілок однієї задачі.</w:t>
      </w:r>
    </w:p>
    <w:p w14:paraId="1882B1F5" w14:textId="35F9B945" w:rsidR="00866462" w:rsidRDefault="001C0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систему надходить безперервний потік не пов'язаних між собою задач (</w:t>
      </w:r>
      <w:r w:rsidR="003B298B" w:rsidRPr="001B27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тобто </w:t>
      </w:r>
      <w:r w:rsidR="001B27C6" w:rsidRPr="001B27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01B27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аких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завдань, для яких характерним є те, що рішення будь-якої задачі не залежить від результатів вирішення інших завдань), використання декількох обробних пристроїв дозволяє поєднати вирішення цих завдань в часі. Це - "природний паралелізм незалежних завдань".</w:t>
      </w:r>
    </w:p>
    <w:p w14:paraId="68F1BE4C" w14:textId="77777777" w:rsidR="00866462" w:rsidRDefault="001C0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вирішенні великого завдання в ній так само можуть бути виділені окремі незалежні частини - гілки, які за наявності декількох оброблювальних пристроїв можуть виконуватися паралельно і незалежно один від одного. Це - "паралелізм незалежних гілок" [1].</w:t>
      </w:r>
    </w:p>
    <w:p w14:paraId="1D1E4F97" w14:textId="5CE67A32" w:rsidR="00866462" w:rsidRDefault="001C0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 виконанні курсової роботи буде досліджено алгоритм сортування злиттям, надано його короткий опис та наведено відому паралельну реалізацію.  Також буде розроблено послідовний алгоритм та його паралельну реалізацію з використанням технології МРІ на мові програмування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Розроблені алгоритми буде досліджено на швидкодію і обчислено показник прискорення з варіюванням характеристик алгоритму (к-ть потоків).</w:t>
      </w:r>
    </w:p>
    <w:p w14:paraId="2EE00F80" w14:textId="77777777" w:rsidR="00866462" w:rsidRDefault="0086646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F6B74" w14:textId="77777777" w:rsidR="00866462" w:rsidRDefault="001C04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E8A25B2" w14:textId="77777777" w:rsidR="00866462" w:rsidRDefault="001C04E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0762059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РОЗДІЛ 1. ОПИС АЛГОРИТМУ ТА ЙОГО ВІДОМИХ ПАРАЛЕЛЬНИХ РЕАЛІЗАЦІЙ</w:t>
      </w:r>
      <w:bookmarkEnd w:id="1"/>
    </w:p>
    <w:p w14:paraId="34D4EE5D" w14:textId="77777777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Опис послідовного алгоритму</w:t>
      </w:r>
    </w:p>
    <w:p w14:paraId="67C93150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Сортування злиттям – алгоритм, що використовується для сортування масиву, який реалізований за принципом "розділяй і владарюй". Завдання сортування масиву розбивається на кілька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підзадач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сортування масивів меншого розміру, після виконання яких результат комбінується, що і призводить до вирішення початкової задачі.</w:t>
      </w:r>
    </w:p>
    <w:p w14:paraId="2C75A780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сортування злиттям виглядає так:</w:t>
      </w:r>
    </w:p>
    <w:p w14:paraId="38A7A062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Вхідний масив розбивається на дві частини однакового розміру;</w:t>
      </w:r>
    </w:p>
    <w:p w14:paraId="11C0A300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Кожен з підмасивів сортується окремо, за цим же принципом, тобто проводиться повторне розбиття до тих пір, поки довжина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досягне одиниці. У разі кожен одиничний масив вважається відсортованим;</w:t>
      </w:r>
    </w:p>
    <w:p w14:paraId="2639F0D9" w14:textId="1C2F7329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Після цього здійснюється злиття всіх підмасивів в один, у результаті отримуємо відсортовані дані [2].</w:t>
      </w:r>
    </w:p>
    <w:p w14:paraId="0BD0E15F" w14:textId="6A4CC318" w:rsidR="00866462" w:rsidRPr="003B298B" w:rsidRDefault="001B27C6" w:rsidP="001B27C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Сортування злиттям часто застосовують при сортуванні масивів, списків, потоків. Під час сортування дані розділюються на невеликі частинки а потім відбувається збірка усіх частинок в правильному порядку. </w:t>
      </w:r>
      <w:r w:rsidR="003B298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762C137" w14:textId="1AF17884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 роботи алгоритму наведено на рисунку 1.1.</w:t>
      </w:r>
    </w:p>
    <w:p w14:paraId="3CD13AD7" w14:textId="77777777" w:rsidR="001B27C6" w:rsidRPr="001B27C6" w:rsidRDefault="001B27C6" w:rsidP="001B27C6">
      <w:pPr>
        <w:shd w:val="clear" w:color="auto" w:fill="FCFCFC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Складність сортування злиттям оцінюється логарифмічно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[3].</w:t>
      </w:r>
      <w:r w:rsidRPr="003B298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CA90FD5" w14:textId="77777777" w:rsidR="001B27C6" w:rsidRDefault="001B27C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9B54AA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2CF887" wp14:editId="12A972CF">
            <wp:extent cx="4309607" cy="4015409"/>
            <wp:effectExtent l="0" t="0" r="0" b="4445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475" cy="4020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6C69A" w14:textId="77777777" w:rsidR="001B27C6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1.1 – Приклад роботи алгоритму злиттям</w:t>
      </w:r>
      <w:r w:rsidR="003B29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298B" w:rsidRPr="001B27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[3]</w:t>
      </w:r>
    </w:p>
    <w:p w14:paraId="5CF0BF8D" w14:textId="77777777" w:rsidR="001B27C6" w:rsidRDefault="001B27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9077F8" w14:textId="290FC477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Опис паралельного алгоритму</w:t>
      </w:r>
    </w:p>
    <w:p w14:paraId="3C5726A8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Операція порівняння-обміну об’єднує дві відсортовані послідовності довжини M , що містяться в задачах A і B . Після завершення операції обидві задачі мають M даних, і всі елементи завдання A менші або рівні всім елементам завдання B. Як показано на малюнку 1.2, кожне завдання надсилає свої дані іншій задачі. Завдання A визначає M найнижчих елементів і відкидає залишок; цей процес вимагає щонайменше M/2 і щонайбільше M порівнянь. Аналогічно, завдання B визначає M найвищих елементів.</w:t>
      </w:r>
    </w:p>
    <w:p w14:paraId="7672D265" w14:textId="63C60BCA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паралельного злиття виконує операцію злиття для двох відсортованих послідовностей довжини M2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кожна з яких розподілена за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завданнями, щоб створити єдину відсортовану послідовність довжини M2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d+1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розподілену 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d+1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завдання. Як показано на </w:t>
      </w:r>
      <w:r w:rsidR="003B298B" w:rsidRPr="001B27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рисунку</w:t>
      </w:r>
      <w:r w:rsidRPr="001B27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1.3, це досягається за допомогою шаблону зв’язку гіперкуб. Кожне із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d+1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завдань включає d+1 кроки порівняння-обміну, по одному з кожним сусідом. </w:t>
      </w:r>
    </w:p>
    <w:p w14:paraId="2DFE64F4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A06225" wp14:editId="18B1DBDA">
            <wp:extent cx="3546282" cy="3164619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117" cy="3188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3ACA6" w14:textId="569B798C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1.2 - Алгоритм сортування злиттям з M=4</w:t>
      </w:r>
      <w:r w:rsidR="001B2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0847" w:rsidRPr="001B27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[4] </w:t>
      </w:r>
    </w:p>
    <w:p w14:paraId="57B32522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(a) Завдання A і B обмінюються відсортованими підпослідовностями. </w:t>
      </w:r>
    </w:p>
    <w:p w14:paraId="0EA47879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(b) Вони виконують операцію злиття для визначення найнижчого та найвищого M елементів відповідно. </w:t>
      </w:r>
    </w:p>
    <w:p w14:paraId="56AE7BBE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(c) Інші елементи відкидаються, залишаючи єдину відсортовану послідовність, розділену на два завдання.</w:t>
      </w:r>
    </w:p>
    <w:p w14:paraId="7ECE144B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5578F0" wp14:editId="518B83F8">
            <wp:extent cx="4190338" cy="2910177"/>
            <wp:effectExtent l="0" t="0" r="1270" b="508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8671" cy="2915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D6D25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1.3 - Операція паралельного злиття, що виконується </w:t>
      </w:r>
    </w:p>
    <w:p w14:paraId="2980ED80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гіперкубах розмірності 1, 2 і 3. У гіперкубі розмірності </w:t>
      </w:r>
    </w:p>
    <w:p w14:paraId="49F2B3E5" w14:textId="2B1FFF3B" w:rsidR="00866462" w:rsidRDefault="001C04E6" w:rsidP="001B27C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кожне завдання виконує d операцій порівняння-обміну [4]. </w:t>
      </w:r>
    </w:p>
    <w:p w14:paraId="7EEC4595" w14:textId="77777777" w:rsidR="00866462" w:rsidRDefault="001C04E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0762059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РОЗДІЛ 2. РОЗРОБКА ПОСЛІДОВНОГО АЛГОРИТМУ ТА АНАЛІЗ ЙОГО ШВИДКОДІЇ</w:t>
      </w:r>
      <w:bookmarkEnd w:id="2"/>
    </w:p>
    <w:p w14:paraId="49366CD3" w14:textId="77777777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Розробка послідовного алгоритму</w:t>
      </w:r>
    </w:p>
    <w:p w14:paraId="47F9B2B1" w14:textId="0C6BD5B3" w:rsidR="00866462" w:rsidRDefault="0019488D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Створимо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функцію </w:t>
      </w:r>
      <w:proofErr w:type="spellStart"/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>merge</w:t>
      </w:r>
      <w:proofErr w:type="spellEnd"/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підмасивів (рис. 2.1),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m_</w:t>
      </w:r>
      <w:proofErr w:type="spellStart"/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>sort</w:t>
      </w:r>
      <w:proofErr w:type="spellEnd"/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об’єднання підмасивів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2.2)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non_growth_check</w:t>
      </w:r>
      <w:proofErr w:type="spellEnd"/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незростання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елементів масиву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2.3). Основна функція наведен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рис. 2.4.</w:t>
      </w:r>
    </w:p>
    <w:p w14:paraId="2FC2AD32" w14:textId="54C35433" w:rsidR="00866462" w:rsidRDefault="0019488D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E62E36" wp14:editId="7BD03180">
            <wp:extent cx="2778909" cy="4105656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844" cy="41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2AB5" w14:textId="3C558B35" w:rsidR="00866462" w:rsidRDefault="001C04E6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2.1 – Функція </w:t>
      </w:r>
      <w:r w:rsidR="001948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сортування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підмасивів</w:t>
      </w:r>
    </w:p>
    <w:p w14:paraId="40F51761" w14:textId="4491FD7A" w:rsidR="0019488D" w:rsidRDefault="0019488D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B6155A" wp14:editId="1FD0EF45">
            <wp:extent cx="3374136" cy="21411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428" cy="2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04D8" w14:textId="0DE4CE71" w:rsidR="00866462" w:rsidRDefault="001C04E6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2.2 – Функція для </w:t>
      </w:r>
      <w:r w:rsidR="0019488D">
        <w:rPr>
          <w:rFonts w:ascii="Times New Roman" w:eastAsia="Times New Roman" w:hAnsi="Times New Roman" w:cs="Times New Roman"/>
          <w:color w:val="000000"/>
          <w:sz w:val="28"/>
          <w:szCs w:val="28"/>
        </w:rPr>
        <w:t>злиття підмасивів</w:t>
      </w:r>
    </w:p>
    <w:p w14:paraId="33A6A797" w14:textId="6712AD40" w:rsidR="00866462" w:rsidRDefault="0019488D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D6A02" wp14:editId="65BEF41A">
            <wp:extent cx="2494065" cy="187452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830" cy="18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0C85" w14:textId="397763D6" w:rsidR="00866462" w:rsidRDefault="001C04E6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2.3 – Функція для </w:t>
      </w:r>
      <w:r w:rsidR="001948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перевірки </w:t>
      </w:r>
      <w:proofErr w:type="spellStart"/>
      <w:r w:rsidR="0019488D">
        <w:rPr>
          <w:rFonts w:ascii="Times New Roman" w:eastAsia="Times New Roman" w:hAnsi="Times New Roman" w:cs="Times New Roman"/>
          <w:color w:val="000000"/>
          <w:sz w:val="28"/>
          <w:szCs w:val="28"/>
        </w:rPr>
        <w:t>незростання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масиву</w:t>
      </w:r>
    </w:p>
    <w:p w14:paraId="67851ACA" w14:textId="60BA5A5D" w:rsidR="00866462" w:rsidRDefault="0019488D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297CD2" wp14:editId="141788E8">
            <wp:extent cx="4224528" cy="3939482"/>
            <wp:effectExtent l="0" t="0" r="508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599" cy="39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C3F2" w14:textId="3812F5FF" w:rsidR="00866462" w:rsidRDefault="001C04E6" w:rsidP="00795D19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2.4 – Основна функція програми</w:t>
      </w:r>
    </w:p>
    <w:p w14:paraId="70BB0708" w14:textId="41095C9B" w:rsidR="00866462" w:rsidRDefault="001C04E6" w:rsidP="00795D19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Запустимо програму та перевіримо її роботу</w:t>
      </w:r>
      <w:r w:rsidR="00795D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2.5)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65B87F" w14:textId="2103A43B" w:rsidR="0019488D" w:rsidRDefault="0019488D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C01D0A" wp14:editId="5FF1D9B8">
            <wp:extent cx="4361688" cy="926684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301" cy="9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10C8" w14:textId="26277950" w:rsidR="00866462" w:rsidRDefault="001C04E6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2.5 – Перевірка роботи програми</w:t>
      </w:r>
    </w:p>
    <w:p w14:paraId="0C63ACC4" w14:textId="6086EED8" w:rsidR="00866462" w:rsidRDefault="001C04E6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маленькому масиві</w:t>
      </w:r>
    </w:p>
    <w:p w14:paraId="3385C29D" w14:textId="540D9A31" w:rsidR="00795D19" w:rsidRDefault="00795D19" w:rsidP="00795D1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Перевіримо правильність сортування масиву за допомогою допоміжної функції</w:t>
      </w:r>
      <w:r w:rsidR="001948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перевірки на </w:t>
      </w:r>
      <w:proofErr w:type="spellStart"/>
      <w:r w:rsidR="0019488D">
        <w:rPr>
          <w:rFonts w:ascii="Times New Roman" w:eastAsia="Times New Roman" w:hAnsi="Times New Roman" w:cs="Times New Roman"/>
          <w:color w:val="000000"/>
          <w:sz w:val="28"/>
          <w:szCs w:val="28"/>
        </w:rPr>
        <w:t>незростання</w:t>
      </w:r>
      <w:proofErr w:type="spellEnd"/>
      <w:r w:rsidR="001948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масивах великого розміру (рис. 2.</w:t>
      </w:r>
      <w:r w:rsidR="0019488D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E565704" w14:textId="22BF1840" w:rsidR="00795D19" w:rsidRDefault="0019488D" w:rsidP="00795D19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216CF" wp14:editId="50686FDD">
            <wp:extent cx="4496696" cy="3430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1176" cy="3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8BDD" w14:textId="28757D42" w:rsidR="00866462" w:rsidRDefault="001C04E6" w:rsidP="00BF347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2.6 – Перевірка роботи програми</w:t>
      </w:r>
      <w:r w:rsidR="00BF34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великому масиві</w:t>
      </w:r>
    </w:p>
    <w:p w14:paraId="578052EF" w14:textId="77777777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Аналіз швидкодії послідовного алгоритму</w:t>
      </w:r>
    </w:p>
    <w:p w14:paraId="32B2D857" w14:textId="2E6E9C52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Проведемо тестування програми на масивах різного розміру</w:t>
      </w:r>
      <w:r w:rsidR="00CB5B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(масиви заповнюються довільними значеннями)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Результати тестування програми наведені на рисунку 2.</w:t>
      </w:r>
      <w:r w:rsidR="00CB5B9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Перенесемо отримані дані на графік на рис. 2.</w:t>
      </w:r>
      <w:r w:rsidR="00CB5B9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22559A" w14:textId="01FE9211" w:rsidR="00866462" w:rsidRDefault="00CB5B95" w:rsidP="00CB5B95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96435F" wp14:editId="6C4CFFD0">
            <wp:extent cx="4553712" cy="3814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451" cy="3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5245" w14:textId="18A3FD09" w:rsidR="00CB5B95" w:rsidRDefault="00CB5B95" w:rsidP="00CB5B95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6CEAEC" wp14:editId="10FFD834">
            <wp:extent cx="4553712" cy="32245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514" cy="3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EEC6" w14:textId="2ADF1AD9" w:rsidR="00CB5B95" w:rsidRDefault="00CB5B95" w:rsidP="00CB5B95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D1A8C8" wp14:editId="2CD9B074">
            <wp:extent cx="4562856" cy="3127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134" cy="3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B7F2" w14:textId="6335F249" w:rsidR="00CB5B95" w:rsidRDefault="00CB5B95" w:rsidP="00CB5B95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DE28F4" wp14:editId="2555EEE8">
            <wp:extent cx="4591692" cy="3291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474" cy="3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E6F" w14:textId="64BDF1F3" w:rsidR="00CB5B95" w:rsidRPr="00C747E0" w:rsidRDefault="00CB5B95" w:rsidP="00CB5B95">
      <w:pPr>
        <w:tabs>
          <w:tab w:val="left" w:pos="993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F7D2D6" wp14:editId="3074DAC3">
            <wp:extent cx="4553712" cy="3095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9194" cy="3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C02C" w14:textId="2F0A6159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</w:t>
      </w:r>
      <w:r w:rsidR="00CB5B9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Результати тестування програми</w:t>
      </w:r>
    </w:p>
    <w:p w14:paraId="4AEB3FE9" w14:textId="5F8839A9" w:rsidR="00866462" w:rsidRDefault="00CB5B95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18EFE0" wp14:editId="2F7020F3">
            <wp:extent cx="4339038" cy="2533281"/>
            <wp:effectExtent l="0" t="0" r="444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8900" cy="25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503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2.9 – Залежність часу виконання програми</w:t>
      </w:r>
    </w:p>
    <w:p w14:paraId="136A35FD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залежно від кількості елементу масиву</w:t>
      </w:r>
    </w:p>
    <w:p w14:paraId="0D332BD5" w14:textId="345C0332" w:rsidR="00866462" w:rsidRDefault="001C04E6" w:rsidP="00B369E5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рисунку 2.9 бачимо, що теоретична оцінка алгоритму</w:t>
      </w:r>
      <w:r w:rsidR="00223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підтвердилась, фактично виміряні дані показують лінійну залежні</w:t>
      </w:r>
      <w:r w:rsidR="00B369E5"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O(n)</w:t>
      </w:r>
      <w:r w:rsidR="00B36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пришвидшення роботи алгоритму і отримання кращих результатів часу виконання програми застосуємо технологію МРІ.</w:t>
      </w:r>
      <w:r w:rsidR="00B36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Послідовний алгоритм наведено у додатку А.</w:t>
      </w:r>
      <w:r>
        <w:br w:type="page"/>
      </w:r>
    </w:p>
    <w:p w14:paraId="7F2552C2" w14:textId="77777777" w:rsidR="00866462" w:rsidRDefault="001C04E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0762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РОЗДІЛ 3. ВИБІР ПРОГРАМНОГО ЗАБЕЗПЕЧЕННЯ ДЛЯ РОЗРОБКИ ПАРАЛЕЛЬНИХ ОБЧИСЛЕНЬ ТА ЙОГО КОРОТКИЙ ОПИС</w:t>
      </w:r>
      <w:bookmarkEnd w:id="3"/>
    </w:p>
    <w:p w14:paraId="76780C43" w14:textId="5496C18F" w:rsidR="00C91A1C" w:rsidRPr="00C91A1C" w:rsidRDefault="00C91A1C" w:rsidP="00C91A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MPI — це інтерфейс</w:t>
      </w:r>
      <w:r w:rsidR="00076B35" w:rsidRPr="00076B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який дозволя</w:t>
      </w:r>
      <w:r w:rsidR="00076B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є обмінюватись </w:t>
      </w: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повідомленнями між декількома комп’ютерами, що виконують паралельну програму в розподіленій пам’яті</w:t>
      </w:r>
      <w:r w:rsidR="00EB63E0" w:rsidRPr="00EB63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і</w:t>
      </w:r>
      <w:r w:rsidR="00EB63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ншими словами це </w:t>
      </w:r>
      <w:r w:rsidR="000267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інтерфейс для забезпечення зв’язку між «гілками» паралельної програми</w:t>
      </w: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Стандарт MPI визначає синтаксис і семантику бібліотечних підпрограм, корисних для написання переносних програм для передачі повідомлень. Цілями MPI є висока продуктивність, масштабованість і портативність. </w:t>
      </w:r>
      <w:r w:rsidR="00D31E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сьогодні використання </w:t>
      </w: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MPI залишається домінуючою моделлю, яка використовується у високопродуктивних обчисленнях</w:t>
      </w:r>
      <w:r w:rsidR="00D31E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31E7D" w:rsidRPr="007A4A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1E7D" w:rsidRPr="00D31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MPI</w:t>
      </w:r>
      <w:r w:rsidR="00D31E7D" w:rsidRPr="007A4A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схвалений як офіційний стандарт будь-якою організацією зі стандартів, наприклад </w:t>
      </w:r>
      <w:r w:rsidR="00D31E7D" w:rsidRPr="00D31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IEEE</w:t>
      </w:r>
      <w:r w:rsidR="00D31E7D" w:rsidRPr="007A4A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або </w:t>
      </w:r>
      <w:r w:rsidR="00D31E7D" w:rsidRPr="00D31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ISO</w:t>
      </w:r>
      <w:r w:rsidR="00D31E7D" w:rsidRPr="007A4A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але, як правило, вважається галузевим стандартом.</w:t>
      </w: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4A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 с</w:t>
      </w: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тандарт MPI визначає синтаксис і семантику бібліотечних підпрограм, корисних для написання переносних програм для передачі повідомлень. Ціл</w:t>
      </w:r>
      <w:r w:rsidR="007A4A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ями </w:t>
      </w: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MPI</w:t>
      </w:r>
      <w:r w:rsidR="007A4A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є </w:t>
      </w: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висока продуктивність, масштабованість і портативність. MPI залишається домінуючою моделлю, яка використовується сьогодні у високопродуктивних обчисленнях.</w:t>
      </w:r>
    </w:p>
    <w:p w14:paraId="0312B130" w14:textId="77777777" w:rsidR="00C91A1C" w:rsidRPr="00C91A1C" w:rsidRDefault="00C91A1C" w:rsidP="00C91A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Відправлення та отримання є двома основними концепціями MPI. Якщо процес A хоче надіслати повідомлення процесу B, процес A збирає всі необхідні дані в буфер і видає відправку процесу B, використовуючи свій ранг. Пристрій зв'язку часто мережа відповідає за маршрутизацію повідомлення в належне місце. Процес B повинен визнати, що він хоче отримати дані A. Як тільки процес B підтвердить, дані будуть передані, а процес A буде надіслано підтвердження про передачу даних.</w:t>
      </w:r>
    </w:p>
    <w:p w14:paraId="4C9F0BB3" w14:textId="45D036EF" w:rsidR="00C91A1C" w:rsidRDefault="00C91A1C" w:rsidP="00C91A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MPI дозволяє відправникам і одержувачам вказувати ідентифікатор повідомлення з повідомленням, відомим як теги. Коли процес B запитує повідомлення з певним номером </w:t>
      </w:r>
      <w:proofErr w:type="spellStart"/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тега</w:t>
      </w:r>
      <w:proofErr w:type="spellEnd"/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повідомлення з різними тегами будуть </w:t>
      </w:r>
      <w:proofErr w:type="spellStart"/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буферизуватися</w:t>
      </w:r>
      <w:proofErr w:type="spellEnd"/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мережею, доки B не буде готовий до них</w:t>
      </w:r>
      <w:r w:rsidRPr="00076B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[5]</w:t>
      </w:r>
      <w:r w:rsidRPr="00C91A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FB876A9" w14:textId="368C5EA5" w:rsidR="00C91A1C" w:rsidRPr="00BD054B" w:rsidRDefault="00C91A1C" w:rsidP="00BD05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38385F6" w14:textId="44093163" w:rsidR="00866462" w:rsidRDefault="001C04E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0762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РОЗДІЛ 4. РОЗРОБКА ПАРАЛЕЛЬНОГО АЛГОРИТМУ З ВИКОРИСТАННЯМ ОБРАНОГО ПРОГРАМНОГО ЗАБЕЗПЕЧЕННЯ: ПРОЕКТУВАННЯ, РЕАЛІЗАЦІЯ, ТЕСТУВАННЯ</w:t>
      </w:r>
      <w:bookmarkEnd w:id="4"/>
    </w:p>
    <w:p w14:paraId="77B71730" w14:textId="77777777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 Проектування паралельного алгоритму</w:t>
      </w:r>
    </w:p>
    <w:p w14:paraId="4601910F" w14:textId="77777777" w:rsidR="00866462" w:rsidRDefault="001C04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Оптимізуємо послідовний алгоритм, розроблений у розділі 2. Оптимізуємо код шляхом розпаралелення – пересилання повідомлень процесором. </w:t>
      </w:r>
    </w:p>
    <w:p w14:paraId="4526D9C5" w14:textId="77777777" w:rsidR="00866462" w:rsidRDefault="001C04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Основною метою оптимізації алгоритму є мінімізація затраченого часу на виконання програми.</w:t>
      </w:r>
    </w:p>
    <w:p w14:paraId="7E7D34ED" w14:textId="5FAB87C5" w:rsidR="00866462" w:rsidRDefault="001C04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Розділимо на процеси алгоритм сортування відповідно до схеми, наведеної на рис. 1.3. Використаємо </w:t>
      </w:r>
      <w:r w:rsidR="0084242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MPI_Send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та </w:t>
      </w:r>
      <w:r w:rsidR="0084242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MPI_Recv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для відправки та отримання повідомлень. </w:t>
      </w:r>
    </w:p>
    <w:p w14:paraId="24646A8D" w14:textId="77777777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 Реалізація паралельного алгоритму</w:t>
      </w:r>
    </w:p>
    <w:p w14:paraId="3B585FD7" w14:textId="13CD3AFF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 ініціалізуємо МРІ. Створимо додаткові змінні</w:t>
      </w:r>
      <w:r w:rsidR="0084242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42428">
        <w:rPr>
          <w:rFonts w:ascii="Times New Roman" w:eastAsia="Times New Roman" w:hAnsi="Times New Roman" w:cs="Times New Roman"/>
          <w:color w:val="000000"/>
          <w:sz w:val="28"/>
          <w:szCs w:val="28"/>
        </w:rPr>
        <w:t>та заповнимо масив довільними значеннями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71A13" w:rsidRPr="00076B3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2.1</w:t>
      </w:r>
      <w:r w:rsidR="00D71A13" w:rsidRPr="00076B3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6192EC" w14:textId="3AAF462D" w:rsidR="00866462" w:rsidRDefault="008424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2405BC" wp14:editId="7A612CC5">
            <wp:extent cx="2813636" cy="2833734"/>
            <wp:effectExtent l="0" t="0" r="635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53" cy="28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3D13" w14:textId="0450D937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4.1 – Ініціалізація МРІ</w:t>
      </w:r>
      <w:r w:rsidR="004A4B9F" w:rsidRPr="00076B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змінних</w:t>
      </w:r>
    </w:p>
    <w:p w14:paraId="6E89FDD5" w14:textId="58907386" w:rsidR="00866462" w:rsidRDefault="008424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Створимо транслятор повідомлень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MPI_Bcast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скеттер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MPI_Scatter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відповідає за пересилання даних від одного процесу до усіх інших в комунікаторі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4.2).</w:t>
      </w:r>
    </w:p>
    <w:p w14:paraId="3EDBBEDA" w14:textId="77777777" w:rsidR="00866462" w:rsidRDefault="001C04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F358F62" w14:textId="2889B586" w:rsidR="00866462" w:rsidRDefault="009B6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5A2DB" wp14:editId="160580B5">
            <wp:extent cx="4608411" cy="1792586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8763" cy="18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6272" w14:textId="52BACFD8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4.2 –</w:t>
      </w:r>
      <w:proofErr w:type="spellStart"/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Пересилання</w:t>
      </w:r>
      <w:proofErr w:type="spellEnd"/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процесами</w:t>
      </w:r>
      <w:proofErr w:type="spellEnd"/>
    </w:p>
    <w:p w14:paraId="63C46456" w14:textId="5388454C" w:rsidR="004A4B9F" w:rsidRDefault="009B6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D7696D" wp14:editId="37E6F17C">
            <wp:extent cx="4628943" cy="3241141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21" cy="33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68DA" w14:textId="064ADAD9" w:rsidR="004A4B9F" w:rsidRDefault="004A4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Рис. 4.3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Відправка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повідомлень</w:t>
      </w:r>
      <w:proofErr w:type="spellEnd"/>
    </w:p>
    <w:p w14:paraId="332F599A" w14:textId="77777777" w:rsidR="00866462" w:rsidRDefault="001C0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4.3 Тестування паралельного алгоритму</w:t>
      </w:r>
    </w:p>
    <w:p w14:paraId="3A8D2689" w14:textId="67008A5A" w:rsidR="00866462" w:rsidRDefault="001C04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Проведемо тестування програми змінюючи кількість процесів. Результати тестування для 10 процесів наведено на рисунку 4.</w:t>
      </w:r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 Для 20 процесів – на рисунку 4.</w:t>
      </w:r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14:paraId="1AC891A3" w14:textId="3D3DCC9E" w:rsidR="009B688A" w:rsidRDefault="009B688A" w:rsidP="009B68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3EB641B" wp14:editId="3619C4EC">
            <wp:extent cx="4316400" cy="255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9A66" w14:textId="20F27036" w:rsidR="009B688A" w:rsidRDefault="009B688A" w:rsidP="009B68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A946F07" wp14:editId="15A45878">
            <wp:extent cx="4316400" cy="262800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9A44" w14:textId="0CD02159" w:rsidR="009B688A" w:rsidRDefault="009B688A" w:rsidP="009B68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BE25B2C" wp14:editId="5CE2B90D">
            <wp:extent cx="4316400" cy="255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CC5" w14:textId="1C35B58A" w:rsidR="009B688A" w:rsidRDefault="009B688A" w:rsidP="009B68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26B6C99" wp14:editId="00E2102D">
            <wp:extent cx="4316400" cy="291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3B72" w14:textId="5322764B" w:rsidR="00866462" w:rsidRDefault="009B688A" w:rsidP="009B68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B986EDB" wp14:editId="5C81BF9E">
            <wp:extent cx="4316400" cy="277200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7FA5" w14:textId="43DDD13C" w:rsidR="00BD74F7" w:rsidRPr="00B668D6" w:rsidRDefault="001C04E6" w:rsidP="00B668D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Рис. 4.</w:t>
      </w:r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тестування алгоритму для 10 процесів</w:t>
      </w:r>
    </w:p>
    <w:p w14:paraId="53FA1BF4" w14:textId="77777777" w:rsidR="00B668D6" w:rsidRDefault="00B668D6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 w:type="page"/>
      </w:r>
    </w:p>
    <w:p w14:paraId="73657515" w14:textId="31CB0135" w:rsidR="00866462" w:rsidRDefault="00BD74F7" w:rsidP="00BD74F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2B4C3D6" wp14:editId="2FB0CCA8">
            <wp:extent cx="4316400" cy="270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60AB" w14:textId="55C627A7" w:rsidR="00BD74F7" w:rsidRDefault="00BD74F7" w:rsidP="00BD74F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A3AE5E3" wp14:editId="2CA8050D">
            <wp:extent cx="4316400" cy="212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5660" b="4950"/>
                    <a:stretch/>
                  </pic:blipFill>
                  <pic:spPr bwMode="auto">
                    <a:xfrm>
                      <a:off x="0" y="0"/>
                      <a:ext cx="4316400" cy="21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0331" w14:textId="27698F38" w:rsidR="00BD74F7" w:rsidRDefault="00BD74F7" w:rsidP="00BD74F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E1592F2" wp14:editId="757EF07A">
            <wp:extent cx="4316400" cy="273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24F9" w14:textId="1F2A06A4" w:rsidR="00BD74F7" w:rsidRDefault="00BD74F7" w:rsidP="00BD74F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1EC4BE0" wp14:editId="21DC7142">
            <wp:extent cx="4316400" cy="2952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A4D" w14:textId="44CA374E" w:rsidR="00BD74F7" w:rsidRDefault="00BD74F7" w:rsidP="00BD74F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CB87CC9" wp14:editId="20F1AB0C">
            <wp:extent cx="4316400" cy="248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89C3" w14:textId="13A1798D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Рис. 4.</w:t>
      </w:r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тестування алгоритму для 20 процесів</w:t>
      </w:r>
    </w:p>
    <w:p w14:paraId="1E36BD4E" w14:textId="77777777" w:rsidR="00866462" w:rsidRDefault="00866462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5092D68" w14:textId="77777777" w:rsidR="00866462" w:rsidRDefault="001C04E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3C1FC0FA" w14:textId="00B386A5" w:rsidR="00866462" w:rsidRDefault="001C04E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0762059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РОЗДІЛ 5. ДОСЛІДЖЕННЯ ЕФЕКТИВНОСТІ ПАРАЛЕЛЬНИХ ОБЧИСЛЕНЬ АЛГОРИТМУ (ПОРІВНЯЛЬНИЙ АНАЛІЗ ШВИДКОСТІ ОБЧИСЛЕНЬ)</w:t>
      </w:r>
      <w:bookmarkEnd w:id="5"/>
    </w:p>
    <w:p w14:paraId="293B1AA0" w14:textId="0690A259" w:rsidR="00866462" w:rsidRDefault="001C04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Визначимо швидкодію паралельного алгоритму. Результати досліджень з рис. 4.</w:t>
      </w:r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та 4.</w:t>
      </w:r>
      <w:r w:rsidR="004A4B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перенесемо на графік на рис. 5.1.</w:t>
      </w:r>
    </w:p>
    <w:p w14:paraId="5B7943DD" w14:textId="5C2303E6" w:rsidR="00866462" w:rsidRDefault="00B668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6597A01" wp14:editId="7F4CDCB1">
            <wp:extent cx="4450170" cy="2607398"/>
            <wp:effectExtent l="0" t="0" r="762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4090" cy="26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6A06" w14:textId="77777777" w:rsidR="00866462" w:rsidRDefault="001C04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Рис. 5.1 – Графік часу виконання програми відносно </w:t>
      </w:r>
    </w:p>
    <w:p w14:paraId="274941DF" w14:textId="77777777" w:rsidR="00866462" w:rsidRDefault="001C04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кількості елементів масиву</w:t>
      </w:r>
    </w:p>
    <w:p w14:paraId="4070CBBF" w14:textId="3B23B278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рисунку 4.5 можна зробити висновок, що вдалося добитися прискорення роботи алгоритму. </w:t>
      </w:r>
    </w:p>
    <w:p w14:paraId="42454005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Порівняємо, наскільки збільшився час виконання програми. Створимо таблицю 5.1, в яку додамо всі отримані результати. Обчислимо в ній показник прискорення, якого вдалося досягти. Також обрахуємо загальні показники прискорення.</w:t>
      </w:r>
    </w:p>
    <w:p w14:paraId="75B5CD4A" w14:textId="77777777" w:rsidR="00866462" w:rsidRDefault="001C04E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Таблиця 5.1 – Загальні результати тестування</w:t>
      </w:r>
    </w:p>
    <w:tbl>
      <w:tblPr>
        <w:tblW w:w="9400" w:type="dxa"/>
        <w:jc w:val="center"/>
        <w:tblLook w:val="04A0" w:firstRow="1" w:lastRow="0" w:firstColumn="1" w:lastColumn="0" w:noHBand="0" w:noVBand="1"/>
      </w:tblPr>
      <w:tblGrid>
        <w:gridCol w:w="1138"/>
        <w:gridCol w:w="1726"/>
        <w:gridCol w:w="1632"/>
        <w:gridCol w:w="1632"/>
        <w:gridCol w:w="1636"/>
        <w:gridCol w:w="1636"/>
      </w:tblGrid>
      <w:tr w:rsidR="00B668D6" w:rsidRPr="00B668D6" w14:paraId="02807AE3" w14:textId="77777777" w:rsidTr="00B668D6">
        <w:trPr>
          <w:trHeight w:val="28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594CA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proofErr w:type="spellStart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Кількість</w:t>
            </w:r>
            <w:proofErr w:type="spellEnd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 xml:space="preserve"> </w:t>
            </w:r>
            <w:proofErr w:type="spellStart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елементів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9BE35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proofErr w:type="spellStart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Послідовний</w:t>
            </w:r>
            <w:proofErr w:type="spellEnd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 xml:space="preserve"> час </w:t>
            </w:r>
            <w:proofErr w:type="spellStart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виконання</w:t>
            </w:r>
            <w:proofErr w:type="spellEnd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, сек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D343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 xml:space="preserve">10 </w:t>
            </w:r>
            <w:proofErr w:type="spellStart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процесів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B3A4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 xml:space="preserve">20 </w:t>
            </w:r>
            <w:proofErr w:type="spellStart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процесів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B6FA0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proofErr w:type="spellStart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Показник</w:t>
            </w:r>
            <w:proofErr w:type="spellEnd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 xml:space="preserve"> 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606D1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proofErr w:type="spellStart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Показник</w:t>
            </w:r>
            <w:proofErr w:type="spellEnd"/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 xml:space="preserve"> 20</w:t>
            </w:r>
          </w:p>
        </w:tc>
      </w:tr>
      <w:tr w:rsidR="00B668D6" w:rsidRPr="00B668D6" w14:paraId="657906D2" w14:textId="77777777" w:rsidTr="00B668D6">
        <w:trPr>
          <w:trHeight w:val="28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70CCA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6F50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0,4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16F1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0,4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154F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0,3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57FB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21AF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1,3</w:t>
            </w:r>
          </w:p>
        </w:tc>
      </w:tr>
      <w:tr w:rsidR="00B668D6" w:rsidRPr="00B668D6" w14:paraId="36B99D50" w14:textId="77777777" w:rsidTr="00B668D6">
        <w:trPr>
          <w:trHeight w:val="28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94BB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ru-UA" w:eastAsia="ru-UA"/>
              </w:rPr>
            </w:pPr>
            <w:r w:rsidRPr="00B668D6">
              <w:rPr>
                <w:rFonts w:eastAsia="Times New Roman"/>
                <w:color w:val="000000"/>
                <w:lang w:val="ru-UA" w:eastAsia="ru-UA"/>
              </w:rPr>
              <w:t>2000000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C019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43CB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0,9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8BE1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0,6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F502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FF07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2,2</w:t>
            </w:r>
          </w:p>
        </w:tc>
      </w:tr>
      <w:tr w:rsidR="00B668D6" w:rsidRPr="00B668D6" w14:paraId="79D75DFD" w14:textId="77777777" w:rsidTr="00B668D6">
        <w:trPr>
          <w:trHeight w:val="28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E3E0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ru-UA" w:eastAsia="ru-UA"/>
              </w:rPr>
            </w:pPr>
            <w:r w:rsidRPr="00B668D6">
              <w:rPr>
                <w:rFonts w:eastAsia="Times New Roman"/>
                <w:color w:val="000000"/>
                <w:lang w:val="ru-UA" w:eastAsia="ru-UA"/>
              </w:rPr>
              <w:t>3000000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CBBC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074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ADDB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A1D8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BBE7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1,7</w:t>
            </w:r>
          </w:p>
        </w:tc>
      </w:tr>
      <w:tr w:rsidR="00B668D6" w:rsidRPr="00B668D6" w14:paraId="3E8DB439" w14:textId="77777777" w:rsidTr="00B668D6">
        <w:trPr>
          <w:trHeight w:val="28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A147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ru-UA" w:eastAsia="ru-UA"/>
              </w:rPr>
            </w:pPr>
            <w:r w:rsidRPr="00B668D6">
              <w:rPr>
                <w:rFonts w:eastAsia="Times New Roman"/>
                <w:color w:val="000000"/>
                <w:lang w:val="ru-UA" w:eastAsia="ru-UA"/>
              </w:rPr>
              <w:t>4000000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11010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2,3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0589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3CCD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84AC1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8B67D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1,6</w:t>
            </w:r>
          </w:p>
        </w:tc>
      </w:tr>
      <w:tr w:rsidR="00B668D6" w:rsidRPr="00B668D6" w14:paraId="65AC69A7" w14:textId="77777777" w:rsidTr="00B668D6">
        <w:trPr>
          <w:trHeight w:val="28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CE3D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ru-UA" w:eastAsia="ru-UA"/>
              </w:rPr>
            </w:pPr>
            <w:r w:rsidRPr="00B668D6">
              <w:rPr>
                <w:rFonts w:eastAsia="Times New Roman"/>
                <w:color w:val="000000"/>
                <w:lang w:val="ru-UA" w:eastAsia="ru-UA"/>
              </w:rPr>
              <w:t>5000000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EAB4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3,0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CE7D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2,1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55BF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4D0B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4B81" w14:textId="77777777" w:rsidR="00B668D6" w:rsidRPr="00B668D6" w:rsidRDefault="00B668D6" w:rsidP="00B6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</w:pPr>
            <w:r w:rsidRPr="00B668D6">
              <w:rPr>
                <w:rFonts w:ascii="Times New Roman" w:eastAsia="Times New Roman" w:hAnsi="Times New Roman" w:cs="Times New Roman"/>
                <w:color w:val="000000"/>
                <w:lang w:val="ru-UA" w:eastAsia="ru-UA"/>
              </w:rPr>
              <w:t>1,7</w:t>
            </w:r>
          </w:p>
        </w:tc>
      </w:tr>
    </w:tbl>
    <w:p w14:paraId="6551A852" w14:textId="3A2540F6" w:rsidR="00866462" w:rsidRDefault="00B668D6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>Було отримано максимальне прискорення у 2,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17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разів. В середньому показник прискорення склав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1,5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8B33227" w14:textId="7EE00338" w:rsidR="00866462" w:rsidRDefault="001C04E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0762059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ВИСНОВКИ</w:t>
      </w:r>
      <w:bookmarkEnd w:id="6"/>
    </w:p>
    <w:p w14:paraId="5D97A5E8" w14:textId="77777777" w:rsidR="00866462" w:rsidRDefault="001C0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виконанн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курсової роботи було виконано проектування, розробка та тестування послідовного та паралельного алгоритмів. Також було виконано аналіз швидкодії розроблених алгоритмів зі зміною к-ті процесів та розміру масиву.</w:t>
      </w:r>
    </w:p>
    <w:p w14:paraId="1DC4A7C6" w14:textId="6350EB73" w:rsidR="00866462" w:rsidRDefault="001C0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дослідженні швидкодії алгоритму було отримано наступне прискорення: Максимальне значення прискорення було отримано для 20 потоків та </w:t>
      </w:r>
      <w:r w:rsidR="000D2626" w:rsidRPr="00076B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млн. елементів масиву. В середньому показник прискорення склав</w:t>
      </w:r>
      <w:r w:rsidR="000D2626" w:rsidRPr="00076B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1,52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651F63" w14:textId="77777777" w:rsidR="00866462" w:rsidRDefault="001C0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 час розробки паралельного алгоритму вдалося зменшити час виконання алгоритму завдяки використанню технології МРІ.</w:t>
      </w:r>
    </w:p>
    <w:p w14:paraId="6E71E53D" w14:textId="77777777" w:rsidR="00866462" w:rsidRDefault="001C0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цього можемо зробити висновок, що використання паралельних обчислень є досить обґрунтованим та його варто використовувати для оптимізації певних обчислювальних процесів. </w:t>
      </w:r>
    </w:p>
    <w:p w14:paraId="227451EB" w14:textId="77777777" w:rsidR="00866462" w:rsidRDefault="008664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77687B" w14:textId="77777777" w:rsidR="00866462" w:rsidRDefault="008664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014CA" w14:textId="77777777" w:rsidR="00866462" w:rsidRDefault="001C04E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735A8EFA" w14:textId="77777777" w:rsidR="00866462" w:rsidRDefault="001C04E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0762059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ВИКОРИСТАНИХ ДЖЕРЕЛ</w:t>
      </w:r>
      <w:bookmarkEnd w:id="7"/>
    </w:p>
    <w:p w14:paraId="742C07ED" w14:textId="77777777" w:rsidR="00866462" w:rsidRDefault="00866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38F9B8" w14:textId="62AE37EA" w:rsidR="00866462" w:rsidRDefault="00AA0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0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ni.biz.ua </w:t>
      </w:r>
      <w:r w:rsidRPr="00C91A1C">
        <w:rPr>
          <w:rFonts w:ascii="Times New Roman" w:eastAsia="Times New Roman" w:hAnsi="Times New Roman" w:cs="Times New Roman"/>
          <w:color w:val="000000"/>
          <w:sz w:val="28"/>
          <w:szCs w:val="28"/>
        </w:rPr>
        <w:t>- Навчальна Інформація для українських студентів</w:t>
      </w:r>
      <w:r w:rsidRPr="00AA0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C04E6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паралельні обчислення. URL: http://ni.biz.ua/3/3_11/3_114340_parallelnie-vichisleniya.html</w:t>
      </w:r>
    </w:p>
    <w:p w14:paraId="1CD0F3F8" w14:textId="3AC522AF" w:rsidR="00866462" w:rsidRDefault="001C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programm.top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слиянием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URL: https://programm.top/c-sharp/algorithm/array-sort/merge-sort/</w:t>
      </w:r>
    </w:p>
    <w:p w14:paraId="172C28B2" w14:textId="3A500CCF" w:rsidR="00866462" w:rsidRDefault="001C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Кучер В.</w:t>
      </w:r>
      <w:r w:rsidR="00C91A1C" w:rsidRPr="00076B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Г. Сортування злиттям: алгоритм, переваги і особливості. URL: </w:t>
      </w:r>
      <w:hyperlink r:id="rId36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https://kafedra.com.ua/sortuvannya-zlyttyam-algorytm-perevagy-i-osoblyvosti/</w:t>
        </w:r>
      </w:hyperlink>
    </w:p>
    <w:p w14:paraId="1D7DAEC9" w14:textId="63DCEA22" w:rsidR="00C91A1C" w:rsidRDefault="001C04E6" w:rsidP="00C91A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Foster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I..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 URL: </w:t>
      </w:r>
      <w:hyperlink r:id="rId37" w:anchor=":~:text=A%20parallel%20merge%20algorithm%20performs,of%20length%20distributed%20over%20tasks" w:history="1">
        <w:r w:rsidR="00C91A1C" w:rsidRPr="00685C6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https://www.mcs.anl.gov/~itf/dbpp/text/node</w:t>
        </w:r>
        <w:r w:rsidR="00C91A1C" w:rsidRPr="00685C6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  <w:r w:rsidR="00C91A1C" w:rsidRPr="00685C6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127.html#:~:text=A%20parallel%20merge%20algorithm%20performs,of%20length%20distributed%20over%20tasks</w:t>
        </w:r>
      </w:hyperlink>
    </w:p>
    <w:p w14:paraId="78573D9A" w14:textId="60EBCBB4" w:rsidR="00866462" w:rsidRPr="00C91A1C" w:rsidRDefault="00C91A1C" w:rsidP="00C91A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Pavani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Panakanti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What is Message Passing Interface. UPL: </w:t>
      </w:r>
      <w:r w:rsidRPr="00C91A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https://medium.com/@getting.better.everyday/what-is-message-passing-interface-mpi-e5cf61d2bcde </w:t>
      </w:r>
      <w:r w:rsidR="001C04E6">
        <w:br w:type="page"/>
      </w:r>
    </w:p>
    <w:p w14:paraId="45E32D43" w14:textId="77777777" w:rsidR="00866462" w:rsidRDefault="001C04E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0762060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ДОДАТКИ</w:t>
      </w:r>
      <w:bookmarkEnd w:id="8"/>
    </w:p>
    <w:p w14:paraId="374C47F8" w14:textId="77777777" w:rsidR="00866462" w:rsidRDefault="001C04E6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0762060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Додаток А</w:t>
      </w:r>
      <w:bookmarkEnd w:id="9"/>
    </w:p>
    <w:p w14:paraId="401DC2D4" w14:textId="77777777" w:rsidR="00CB5B95" w:rsidRDefault="001C04E6" w:rsidP="00CB5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Лістинг послідовного коду програми</w:t>
      </w:r>
    </w:p>
    <w:p w14:paraId="7990821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merge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*/</w:t>
      </w:r>
    </w:p>
    <w:p w14:paraId="37DC1708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116C63D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063F62C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8BD8286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malloc.h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9452FC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random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E471B7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F4ADB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5000000</w:t>
      </w:r>
    </w:p>
    <w:p w14:paraId="0DB851D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298112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A497E10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075DC4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i;</w:t>
      </w:r>
    </w:p>
    <w:p w14:paraId="1490F0B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C;</w:t>
      </w:r>
    </w:p>
    <w:p w14:paraId="176FF45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FDDFE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84B95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8C7904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AF5F07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8160F4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1558DD4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2A2EF933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 {</w:t>
      </w:r>
    </w:p>
    <w:p w14:paraId="671AE4AE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&lt;=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]) {</w:t>
      </w:r>
    </w:p>
    <w:p w14:paraId="0DC3C82C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2AE2F51C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++;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5FE204B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CDAEC1D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5A1115D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3F240E4D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++;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6545810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672E5D2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0E776B0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C13020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06034E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i++,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++)</w:t>
      </w:r>
    </w:p>
    <w:p w14:paraId="65DB91A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336FDC42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5619DF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i++,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++)</w:t>
      </w:r>
    </w:p>
    <w:p w14:paraId="6CF65D07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425BD43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EA54B8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3C0FCE5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 = C[i];</w:t>
      </w:r>
    </w:p>
    <w:p w14:paraId="2DB2C62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E692574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 = C[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i];</w:t>
      </w:r>
    </w:p>
    <w:p w14:paraId="62CEB81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7857B7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C;</w:t>
      </w:r>
    </w:p>
    <w:p w14:paraId="36C9E4C4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A5A1282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85073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6731B9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8F6D390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t;</w:t>
      </w:r>
    </w:p>
    <w:p w14:paraId="401F1560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t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383EA75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76C6312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 = t;</w:t>
      </w:r>
    </w:p>
    <w:p w14:paraId="2C590DF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F79CAB8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62D6B4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0D3738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B05095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C;</w:t>
      </w:r>
    </w:p>
    <w:p w14:paraId="3B43567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/ 2;</w:t>
      </w:r>
    </w:p>
    <w:p w14:paraId="215A198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lowerCount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+ 1;</w:t>
      </w:r>
    </w:p>
    <w:p w14:paraId="1892569E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upperCount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11A79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D563A0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4FFDA61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D8AD7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384BA6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35EEDB87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сортування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першої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*/</w:t>
      </w:r>
    </w:p>
    <w:p w14:paraId="27689E0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383B0DC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сортування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другої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*/</w:t>
      </w:r>
    </w:p>
    <w:p w14:paraId="1E24CFD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5468F47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Злиття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частин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*/</w:t>
      </w:r>
    </w:p>
    <w:p w14:paraId="7EF3494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lowerCount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upperCount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64FAC6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9966D8C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AF5642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112E20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non_growth_check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5234D4D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6596E5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EB0AF8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-1; i++)</w:t>
      </w:r>
    </w:p>
    <w:p w14:paraId="7710C69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99FDB2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 + 1])</w:t>
      </w:r>
    </w:p>
    <w:p w14:paraId="64A880CD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F621370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9076C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12A320C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ACECA34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A30108C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0F794D0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514D41D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B1A539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7C05E02E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8764F7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D3E472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 = 0;</w:t>
      </w:r>
    </w:p>
    <w:p w14:paraId="04EFBD30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i;</w:t>
      </w:r>
    </w:p>
    <w:p w14:paraId="7C3990C2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77356C4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ED47372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5DB8E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: \n");</w:t>
      </w:r>
    </w:p>
    <w:p w14:paraId="518A48C2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(i = 0; i &lt; n; i++)</w:t>
      </w:r>
    </w:p>
    <w:p w14:paraId="41161D15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//{</w:t>
      </w:r>
    </w:p>
    <w:p w14:paraId="086689F8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();</w:t>
      </w:r>
    </w:p>
    <w:p w14:paraId="60C7B2AD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("%d 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[i]);</w:t>
      </w:r>
    </w:p>
    <w:p w14:paraId="681E90E7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//}</w:t>
      </w:r>
    </w:p>
    <w:p w14:paraId="77A9E9FF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82D40C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0, n);</w:t>
      </w:r>
    </w:p>
    <w:p w14:paraId="520DA64D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non_growth_check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0B1BEEC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F6539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("\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: \n");</w:t>
      </w:r>
    </w:p>
    <w:p w14:paraId="1DF21C21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(i = 0; i &lt; n; i++)</w:t>
      </w:r>
    </w:p>
    <w:p w14:paraId="6C2DE817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//{</w:t>
      </w:r>
    </w:p>
    <w:p w14:paraId="382DACD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();</w:t>
      </w:r>
    </w:p>
    <w:p w14:paraId="4B4CC94A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("%d 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[i]);</w:t>
      </w:r>
    </w:p>
    <w:p w14:paraId="5BD2E82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//}</w:t>
      </w:r>
    </w:p>
    <w:p w14:paraId="45214349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1F31EB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FCADB83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5413F2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spend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%f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88DFF36" w14:textId="77777777" w:rsidR="00CB5B95" w:rsidRDefault="00CB5B95" w:rsidP="00CB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 i);</w:t>
      </w:r>
    </w:p>
    <w:p w14:paraId="08A8031F" w14:textId="677D297F" w:rsidR="00866462" w:rsidRPr="00CB5B95" w:rsidRDefault="00CB5B95" w:rsidP="00CB5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t xml:space="preserve"> </w:t>
      </w:r>
      <w:r w:rsidR="001C04E6">
        <w:br w:type="page"/>
      </w:r>
    </w:p>
    <w:p w14:paraId="308C77FB" w14:textId="77777777" w:rsidR="00866462" w:rsidRDefault="001C04E6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0762060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Додаток Б</w:t>
      </w:r>
      <w:bookmarkEnd w:id="10"/>
    </w:p>
    <w:p w14:paraId="17E3A91C" w14:textId="77777777" w:rsidR="00866462" w:rsidRDefault="001C04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Лістинг паралельного коду програми</w:t>
      </w:r>
    </w:p>
    <w:p w14:paraId="3A24B92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DDEE69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B418F6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D27BDCE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malloc.h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8A9820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random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19EEC3B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D7876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5000000</w:t>
      </w:r>
    </w:p>
    <w:p w14:paraId="2272ED5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07D19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003D0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D3352ED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i;</w:t>
      </w:r>
    </w:p>
    <w:p w14:paraId="050105E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C;</w:t>
      </w:r>
    </w:p>
    <w:p w14:paraId="134CEE9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694DF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E0473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219881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088786A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246288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8ED90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B27DA2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 {</w:t>
      </w:r>
    </w:p>
    <w:p w14:paraId="52E8B507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&lt;=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]) {</w:t>
      </w:r>
    </w:p>
    <w:p w14:paraId="4475A37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700DB2F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++;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5898D08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983C60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F51846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550B57E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++;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044F48FE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0AFDDC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5DD4E7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1876F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39890A2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i++,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++)</w:t>
      </w:r>
    </w:p>
    <w:p w14:paraId="6EF18BD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438D992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A39714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i++,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++)</w:t>
      </w:r>
    </w:p>
    <w:p w14:paraId="78BB207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3DD911C7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8BE11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046715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 = C[i];</w:t>
      </w:r>
    </w:p>
    <w:p w14:paraId="3975FAF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7E2A3EC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 = C[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i];</w:t>
      </w:r>
    </w:p>
    <w:p w14:paraId="35B66E92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BCA5A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C;</w:t>
      </w:r>
    </w:p>
    <w:p w14:paraId="0A2B4CD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A2E7EE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C8799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9ED0C0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5F3BD57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t;</w:t>
      </w:r>
    </w:p>
    <w:p w14:paraId="02B3870E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t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3C50CC6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2BE344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 = t;</w:t>
      </w:r>
    </w:p>
    <w:p w14:paraId="55E7923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FE1BB8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E2F4B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AD2FACD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AEC810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C;</w:t>
      </w:r>
    </w:p>
    <w:p w14:paraId="2E1E284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/ 2;</w:t>
      </w:r>
    </w:p>
    <w:p w14:paraId="55FC23F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lowerCount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+ 1;</w:t>
      </w:r>
    </w:p>
    <w:p w14:paraId="44FD152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upperCount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2118C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C0C9E2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6B0DCE6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B3FD1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30133B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3029136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сортування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першої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*/</w:t>
      </w:r>
    </w:p>
    <w:p w14:paraId="32DAF552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502118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сортування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другої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*/</w:t>
      </w:r>
    </w:p>
    <w:p w14:paraId="0B67072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A89B22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Злиття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частин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*/</w:t>
      </w:r>
    </w:p>
    <w:p w14:paraId="5F84D70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lowerCount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upperCount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63A760D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BCF74E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0C5049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4D9E3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non_growth_check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9BBBF3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2A4220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BB7B4E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-1; i++)</w:t>
      </w:r>
    </w:p>
    <w:p w14:paraId="2C7641B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FC3F647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 + 1])</w:t>
      </w:r>
    </w:p>
    <w:p w14:paraId="2BCBD1BE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53A389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99FF8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FEBBAF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71BF3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3C2C25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1A606D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960C59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88EBC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FC9F46D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1B2F03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B60FB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8515D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m, n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A32AA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p;</w:t>
      </w:r>
    </w:p>
    <w:p w14:paraId="6DA80AD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 = 0;</w:t>
      </w:r>
    </w:p>
    <w:p w14:paraId="62B44FD7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i;</w:t>
      </w:r>
    </w:p>
    <w:p w14:paraId="3A67C97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AA7C1D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MPI_Status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C3AA52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69F07D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MPI_Init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43BF06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MPI_Comm_rank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82AF8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MPI_Comm_size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&amp;p);</w:t>
      </w:r>
    </w:p>
    <w:p w14:paraId="3293CD0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2CF48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6ADFCB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</w:t>
      </w:r>
    </w:p>
    <w:p w14:paraId="4BC3F2B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743E75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r;</w:t>
      </w:r>
    </w:p>
    <w:p w14:paraId="430FEF8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 = n / p;</w:t>
      </w:r>
    </w:p>
    <w:p w14:paraId="55648A2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 = n % p;</w:t>
      </w:r>
    </w:p>
    <w:p w14:paraId="0D149C9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((n + s - r)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AC70219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0; i &lt; n; i++)</w:t>
      </w:r>
    </w:p>
    <w:p w14:paraId="6FA8655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A4519A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 != 0)</w:t>
      </w:r>
    </w:p>
    <w:p w14:paraId="37F6853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76195D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n; i &lt; n + s - r; i++)</w:t>
      </w:r>
    </w:p>
    <w:p w14:paraId="45BEA43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 = 0;</w:t>
      </w:r>
    </w:p>
    <w:p w14:paraId="3DAF7C0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 = s + 1;</w:t>
      </w:r>
    </w:p>
    <w:p w14:paraId="1036A19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AE0FCE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534A3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52019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MPI_Bcast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(&amp;s, 1,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7138B6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(s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53D85CFD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MPI_Scatter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s,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s,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743CF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0, s - 1);</w:t>
      </w:r>
    </w:p>
    <w:p w14:paraId="3C5293A9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6F7976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23774E0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>{</w:t>
      </w:r>
    </w:p>
    <w:p w14:paraId="32F99B6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MPI_Bcast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(&amp;s, 1,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CCB294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(s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8FBCD2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MPI_Scatter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s,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s,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EFB3A9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0, s - 1);</w:t>
      </w:r>
    </w:p>
    <w:p w14:paraId="4704C89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D90391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EB51A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1EA8E1F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p)</w:t>
      </w:r>
    </w:p>
    <w:p w14:paraId="4FF0A5B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E11CB59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%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== 0)</w:t>
      </w:r>
    </w:p>
    <w:p w14:paraId="6BB2F0D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ACD79D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p)</w:t>
      </w:r>
    </w:p>
    <w:p w14:paraId="47C6EC0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5592BE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MPI_Recv(&amp;m, 1,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8F6C7BD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(m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E5970AE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MPI_Recv(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m,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844A6F0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m);</w:t>
      </w:r>
    </w:p>
    <w:p w14:paraId="7CC53C6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 = s + m;</w:t>
      </w:r>
    </w:p>
    <w:p w14:paraId="35AAEE9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990197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82D67F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70FAF74D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6EE2D1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A45EAA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MPI_Send(&amp;s, 1,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7490F0B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MPI_Send(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s,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8D3002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BA766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95CD56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2;</w:t>
      </w:r>
    </w:p>
    <w:p w14:paraId="5974EDDF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5D6691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8A727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3563AA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145F4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MPI_Finalize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E97D507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D423C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6DE9B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: \n");</w:t>
      </w:r>
    </w:p>
    <w:p w14:paraId="7DAB78D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(i = 0; i &lt; n; i++)</w:t>
      </w:r>
    </w:p>
    <w:p w14:paraId="36474026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//{</w:t>
      </w:r>
    </w:p>
    <w:p w14:paraId="6674B14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();</w:t>
      </w:r>
    </w:p>
    <w:p w14:paraId="25C1782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("%d 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[i]);</w:t>
      </w:r>
    </w:p>
    <w:p w14:paraId="0A2AA8E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//}</w:t>
      </w:r>
    </w:p>
    <w:p w14:paraId="219ED67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95D184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m_sort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, 0, n);</w:t>
      </w:r>
    </w:p>
    <w:p w14:paraId="3F93A9B1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non_growth_check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E1C4FE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64F0802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("\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: \n");</w:t>
      </w:r>
    </w:p>
    <w:p w14:paraId="30F3165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(i = 0; i &lt; n; i++)</w:t>
      </w:r>
    </w:p>
    <w:p w14:paraId="78AD94E5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//{</w:t>
      </w:r>
    </w:p>
    <w:p w14:paraId="36360E5A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();</w:t>
      </w:r>
    </w:p>
    <w:p w14:paraId="52D16198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("%d 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[i]);</w:t>
      </w:r>
    </w:p>
    <w:p w14:paraId="4599E853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//}</w:t>
      </w:r>
    </w:p>
    <w:p w14:paraId="3C728567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74A4AD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spend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%f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5DE35AC" w14:textId="77777777" w:rsidR="00B668D6" w:rsidRDefault="00B668D6" w:rsidP="00B66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 i);</w:t>
      </w:r>
    </w:p>
    <w:p w14:paraId="2B2D1D97" w14:textId="18BDE380" w:rsidR="00866462" w:rsidRDefault="00B668D6" w:rsidP="00B668D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sectPr w:rsidR="00866462">
      <w:headerReference w:type="default" r:id="rId38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DFE40" w14:textId="77777777" w:rsidR="00213E36" w:rsidRDefault="00213E36">
      <w:pPr>
        <w:spacing w:after="0" w:line="240" w:lineRule="auto"/>
      </w:pPr>
      <w:r>
        <w:separator/>
      </w:r>
    </w:p>
  </w:endnote>
  <w:endnote w:type="continuationSeparator" w:id="0">
    <w:p w14:paraId="0C5FAE7A" w14:textId="77777777" w:rsidR="00213E36" w:rsidRDefault="0021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BBE1F" w14:textId="77777777" w:rsidR="00213E36" w:rsidRDefault="00213E36">
      <w:pPr>
        <w:spacing w:after="0" w:line="240" w:lineRule="auto"/>
      </w:pPr>
      <w:r>
        <w:separator/>
      </w:r>
    </w:p>
  </w:footnote>
  <w:footnote w:type="continuationSeparator" w:id="0">
    <w:p w14:paraId="4AE87815" w14:textId="77777777" w:rsidR="00213E36" w:rsidRDefault="0021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558E9" w14:textId="77777777" w:rsidR="00866462" w:rsidRDefault="001C04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B298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220BF54" w14:textId="77777777" w:rsidR="00866462" w:rsidRDefault="008664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C1F6C"/>
    <w:multiLevelType w:val="multilevel"/>
    <w:tmpl w:val="5CB03C7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6756E9"/>
    <w:multiLevelType w:val="multilevel"/>
    <w:tmpl w:val="E9A05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9700C54"/>
    <w:multiLevelType w:val="multilevel"/>
    <w:tmpl w:val="23AE3FA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462"/>
    <w:rsid w:val="00026713"/>
    <w:rsid w:val="00076B35"/>
    <w:rsid w:val="000D2626"/>
    <w:rsid w:val="0019488D"/>
    <w:rsid w:val="001A489E"/>
    <w:rsid w:val="001B27C6"/>
    <w:rsid w:val="001C04E6"/>
    <w:rsid w:val="001F45B8"/>
    <w:rsid w:val="00213E36"/>
    <w:rsid w:val="00223C3B"/>
    <w:rsid w:val="00227567"/>
    <w:rsid w:val="00291130"/>
    <w:rsid w:val="002E745D"/>
    <w:rsid w:val="00323243"/>
    <w:rsid w:val="00385BD7"/>
    <w:rsid w:val="003B298B"/>
    <w:rsid w:val="004A4B9F"/>
    <w:rsid w:val="00502CCE"/>
    <w:rsid w:val="00567DEA"/>
    <w:rsid w:val="005868EA"/>
    <w:rsid w:val="00637CC3"/>
    <w:rsid w:val="006F6C60"/>
    <w:rsid w:val="00795D19"/>
    <w:rsid w:val="007A4A6B"/>
    <w:rsid w:val="007D368A"/>
    <w:rsid w:val="00842428"/>
    <w:rsid w:val="0085691A"/>
    <w:rsid w:val="00866462"/>
    <w:rsid w:val="00884D7E"/>
    <w:rsid w:val="00912150"/>
    <w:rsid w:val="00914932"/>
    <w:rsid w:val="009B688A"/>
    <w:rsid w:val="009F231A"/>
    <w:rsid w:val="00A7152B"/>
    <w:rsid w:val="00AA0847"/>
    <w:rsid w:val="00AA538B"/>
    <w:rsid w:val="00B369E5"/>
    <w:rsid w:val="00B66268"/>
    <w:rsid w:val="00B668D6"/>
    <w:rsid w:val="00BD054B"/>
    <w:rsid w:val="00BD74F7"/>
    <w:rsid w:val="00BF3479"/>
    <w:rsid w:val="00C030B3"/>
    <w:rsid w:val="00C747E0"/>
    <w:rsid w:val="00C91A1C"/>
    <w:rsid w:val="00CB5B95"/>
    <w:rsid w:val="00D26A55"/>
    <w:rsid w:val="00D31E7D"/>
    <w:rsid w:val="00D71A13"/>
    <w:rsid w:val="00D74EA8"/>
    <w:rsid w:val="00D85FB8"/>
    <w:rsid w:val="00EB63E0"/>
    <w:rsid w:val="00F927A6"/>
    <w:rsid w:val="00FA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EBD3"/>
  <w15:docId w15:val="{633B61DA-D0D2-F24D-A005-A4A367E3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3B298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298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6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9E5"/>
    <w:rPr>
      <w:rFonts w:ascii="Courier New" w:eastAsia="Times New Roman" w:hAnsi="Courier New" w:cs="Courier New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F927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927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mcs.anl.gov/~itf/dbpp/text/node%20127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kafedra.com.ua/sortuvannya-zlyttyam-algorytm-perevagy-i-osoblyvosti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2809</Words>
  <Characters>16014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4</cp:revision>
  <dcterms:created xsi:type="dcterms:W3CDTF">2022-07-01T23:14:00Z</dcterms:created>
  <dcterms:modified xsi:type="dcterms:W3CDTF">2022-07-12T08:47:00Z</dcterms:modified>
</cp:coreProperties>
</file>