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6591" w14:textId="2254ACFB" w:rsidR="00D67A83" w:rsidRPr="00D67A83" w:rsidRDefault="00322FB7" w:rsidP="00D67A83">
      <w:pPr>
        <w:widowControl/>
        <w:wordWrap/>
        <w:autoSpaceDE/>
        <w:autoSpaceDN/>
        <w:spacing w:line="510" w:lineRule="atLeast"/>
        <w:jc w:val="center"/>
        <w:rPr>
          <w:rFonts w:asciiTheme="minorEastAsia" w:eastAsiaTheme="minorEastAsia" w:hAnsiTheme="minorEastAsia" w:cs="굴림"/>
          <w:color w:val="000000"/>
          <w:kern w:val="0"/>
          <w:sz w:val="32"/>
          <w:szCs w:val="32"/>
        </w:rPr>
      </w:pPr>
      <w:r w:rsidRPr="00322FB7">
        <w:rPr>
          <w:rFonts w:asciiTheme="minorEastAsia" w:eastAsiaTheme="minorEastAsia" w:hAnsiTheme="minorEastAsia" w:cs="굴림" w:hint="eastAsia"/>
          <w:b/>
          <w:bCs/>
          <w:color w:val="000000"/>
          <w:kern w:val="0"/>
          <w:sz w:val="40"/>
          <w:szCs w:val="40"/>
        </w:rPr>
        <w:t>물품 공급 계약서</w:t>
      </w:r>
    </w:p>
    <w:p w14:paraId="5D723E9F" w14:textId="77777777" w:rsidR="00D67A83" w:rsidRPr="00D67A83" w:rsidRDefault="00D67A83" w:rsidP="00D67A83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02D93687" w14:textId="243863AD" w:rsidR="00D67A83" w:rsidRPr="00D67A83" w:rsidRDefault="00E922D4" w:rsidP="00D67A83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E922D4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매도인 주식회사 ○○○(이하 “갑”이라 한다)와 매수인 주식회사 ○○○(이하 “을”이라 한다)은 계약당사자간 아래와 같은 물품공급 계약서를 체결한다.</w:t>
      </w:r>
    </w:p>
    <w:p w14:paraId="620D8792" w14:textId="77777777" w:rsidR="00D67A83" w:rsidRPr="00D67A83" w:rsidRDefault="00D67A83" w:rsidP="00D67A83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05EDA9C0" w14:textId="0049DA59" w:rsidR="00E922D4" w:rsidRDefault="00E922D4" w:rsidP="00E922D4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gramStart"/>
      <w:r w:rsidRPr="00E922D4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제 1</w:t>
      </w:r>
      <w:proofErr w:type="gramEnd"/>
      <w:r w:rsidRPr="00E922D4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조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Pr="00E922D4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【매매물 내역】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922D4" w14:paraId="44837570" w14:textId="77777777" w:rsidTr="00E922D4">
        <w:tc>
          <w:tcPr>
            <w:tcW w:w="1698" w:type="dxa"/>
          </w:tcPr>
          <w:p w14:paraId="668C64D2" w14:textId="349F9672" w:rsidR="00E922D4" w:rsidRDefault="00E922D4" w:rsidP="00E922D4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품목</w:t>
            </w:r>
          </w:p>
        </w:tc>
        <w:tc>
          <w:tcPr>
            <w:tcW w:w="1699" w:type="dxa"/>
          </w:tcPr>
          <w:p w14:paraId="3304C96C" w14:textId="6ED79A36" w:rsidR="00E922D4" w:rsidRDefault="00E922D4" w:rsidP="00E922D4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수량</w:t>
            </w:r>
          </w:p>
        </w:tc>
        <w:tc>
          <w:tcPr>
            <w:tcW w:w="1699" w:type="dxa"/>
          </w:tcPr>
          <w:p w14:paraId="59AFF4BF" w14:textId="78AC03D5" w:rsidR="00E922D4" w:rsidRDefault="00E922D4" w:rsidP="00E922D4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단가</w:t>
            </w:r>
          </w:p>
        </w:tc>
        <w:tc>
          <w:tcPr>
            <w:tcW w:w="1699" w:type="dxa"/>
          </w:tcPr>
          <w:p w14:paraId="4E4D2C49" w14:textId="11D93883" w:rsidR="00E922D4" w:rsidRDefault="00E922D4" w:rsidP="00E922D4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금액</w:t>
            </w:r>
          </w:p>
        </w:tc>
        <w:tc>
          <w:tcPr>
            <w:tcW w:w="1699" w:type="dxa"/>
          </w:tcPr>
          <w:p w14:paraId="01A8D1C0" w14:textId="52A4331E" w:rsidR="00E922D4" w:rsidRDefault="00E922D4" w:rsidP="00E922D4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비고</w:t>
            </w:r>
          </w:p>
        </w:tc>
      </w:tr>
      <w:tr w:rsidR="00E922D4" w14:paraId="302880FE" w14:textId="77777777" w:rsidTr="00E922D4">
        <w:tc>
          <w:tcPr>
            <w:tcW w:w="1698" w:type="dxa"/>
          </w:tcPr>
          <w:p w14:paraId="023D167F" w14:textId="77777777" w:rsidR="00E922D4" w:rsidRDefault="00E922D4" w:rsidP="00E922D4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99" w:type="dxa"/>
          </w:tcPr>
          <w:p w14:paraId="7C94A5AE" w14:textId="77777777" w:rsidR="00E922D4" w:rsidRDefault="00E922D4" w:rsidP="00E922D4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99" w:type="dxa"/>
          </w:tcPr>
          <w:p w14:paraId="6DA4F01C" w14:textId="77777777" w:rsidR="00E922D4" w:rsidRDefault="00E922D4" w:rsidP="00E922D4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99" w:type="dxa"/>
          </w:tcPr>
          <w:p w14:paraId="6B9C424D" w14:textId="77777777" w:rsidR="00E922D4" w:rsidRDefault="00E922D4" w:rsidP="00E922D4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99" w:type="dxa"/>
          </w:tcPr>
          <w:p w14:paraId="64A885F9" w14:textId="77777777" w:rsidR="00E922D4" w:rsidRDefault="00E922D4" w:rsidP="00E922D4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798CDE43" w14:textId="77777777" w:rsidR="00E922D4" w:rsidRPr="00E922D4" w:rsidRDefault="00E922D4" w:rsidP="00E922D4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0995D563" w14:textId="2C4A30A5" w:rsidR="00E922D4" w:rsidRPr="00E922D4" w:rsidRDefault="00E922D4" w:rsidP="00E922D4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gramStart"/>
      <w:r w:rsidRPr="00E922D4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제 2</w:t>
      </w:r>
      <w:proofErr w:type="gramEnd"/>
      <w:r w:rsidRPr="00E922D4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조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Pr="00E922D4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【계약금액】</w:t>
      </w:r>
    </w:p>
    <w:p w14:paraId="1EDC0321" w14:textId="77777777" w:rsidR="00E922D4" w:rsidRDefault="00E922D4" w:rsidP="00C87F4C">
      <w:pPr>
        <w:widowControl/>
        <w:wordWrap/>
        <w:autoSpaceDE/>
        <w:autoSpaceDN/>
        <w:spacing w:line="315" w:lineRule="atLeast"/>
        <w:ind w:left="284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E922D4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일금○○○원정(￦○○○) ※ 부가세포함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268"/>
        <w:gridCol w:w="2268"/>
        <w:gridCol w:w="2970"/>
      </w:tblGrid>
      <w:tr w:rsidR="0059346A" w14:paraId="175BB31F" w14:textId="77777777" w:rsidTr="008D3649">
        <w:tc>
          <w:tcPr>
            <w:tcW w:w="993" w:type="dxa"/>
          </w:tcPr>
          <w:p w14:paraId="2DA4E047" w14:textId="5CDE9EF8" w:rsidR="0059346A" w:rsidRDefault="0059346A" w:rsidP="00C87F4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차수</w:t>
            </w:r>
          </w:p>
        </w:tc>
        <w:tc>
          <w:tcPr>
            <w:tcW w:w="2268" w:type="dxa"/>
          </w:tcPr>
          <w:p w14:paraId="293CC150" w14:textId="0699331E" w:rsidR="0059346A" w:rsidRDefault="008D3649" w:rsidP="00C87F4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단가</w:t>
            </w:r>
          </w:p>
        </w:tc>
        <w:tc>
          <w:tcPr>
            <w:tcW w:w="2268" w:type="dxa"/>
          </w:tcPr>
          <w:p w14:paraId="1AD0D269" w14:textId="50B98A93" w:rsidR="0059346A" w:rsidRDefault="008D3649" w:rsidP="00C87F4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금액</w:t>
            </w:r>
          </w:p>
        </w:tc>
        <w:tc>
          <w:tcPr>
            <w:tcW w:w="2970" w:type="dxa"/>
          </w:tcPr>
          <w:p w14:paraId="5824D066" w14:textId="36001950" w:rsidR="0059346A" w:rsidRDefault="008D3649" w:rsidP="00C87F4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비고</w:t>
            </w:r>
          </w:p>
        </w:tc>
      </w:tr>
      <w:tr w:rsidR="0059346A" w14:paraId="6A7987BA" w14:textId="77777777" w:rsidTr="008D3649">
        <w:tc>
          <w:tcPr>
            <w:tcW w:w="993" w:type="dxa"/>
          </w:tcPr>
          <w:p w14:paraId="33F36C7A" w14:textId="77777777" w:rsidR="0059346A" w:rsidRDefault="0059346A" w:rsidP="00C87F4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C955159" w14:textId="77777777" w:rsidR="0059346A" w:rsidRDefault="0059346A" w:rsidP="00C87F4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75E92AF" w14:textId="77777777" w:rsidR="0059346A" w:rsidRDefault="0059346A" w:rsidP="00C87F4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970" w:type="dxa"/>
          </w:tcPr>
          <w:p w14:paraId="722E04C2" w14:textId="77777777" w:rsidR="0059346A" w:rsidRDefault="0059346A" w:rsidP="00C87F4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9346A" w14:paraId="6341EC26" w14:textId="77777777" w:rsidTr="008D3649">
        <w:tc>
          <w:tcPr>
            <w:tcW w:w="993" w:type="dxa"/>
          </w:tcPr>
          <w:p w14:paraId="5358D125" w14:textId="77777777" w:rsidR="0059346A" w:rsidRDefault="0059346A" w:rsidP="00C87F4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5C6BD6" w14:textId="77777777" w:rsidR="0059346A" w:rsidRDefault="0059346A" w:rsidP="00C87F4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1A199BB" w14:textId="77777777" w:rsidR="0059346A" w:rsidRDefault="0059346A" w:rsidP="00C87F4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970" w:type="dxa"/>
          </w:tcPr>
          <w:p w14:paraId="4F935C1F" w14:textId="77777777" w:rsidR="0059346A" w:rsidRDefault="0059346A" w:rsidP="00C87F4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5DBB163E" w14:textId="77777777" w:rsidR="0059346A" w:rsidRDefault="0059346A" w:rsidP="00C87F4C">
      <w:pPr>
        <w:widowControl/>
        <w:wordWrap/>
        <w:autoSpaceDE/>
        <w:autoSpaceDN/>
        <w:spacing w:line="315" w:lineRule="atLeast"/>
        <w:ind w:left="284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3FC2CC4E" w14:textId="77777777" w:rsidR="00AD171C" w:rsidRDefault="00AD171C" w:rsidP="00AD171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CD13E21" w14:textId="27E4E7BB" w:rsidR="00AD171C" w:rsidRPr="00AD171C" w:rsidRDefault="00AD171C" w:rsidP="00AD171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gramStart"/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제 3</w:t>
      </w:r>
      <w:proofErr w:type="gramEnd"/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조</w:t>
      </w:r>
      <w:r w:rsidR="0031218E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【납품기한】</w:t>
      </w:r>
    </w:p>
    <w:p w14:paraId="224937AE" w14:textId="0ED64603" w:rsidR="00AD171C" w:rsidRDefault="00AD171C" w:rsidP="00C87F4C">
      <w:pPr>
        <w:widowControl/>
        <w:wordWrap/>
        <w:autoSpaceDE/>
        <w:autoSpaceDN/>
        <w:spacing w:line="315" w:lineRule="atLeast"/>
        <w:ind w:left="284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발주 후 ○○일 이내</w:t>
      </w:r>
      <w:r w:rsidR="008D364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납품을 원칙으로 한다</w:t>
      </w:r>
      <w:r w:rsidR="008D01C4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.</w:t>
      </w:r>
      <w:r w:rsidR="008D01C4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 w:rsidR="008D01C4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단 긴급 배송인 경우 상호 사전 협의에 의해 결정한다.</w:t>
      </w:r>
    </w:p>
    <w:p w14:paraId="3A401399" w14:textId="77777777" w:rsidR="00AD171C" w:rsidRPr="00AD171C" w:rsidRDefault="00AD171C" w:rsidP="00AD171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6DE9D0D2" w14:textId="139AAA1B" w:rsidR="00AD171C" w:rsidRPr="00AD171C" w:rsidRDefault="00AD171C" w:rsidP="00AD171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gramStart"/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제 4</w:t>
      </w:r>
      <w:proofErr w:type="gramEnd"/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조</w:t>
      </w:r>
      <w:r w:rsidR="0031218E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【인도조건】</w:t>
      </w:r>
    </w:p>
    <w:p w14:paraId="7F3E286B" w14:textId="77777777" w:rsidR="00AD171C" w:rsidRDefault="00AD171C" w:rsidP="00C87F4C">
      <w:pPr>
        <w:widowControl/>
        <w:wordWrap/>
        <w:autoSpaceDE/>
        <w:autoSpaceDN/>
        <w:spacing w:line="315" w:lineRule="atLeast"/>
        <w:ind w:left="284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물품의 인도장소는 “을”의 지정장소로 하며 당해 장소까지 운임 및 기타소요비용 일체는 “갑”의 부담으로 한다.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510"/>
        <w:gridCol w:w="1510"/>
        <w:gridCol w:w="1510"/>
        <w:gridCol w:w="1510"/>
        <w:gridCol w:w="1405"/>
      </w:tblGrid>
      <w:tr w:rsidR="0059346A" w14:paraId="5037AB67" w14:textId="77777777" w:rsidTr="008D3649">
        <w:trPr>
          <w:trHeight w:val="398"/>
        </w:trPr>
        <w:tc>
          <w:tcPr>
            <w:tcW w:w="988" w:type="dxa"/>
          </w:tcPr>
          <w:p w14:paraId="476434F6" w14:textId="25A60D30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차수</w:t>
            </w:r>
          </w:p>
        </w:tc>
        <w:tc>
          <w:tcPr>
            <w:tcW w:w="1510" w:type="dxa"/>
          </w:tcPr>
          <w:p w14:paraId="6A5096EF" w14:textId="4E699DAC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표준운임비</w:t>
            </w:r>
          </w:p>
        </w:tc>
        <w:tc>
          <w:tcPr>
            <w:tcW w:w="1510" w:type="dxa"/>
          </w:tcPr>
          <w:p w14:paraId="30BB394C" w14:textId="57867A9F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기타비용</w:t>
            </w:r>
          </w:p>
        </w:tc>
        <w:tc>
          <w:tcPr>
            <w:tcW w:w="1510" w:type="dxa"/>
          </w:tcPr>
          <w:p w14:paraId="1991F6B9" w14:textId="20FCA910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인도장소</w:t>
            </w:r>
          </w:p>
        </w:tc>
        <w:tc>
          <w:tcPr>
            <w:tcW w:w="1510" w:type="dxa"/>
          </w:tcPr>
          <w:p w14:paraId="0FB2D015" w14:textId="729934A8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비용부담</w:t>
            </w:r>
          </w:p>
        </w:tc>
        <w:tc>
          <w:tcPr>
            <w:tcW w:w="1405" w:type="dxa"/>
          </w:tcPr>
          <w:p w14:paraId="59E563EF" w14:textId="5DE5AC51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비고</w:t>
            </w:r>
          </w:p>
        </w:tc>
      </w:tr>
      <w:tr w:rsidR="0059346A" w14:paraId="6D97D856" w14:textId="77777777" w:rsidTr="008D3649">
        <w:trPr>
          <w:trHeight w:val="382"/>
        </w:trPr>
        <w:tc>
          <w:tcPr>
            <w:tcW w:w="988" w:type="dxa"/>
          </w:tcPr>
          <w:p w14:paraId="5374C323" w14:textId="77777777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510" w:type="dxa"/>
          </w:tcPr>
          <w:p w14:paraId="416EEE48" w14:textId="77777777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510" w:type="dxa"/>
          </w:tcPr>
          <w:p w14:paraId="57B82575" w14:textId="77777777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510" w:type="dxa"/>
          </w:tcPr>
          <w:p w14:paraId="4E81E985" w14:textId="77777777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510" w:type="dxa"/>
          </w:tcPr>
          <w:p w14:paraId="68E8825C" w14:textId="77777777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05" w:type="dxa"/>
          </w:tcPr>
          <w:p w14:paraId="3ADDE49B" w14:textId="77777777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9346A" w14:paraId="0493700C" w14:textId="77777777" w:rsidTr="008D3649">
        <w:trPr>
          <w:trHeight w:val="398"/>
        </w:trPr>
        <w:tc>
          <w:tcPr>
            <w:tcW w:w="988" w:type="dxa"/>
          </w:tcPr>
          <w:p w14:paraId="16CE99DC" w14:textId="77777777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510" w:type="dxa"/>
          </w:tcPr>
          <w:p w14:paraId="0EF13982" w14:textId="77777777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510" w:type="dxa"/>
          </w:tcPr>
          <w:p w14:paraId="5737E6A0" w14:textId="77777777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510" w:type="dxa"/>
          </w:tcPr>
          <w:p w14:paraId="16975D06" w14:textId="77777777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510" w:type="dxa"/>
          </w:tcPr>
          <w:p w14:paraId="47D85AF0" w14:textId="77777777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05" w:type="dxa"/>
          </w:tcPr>
          <w:p w14:paraId="52258606" w14:textId="77777777" w:rsidR="0059346A" w:rsidRDefault="0059346A" w:rsidP="00AD171C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67081A7E" w14:textId="77777777" w:rsidR="00AD171C" w:rsidRDefault="00AD171C" w:rsidP="00AD171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3DFCF47C" w14:textId="2F7C97FD" w:rsidR="00AD171C" w:rsidRPr="00AD171C" w:rsidRDefault="00AD171C" w:rsidP="00AD171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gramStart"/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제 5</w:t>
      </w:r>
      <w:proofErr w:type="gramEnd"/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조</w:t>
      </w:r>
      <w:r w:rsidR="0031218E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【지체배상금】</w:t>
      </w:r>
    </w:p>
    <w:p w14:paraId="750C6E66" w14:textId="77777777" w:rsidR="00AD171C" w:rsidRDefault="00AD171C" w:rsidP="00C87F4C">
      <w:pPr>
        <w:widowControl/>
        <w:wordWrap/>
        <w:autoSpaceDE/>
        <w:autoSpaceDN/>
        <w:spacing w:line="315" w:lineRule="atLeast"/>
        <w:ind w:left="284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납품기일 내에 물품의 전량 또는 일부를 납품할 수 없을 때는 사전에 “을“에게 납품연기 승인을 서면상으로 신청해야 하며, 이때 지체일수 1일에 대하여 해당 계약금액에 대해 ○○%의 지체배상금을 물품대금에서 공제하기로 한다. 단, 천재지변 기타 불가항력에 인한 것이라고 “을”이 인정할 때는 지체배상금을 </w:t>
      </w:r>
      <w:proofErr w:type="gramStart"/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면제 할</w:t>
      </w:r>
      <w:proofErr w:type="gramEnd"/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수 있다. </w:t>
      </w:r>
    </w:p>
    <w:p w14:paraId="4B3A4F2C" w14:textId="77777777" w:rsidR="00AD171C" w:rsidRDefault="00AD171C" w:rsidP="00AD171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2C3C1DFA" w14:textId="59DF9801" w:rsidR="00AD171C" w:rsidRPr="00AD171C" w:rsidRDefault="00AD171C" w:rsidP="00AD171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gramStart"/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제 6</w:t>
      </w:r>
      <w:proofErr w:type="gramEnd"/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조</w:t>
      </w:r>
      <w:r w:rsidR="0031218E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【검 수】</w:t>
      </w:r>
    </w:p>
    <w:p w14:paraId="61C18876" w14:textId="77777777" w:rsidR="00AD171C" w:rsidRDefault="00AD171C" w:rsidP="00C87F4C">
      <w:pPr>
        <w:widowControl/>
        <w:wordWrap/>
        <w:autoSpaceDE/>
        <w:autoSpaceDN/>
        <w:spacing w:line="315" w:lineRule="atLeast"/>
        <w:ind w:left="284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lastRenderedPageBreak/>
        <w:t xml:space="preserve">물품의 검수는 “을”이 지정하는 검수인이 “을”의 지정장소에서 행한 것으로 한다. </w:t>
      </w:r>
    </w:p>
    <w:p w14:paraId="1A3DC53C" w14:textId="77777777" w:rsidR="00AD171C" w:rsidRDefault="00AD171C" w:rsidP="00AD171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956CD00" w14:textId="71D7490F" w:rsidR="00AD171C" w:rsidRPr="00AD171C" w:rsidRDefault="00AD171C" w:rsidP="00AD171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gramStart"/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제 7</w:t>
      </w:r>
      <w:proofErr w:type="gramEnd"/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조</w:t>
      </w:r>
      <w:r w:rsidR="0031218E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【대금 지급방법】</w:t>
      </w:r>
    </w:p>
    <w:p w14:paraId="41EC54DC" w14:textId="4EC45827" w:rsidR="00D67A83" w:rsidRDefault="00AD171C" w:rsidP="00C87F4C">
      <w:pPr>
        <w:widowControl/>
        <w:wordWrap/>
        <w:autoSpaceDE/>
        <w:autoSpaceDN/>
        <w:spacing w:line="315" w:lineRule="atLeast"/>
        <w:ind w:left="284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D171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“을”은 본 건 납품과 동시에 선금 일금○○○원정(￦○○○)을 갑에게 지불한다. “을”은 전조의 검사완료 후 1개월 후 일금○○○원정(￦○○○), 2개월 후 일금○○○원정(￦○○○)을 지급하는 조건으로 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94CB7" w14:paraId="4BADA6A7" w14:textId="77777777" w:rsidTr="00294CB7">
        <w:tc>
          <w:tcPr>
            <w:tcW w:w="2123" w:type="dxa"/>
          </w:tcPr>
          <w:p w14:paraId="19EC9E1C" w14:textId="308274FC" w:rsidR="00294CB7" w:rsidRDefault="00294CB7" w:rsidP="00294CB7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123" w:type="dxa"/>
          </w:tcPr>
          <w:p w14:paraId="257A4BF3" w14:textId="27B83467" w:rsidR="00294CB7" w:rsidRDefault="00294CB7" w:rsidP="00294CB7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선금</w:t>
            </w:r>
          </w:p>
        </w:tc>
        <w:tc>
          <w:tcPr>
            <w:tcW w:w="2124" w:type="dxa"/>
          </w:tcPr>
          <w:p w14:paraId="5FC07075" w14:textId="42448A50" w:rsidR="00294CB7" w:rsidRDefault="00294CB7" w:rsidP="00294CB7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중도금</w:t>
            </w:r>
          </w:p>
        </w:tc>
        <w:tc>
          <w:tcPr>
            <w:tcW w:w="2124" w:type="dxa"/>
          </w:tcPr>
          <w:p w14:paraId="74A727C5" w14:textId="3924269D" w:rsidR="00294CB7" w:rsidRDefault="00294CB7" w:rsidP="00294CB7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잔금</w:t>
            </w:r>
          </w:p>
        </w:tc>
      </w:tr>
      <w:tr w:rsidR="00294CB7" w14:paraId="77F1FF03" w14:textId="77777777" w:rsidTr="00294CB7">
        <w:tc>
          <w:tcPr>
            <w:tcW w:w="2123" w:type="dxa"/>
          </w:tcPr>
          <w:p w14:paraId="5FDF38B2" w14:textId="626AD80C" w:rsidR="00294CB7" w:rsidRDefault="00294CB7" w:rsidP="00294CB7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1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개월 후</w:t>
            </w:r>
          </w:p>
        </w:tc>
        <w:tc>
          <w:tcPr>
            <w:tcW w:w="2123" w:type="dxa"/>
          </w:tcPr>
          <w:p w14:paraId="118EF150" w14:textId="77777777" w:rsidR="00294CB7" w:rsidRDefault="00294CB7" w:rsidP="00294CB7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124" w:type="dxa"/>
          </w:tcPr>
          <w:p w14:paraId="33CC4C13" w14:textId="77777777" w:rsidR="00294CB7" w:rsidRDefault="00294CB7" w:rsidP="00294CB7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124" w:type="dxa"/>
          </w:tcPr>
          <w:p w14:paraId="3F8F4FB7" w14:textId="77777777" w:rsidR="00294CB7" w:rsidRDefault="00294CB7" w:rsidP="00294CB7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294CB7" w14:paraId="58D2EFC6" w14:textId="77777777" w:rsidTr="00294CB7">
        <w:tc>
          <w:tcPr>
            <w:tcW w:w="2123" w:type="dxa"/>
          </w:tcPr>
          <w:p w14:paraId="35FCAEAC" w14:textId="3B824965" w:rsidR="00294CB7" w:rsidRDefault="00294CB7" w:rsidP="00294CB7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2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개월 후</w:t>
            </w:r>
          </w:p>
        </w:tc>
        <w:tc>
          <w:tcPr>
            <w:tcW w:w="2123" w:type="dxa"/>
          </w:tcPr>
          <w:p w14:paraId="39C5D50D" w14:textId="77777777" w:rsidR="00294CB7" w:rsidRDefault="00294CB7" w:rsidP="00294CB7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124" w:type="dxa"/>
          </w:tcPr>
          <w:p w14:paraId="758B2205" w14:textId="77777777" w:rsidR="00294CB7" w:rsidRDefault="00294CB7" w:rsidP="00294CB7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124" w:type="dxa"/>
          </w:tcPr>
          <w:p w14:paraId="75A512E6" w14:textId="77777777" w:rsidR="00294CB7" w:rsidRDefault="00294CB7" w:rsidP="00294CB7">
            <w:pPr>
              <w:widowControl/>
              <w:wordWrap/>
              <w:autoSpaceDE/>
              <w:autoSpaceDN/>
              <w:spacing w:line="315" w:lineRule="atLeast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2B650BE9" w14:textId="77777777" w:rsidR="00AD171C" w:rsidRDefault="00AD171C" w:rsidP="00AD171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644B2996" w14:textId="6B1AB776" w:rsidR="007C5F25" w:rsidRPr="007C5F25" w:rsidRDefault="007C5F25" w:rsidP="007C5F25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gramStart"/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제 8</w:t>
      </w:r>
      <w:proofErr w:type="gramEnd"/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조</w:t>
      </w:r>
      <w:r w:rsidR="0031218E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【하자보증】</w:t>
      </w:r>
    </w:p>
    <w:p w14:paraId="6898A0B3" w14:textId="498BD5F0" w:rsidR="009F3DCD" w:rsidRPr="00C87F4C" w:rsidRDefault="007C5F25" w:rsidP="00C87F4C">
      <w:pPr>
        <w:pStyle w:val="a7"/>
        <w:widowControl/>
        <w:numPr>
          <w:ilvl w:val="0"/>
          <w:numId w:val="6"/>
        </w:numPr>
        <w:wordWrap/>
        <w:autoSpaceDE/>
        <w:autoSpaceDN/>
        <w:spacing w:line="315" w:lineRule="atLeast"/>
        <w:ind w:leftChars="0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C87F4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“갑”은 계약물품의 검수완료일로부터 ○○개월간 하자보증의 책임을 진다, 또한 비용은 “갑”의 </w:t>
      </w:r>
      <w:r w:rsidR="009F3DCD" w:rsidRPr="00C87F4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부</w:t>
      </w:r>
      <w:r w:rsidRPr="00C87F4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담으로 한다. </w:t>
      </w:r>
    </w:p>
    <w:p w14:paraId="0B79A24A" w14:textId="39C27AF5" w:rsidR="009F3DCD" w:rsidRPr="00C87F4C" w:rsidRDefault="007C5F25" w:rsidP="00C87F4C">
      <w:pPr>
        <w:pStyle w:val="a7"/>
        <w:widowControl/>
        <w:numPr>
          <w:ilvl w:val="0"/>
          <w:numId w:val="6"/>
        </w:numPr>
        <w:wordWrap/>
        <w:autoSpaceDE/>
        <w:autoSpaceDN/>
        <w:spacing w:line="315" w:lineRule="atLeast"/>
        <w:ind w:leftChars="0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C87F4C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하자보증 기간이 경과한 후 “계약물품”에 고장이 발생하는 경우 “갑”은 “을”의 요청에 따라 물품을 수리하는데 필요한 부품을 “을”에게 공급한다. 단 비용은 “을”의 부담으로 한다. 또한 “을”의 요청이 있을 경우 유상으로 계약물품에 대한 정비, 보수 용역을 제공한다. </w:t>
      </w:r>
    </w:p>
    <w:p w14:paraId="25EC8515" w14:textId="77777777" w:rsidR="009F3DCD" w:rsidRDefault="009F3DCD" w:rsidP="007C5F25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ED500A9" w14:textId="499B5399" w:rsidR="007C5F25" w:rsidRPr="007C5F25" w:rsidRDefault="007C5F25" w:rsidP="007C5F25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gramStart"/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제 9</w:t>
      </w:r>
      <w:proofErr w:type="gramEnd"/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조</w:t>
      </w:r>
      <w:r w:rsidR="00FD0372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【물품의 안전책임】</w:t>
      </w:r>
    </w:p>
    <w:p w14:paraId="74AA4E76" w14:textId="77777777" w:rsidR="00EF0EE3" w:rsidRDefault="007C5F25" w:rsidP="00C87F4C">
      <w:pPr>
        <w:widowControl/>
        <w:wordWrap/>
        <w:autoSpaceDE/>
        <w:autoSpaceDN/>
        <w:spacing w:line="315" w:lineRule="atLeast"/>
        <w:ind w:left="284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물품의 안전책임은 물품을 인도 시까지는 “갑”이 모든 책임을 지며, 물품 인도 후 검수가 완료된 후는 “을”의 책임으로 한다. </w:t>
      </w:r>
    </w:p>
    <w:p w14:paraId="0AE99060" w14:textId="77777777" w:rsidR="00EF0EE3" w:rsidRDefault="00EF0EE3" w:rsidP="007C5F25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6C870B4A" w14:textId="66E2F430" w:rsidR="007C5F25" w:rsidRPr="007C5F25" w:rsidRDefault="007C5F25" w:rsidP="007C5F25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gramStart"/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제 10</w:t>
      </w:r>
      <w:proofErr w:type="gramEnd"/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조</w:t>
      </w:r>
      <w:r w:rsidR="00FD0372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【계약의 해제】</w:t>
      </w:r>
    </w:p>
    <w:p w14:paraId="13C9030E" w14:textId="35E7E480" w:rsidR="007C5F25" w:rsidRPr="007C5F25" w:rsidRDefault="007C5F25" w:rsidP="00C87F4C">
      <w:pPr>
        <w:pStyle w:val="a7"/>
        <w:widowControl/>
        <w:numPr>
          <w:ilvl w:val="0"/>
          <w:numId w:val="8"/>
        </w:numPr>
        <w:wordWrap/>
        <w:autoSpaceDE/>
        <w:autoSpaceDN/>
        <w:spacing w:line="315" w:lineRule="atLeast"/>
        <w:ind w:leftChars="0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물품내용이 계약과 상이할 때</w:t>
      </w:r>
    </w:p>
    <w:p w14:paraId="2186FC97" w14:textId="73E131B9" w:rsidR="007C5F25" w:rsidRPr="007C5F25" w:rsidRDefault="007C5F25" w:rsidP="00C87F4C">
      <w:pPr>
        <w:pStyle w:val="a7"/>
        <w:widowControl/>
        <w:numPr>
          <w:ilvl w:val="0"/>
          <w:numId w:val="8"/>
        </w:numPr>
        <w:wordWrap/>
        <w:autoSpaceDE/>
        <w:autoSpaceDN/>
        <w:spacing w:line="315" w:lineRule="atLeast"/>
        <w:ind w:leftChars="0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납기 내에 완납하지 못하고, 장기간 시간이 경과되어 양 당사자가 인정하는 경우</w:t>
      </w:r>
    </w:p>
    <w:p w14:paraId="5294F1CA" w14:textId="779ED29F" w:rsidR="007C5F25" w:rsidRPr="007C5F25" w:rsidRDefault="007C5F25" w:rsidP="00C87F4C">
      <w:pPr>
        <w:pStyle w:val="a7"/>
        <w:widowControl/>
        <w:numPr>
          <w:ilvl w:val="0"/>
          <w:numId w:val="8"/>
        </w:numPr>
        <w:wordWrap/>
        <w:autoSpaceDE/>
        <w:autoSpaceDN/>
        <w:spacing w:line="315" w:lineRule="atLeast"/>
        <w:ind w:leftChars="0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“갑”이 본 계약을 위반하였을 때</w:t>
      </w:r>
    </w:p>
    <w:p w14:paraId="6A68B68C" w14:textId="3B6F2BD4" w:rsidR="00EF0EE3" w:rsidRDefault="007C5F25" w:rsidP="00C87F4C">
      <w:pPr>
        <w:pStyle w:val="a7"/>
        <w:widowControl/>
        <w:numPr>
          <w:ilvl w:val="0"/>
          <w:numId w:val="8"/>
        </w:numPr>
        <w:wordWrap/>
        <w:autoSpaceDE/>
        <w:autoSpaceDN/>
        <w:spacing w:line="315" w:lineRule="atLeast"/>
        <w:ind w:leftChars="0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본 건의 진행 중 “을”의 사유에 의한 계약의 파기 시 “갑”에게 기 지불된 계약금, 중도금 및 계약과 관련하여 “을”이 “갑”에게 지불한 대금은 “갑”에게 귀속된다. </w:t>
      </w:r>
    </w:p>
    <w:p w14:paraId="2161A47C" w14:textId="77777777" w:rsidR="00EF0EE3" w:rsidRDefault="00EF0EE3" w:rsidP="007C5F25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370CB06B" w14:textId="2BBECCF3" w:rsidR="007C5F25" w:rsidRPr="007C5F25" w:rsidRDefault="007C5F25" w:rsidP="007C5F25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gramStart"/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제 11</w:t>
      </w:r>
      <w:proofErr w:type="gramEnd"/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조</w:t>
      </w:r>
      <w:r w:rsidR="00FD0372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【기 타】</w:t>
      </w:r>
    </w:p>
    <w:p w14:paraId="56E9B79E" w14:textId="77777777" w:rsidR="00C87F4C" w:rsidRDefault="007C5F25" w:rsidP="00C87F4C">
      <w:pPr>
        <w:pStyle w:val="a7"/>
        <w:widowControl/>
        <w:numPr>
          <w:ilvl w:val="0"/>
          <w:numId w:val="9"/>
        </w:numPr>
        <w:wordWrap/>
        <w:autoSpaceDE/>
        <w:autoSpaceDN/>
        <w:spacing w:line="315" w:lineRule="atLeast"/>
        <w:ind w:leftChars="0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본 계약에 의한 분쟁의 해결은 “갑”의 본점 소재지 관할법원으로 한다. </w:t>
      </w:r>
    </w:p>
    <w:p w14:paraId="44CE911D" w14:textId="41CBDEC4" w:rsidR="00EF0EE3" w:rsidRDefault="007C5F25" w:rsidP="00C87F4C">
      <w:pPr>
        <w:pStyle w:val="a7"/>
        <w:widowControl/>
        <w:numPr>
          <w:ilvl w:val="0"/>
          <w:numId w:val="9"/>
        </w:numPr>
        <w:wordWrap/>
        <w:autoSpaceDE/>
        <w:autoSpaceDN/>
        <w:spacing w:line="315" w:lineRule="atLeast"/>
        <w:ind w:leftChars="0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본 계약상 “갑” “을”간에 이의가 있을 시는 일반 상관례에 의한다. </w:t>
      </w:r>
    </w:p>
    <w:p w14:paraId="162DA4C4" w14:textId="77777777" w:rsidR="00EF0EE3" w:rsidRDefault="00EF0EE3" w:rsidP="007C5F25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06E3B97" w14:textId="2C6D8B44" w:rsidR="00AD171C" w:rsidRPr="00D67A83" w:rsidRDefault="007C5F25" w:rsidP="007C5F25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위와 같이 본 계약이 유효하게 성립하였음을 각 당사자는 증명하면서 본 계약서 2통을 작성하여, 각각</w:t>
      </w:r>
      <w:r w:rsidR="00EF0EE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r w:rsidRPr="007C5F25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서명(또는 기명)날인 후 “갑”과 “을”이 각각 1통씩을 보관한다.</w:t>
      </w:r>
    </w:p>
    <w:p w14:paraId="22806652" w14:textId="77777777" w:rsidR="00A40D28" w:rsidRDefault="00A40D28" w:rsidP="008E55C1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27C3D4C3" w14:textId="77777777" w:rsidR="00D0596C" w:rsidRDefault="00D0596C" w:rsidP="008E55C1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32E22EEF" w14:textId="6F3ED192" w:rsidR="00D67A83" w:rsidRPr="008E55C1" w:rsidRDefault="00D67A83" w:rsidP="008E55C1">
      <w:pPr>
        <w:widowControl/>
        <w:wordWrap/>
        <w:autoSpaceDE/>
        <w:autoSpaceDN/>
        <w:spacing w:line="315" w:lineRule="atLeast"/>
        <w:ind w:firstLineChars="100" w:firstLine="200"/>
        <w:jc w:val="center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gramStart"/>
      <w:r w:rsidRPr="008E55C1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20</w:t>
      </w:r>
      <w:r w:rsidR="00EF0EE3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 </w:t>
      </w:r>
      <w:r w:rsidRPr="008E55C1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년</w:t>
      </w:r>
      <w:proofErr w:type="gramEnd"/>
      <w:r w:rsidRPr="008E55C1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    월    일</w:t>
      </w:r>
    </w:p>
    <w:p w14:paraId="2A2F43D1" w14:textId="77777777" w:rsidR="00D67A83" w:rsidRPr="00D67A83" w:rsidRDefault="00D67A83" w:rsidP="00D67A83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60B2C1F" w14:textId="30D8A03F" w:rsidR="00D0596C" w:rsidRPr="00D0596C" w:rsidRDefault="00D0596C" w:rsidP="00D0596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/>
        </w:rPr>
      </w:pPr>
      <w:r w:rsidRPr="00AA59B5">
        <w:rPr>
          <w:rFonts w:asciiTheme="minorEastAsia" w:eastAsiaTheme="minorEastAsia" w:hAnsiTheme="minorEastAsia" w:hint="eastAsia"/>
          <w:b/>
          <w:bCs/>
        </w:rPr>
        <w:t>“갑”</w:t>
      </w:r>
      <w:r w:rsidRPr="00D0596C">
        <w:rPr>
          <w:rFonts w:asciiTheme="minorEastAsia" w:eastAsiaTheme="minorEastAsia" w:hAnsiTheme="minorEastAsia" w:hint="eastAsia"/>
        </w:rPr>
        <w:t xml:space="preserve"> </w:t>
      </w:r>
      <w:r w:rsidR="00AA59B5">
        <w:rPr>
          <w:rFonts w:asciiTheme="minorEastAsia" w:eastAsiaTheme="minorEastAsia" w:hAnsiTheme="minorEastAsia"/>
        </w:rPr>
        <w:tab/>
      </w:r>
      <w:r w:rsidRPr="00D0596C">
        <w:rPr>
          <w:rFonts w:asciiTheme="minorEastAsia" w:eastAsiaTheme="minorEastAsia" w:hAnsiTheme="minorEastAsia" w:hint="eastAsia"/>
        </w:rPr>
        <w:t xml:space="preserve">주 </w:t>
      </w:r>
      <w:proofErr w:type="gramStart"/>
      <w:r w:rsidRPr="00D0596C">
        <w:rPr>
          <w:rFonts w:asciiTheme="minorEastAsia" w:eastAsiaTheme="minorEastAsia" w:hAnsiTheme="minorEastAsia" w:hint="eastAsia"/>
        </w:rPr>
        <w:t>소 :</w:t>
      </w:r>
      <w:proofErr w:type="gramEnd"/>
    </w:p>
    <w:p w14:paraId="25A88DD6" w14:textId="3B47140A" w:rsidR="00D0596C" w:rsidRPr="00D0596C" w:rsidRDefault="00D0596C" w:rsidP="00D0596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/>
        </w:rPr>
      </w:pPr>
      <w:r w:rsidRPr="00D0596C">
        <w:rPr>
          <w:rFonts w:asciiTheme="minorEastAsia" w:eastAsiaTheme="minorEastAsia" w:hAnsiTheme="minorEastAsia" w:hint="eastAsia"/>
        </w:rPr>
        <w:t xml:space="preserve"> </w:t>
      </w:r>
      <w:r w:rsidR="00AA59B5">
        <w:rPr>
          <w:rFonts w:asciiTheme="minorEastAsia" w:eastAsiaTheme="minorEastAsia" w:hAnsiTheme="minorEastAsia"/>
        </w:rPr>
        <w:tab/>
      </w:r>
      <w:r w:rsidRPr="00D0596C">
        <w:rPr>
          <w:rFonts w:asciiTheme="minorEastAsia" w:eastAsiaTheme="minorEastAsia" w:hAnsiTheme="minorEastAsia" w:hint="eastAsia"/>
        </w:rPr>
        <w:t xml:space="preserve">회 사 </w:t>
      </w:r>
      <w:proofErr w:type="gramStart"/>
      <w:r w:rsidRPr="00D0596C">
        <w:rPr>
          <w:rFonts w:asciiTheme="minorEastAsia" w:eastAsiaTheme="minorEastAsia" w:hAnsiTheme="minorEastAsia" w:hint="eastAsia"/>
        </w:rPr>
        <w:t>명 :</w:t>
      </w:r>
      <w:proofErr w:type="gramEnd"/>
    </w:p>
    <w:p w14:paraId="4E5605DC" w14:textId="6FD97266" w:rsidR="00D0596C" w:rsidRPr="00D0596C" w:rsidRDefault="00D0596C" w:rsidP="00D0596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/>
        </w:rPr>
      </w:pPr>
      <w:r w:rsidRPr="00D0596C">
        <w:rPr>
          <w:rFonts w:asciiTheme="minorEastAsia" w:eastAsiaTheme="minorEastAsia" w:hAnsiTheme="minorEastAsia" w:hint="eastAsia"/>
        </w:rPr>
        <w:t xml:space="preserve"> </w:t>
      </w:r>
      <w:r w:rsidR="00AA59B5">
        <w:rPr>
          <w:rFonts w:asciiTheme="minorEastAsia" w:eastAsiaTheme="minorEastAsia" w:hAnsiTheme="minorEastAsia"/>
        </w:rPr>
        <w:tab/>
      </w:r>
      <w:r w:rsidRPr="00D0596C">
        <w:rPr>
          <w:rFonts w:asciiTheme="minorEastAsia" w:eastAsiaTheme="minorEastAsia" w:hAnsiTheme="minorEastAsia" w:hint="eastAsia"/>
        </w:rPr>
        <w:t xml:space="preserve">대 표 </w:t>
      </w:r>
      <w:proofErr w:type="gramStart"/>
      <w:r w:rsidRPr="00D0596C">
        <w:rPr>
          <w:rFonts w:asciiTheme="minorEastAsia" w:eastAsiaTheme="minorEastAsia" w:hAnsiTheme="minorEastAsia" w:hint="eastAsia"/>
        </w:rPr>
        <w:t>자 :</w:t>
      </w:r>
      <w:proofErr w:type="gramEnd"/>
      <w:r w:rsidRPr="00D0596C">
        <w:rPr>
          <w:rFonts w:asciiTheme="minorEastAsia" w:eastAsiaTheme="minorEastAsia" w:hAnsiTheme="minorEastAsia" w:hint="eastAsia"/>
        </w:rPr>
        <w:t xml:space="preserve"> </w:t>
      </w:r>
      <w:r w:rsidR="00AA59B5">
        <w:rPr>
          <w:rFonts w:asciiTheme="minorEastAsia" w:eastAsiaTheme="minorEastAsia" w:hAnsiTheme="minorEastAsia"/>
        </w:rPr>
        <w:tab/>
      </w:r>
      <w:r w:rsidR="00AA59B5">
        <w:rPr>
          <w:rFonts w:asciiTheme="minorEastAsia" w:eastAsiaTheme="minorEastAsia" w:hAnsiTheme="minorEastAsia"/>
        </w:rPr>
        <w:tab/>
      </w:r>
      <w:r w:rsidR="00AA59B5">
        <w:rPr>
          <w:rFonts w:asciiTheme="minorEastAsia" w:eastAsiaTheme="minorEastAsia" w:hAnsiTheme="minorEastAsia"/>
        </w:rPr>
        <w:tab/>
      </w:r>
      <w:r w:rsidRPr="00D0596C">
        <w:rPr>
          <w:rFonts w:asciiTheme="minorEastAsia" w:eastAsiaTheme="minorEastAsia" w:hAnsiTheme="minorEastAsia" w:hint="eastAsia"/>
        </w:rPr>
        <w:t>(인)</w:t>
      </w:r>
    </w:p>
    <w:p w14:paraId="552BAED3" w14:textId="669ED3D5" w:rsidR="00D0596C" w:rsidRDefault="00D0596C" w:rsidP="00D0596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/>
        </w:rPr>
      </w:pPr>
      <w:r w:rsidRPr="00D0596C">
        <w:rPr>
          <w:rFonts w:asciiTheme="minorEastAsia" w:eastAsiaTheme="minorEastAsia" w:hAnsiTheme="minorEastAsia" w:hint="eastAsia"/>
        </w:rPr>
        <w:t xml:space="preserve"> </w:t>
      </w:r>
      <w:r w:rsidR="00AA59B5">
        <w:rPr>
          <w:rFonts w:asciiTheme="minorEastAsia" w:eastAsiaTheme="minorEastAsia" w:hAnsiTheme="minorEastAsia"/>
        </w:rPr>
        <w:tab/>
      </w:r>
      <w:r w:rsidRPr="00D0596C">
        <w:rPr>
          <w:rFonts w:asciiTheme="minorEastAsia" w:eastAsiaTheme="minorEastAsia" w:hAnsiTheme="minorEastAsia" w:hint="eastAsia"/>
        </w:rPr>
        <w:t xml:space="preserve">연 락 </w:t>
      </w:r>
      <w:proofErr w:type="gramStart"/>
      <w:r w:rsidRPr="00D0596C">
        <w:rPr>
          <w:rFonts w:asciiTheme="minorEastAsia" w:eastAsiaTheme="minorEastAsia" w:hAnsiTheme="minorEastAsia" w:hint="eastAsia"/>
        </w:rPr>
        <w:t>처 :</w:t>
      </w:r>
      <w:proofErr w:type="gramEnd"/>
    </w:p>
    <w:p w14:paraId="5DC53186" w14:textId="77777777" w:rsidR="00D0596C" w:rsidRPr="00D0596C" w:rsidRDefault="00D0596C" w:rsidP="00D0596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/>
        </w:rPr>
      </w:pPr>
    </w:p>
    <w:p w14:paraId="07DEAFB2" w14:textId="76316E77" w:rsidR="00D0596C" w:rsidRPr="00D0596C" w:rsidRDefault="00D0596C" w:rsidP="00D0596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/>
        </w:rPr>
      </w:pPr>
      <w:r w:rsidRPr="00AA59B5">
        <w:rPr>
          <w:rFonts w:asciiTheme="minorEastAsia" w:eastAsiaTheme="minorEastAsia" w:hAnsiTheme="minorEastAsia" w:hint="eastAsia"/>
          <w:b/>
          <w:bCs/>
        </w:rPr>
        <w:t>“을”</w:t>
      </w:r>
      <w:r w:rsidRPr="00D0596C">
        <w:rPr>
          <w:rFonts w:asciiTheme="minorEastAsia" w:eastAsiaTheme="minorEastAsia" w:hAnsiTheme="minorEastAsia" w:hint="eastAsia"/>
        </w:rPr>
        <w:t xml:space="preserve"> </w:t>
      </w:r>
      <w:r w:rsidR="00AA59B5">
        <w:rPr>
          <w:rFonts w:asciiTheme="minorEastAsia" w:eastAsiaTheme="minorEastAsia" w:hAnsiTheme="minorEastAsia"/>
        </w:rPr>
        <w:tab/>
      </w:r>
      <w:r w:rsidRPr="00D0596C">
        <w:rPr>
          <w:rFonts w:asciiTheme="minorEastAsia" w:eastAsiaTheme="minorEastAsia" w:hAnsiTheme="minorEastAsia" w:hint="eastAsia"/>
        </w:rPr>
        <w:t xml:space="preserve">주 </w:t>
      </w:r>
      <w:proofErr w:type="gramStart"/>
      <w:r w:rsidRPr="00D0596C">
        <w:rPr>
          <w:rFonts w:asciiTheme="minorEastAsia" w:eastAsiaTheme="minorEastAsia" w:hAnsiTheme="minorEastAsia" w:hint="eastAsia"/>
        </w:rPr>
        <w:t>소 :</w:t>
      </w:r>
      <w:proofErr w:type="gramEnd"/>
    </w:p>
    <w:p w14:paraId="0506E761" w14:textId="6167B999" w:rsidR="00D0596C" w:rsidRPr="00D0596C" w:rsidRDefault="00D0596C" w:rsidP="00D0596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/>
        </w:rPr>
      </w:pPr>
      <w:r w:rsidRPr="00D0596C">
        <w:rPr>
          <w:rFonts w:asciiTheme="minorEastAsia" w:eastAsiaTheme="minorEastAsia" w:hAnsiTheme="minorEastAsia" w:hint="eastAsia"/>
        </w:rPr>
        <w:t xml:space="preserve"> </w:t>
      </w:r>
      <w:r w:rsidR="00AA59B5">
        <w:rPr>
          <w:rFonts w:asciiTheme="minorEastAsia" w:eastAsiaTheme="minorEastAsia" w:hAnsiTheme="minorEastAsia"/>
        </w:rPr>
        <w:tab/>
      </w:r>
      <w:r w:rsidRPr="00D0596C">
        <w:rPr>
          <w:rFonts w:asciiTheme="minorEastAsia" w:eastAsiaTheme="minorEastAsia" w:hAnsiTheme="minorEastAsia" w:hint="eastAsia"/>
        </w:rPr>
        <w:t xml:space="preserve">회 사 </w:t>
      </w:r>
      <w:proofErr w:type="gramStart"/>
      <w:r w:rsidRPr="00D0596C">
        <w:rPr>
          <w:rFonts w:asciiTheme="minorEastAsia" w:eastAsiaTheme="minorEastAsia" w:hAnsiTheme="minorEastAsia" w:hint="eastAsia"/>
        </w:rPr>
        <w:t>명 :</w:t>
      </w:r>
      <w:proofErr w:type="gramEnd"/>
    </w:p>
    <w:p w14:paraId="74E7320D" w14:textId="13406647" w:rsidR="00D0596C" w:rsidRPr="00D0596C" w:rsidRDefault="00D0596C" w:rsidP="00D0596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/>
        </w:rPr>
      </w:pPr>
      <w:r w:rsidRPr="00D0596C">
        <w:rPr>
          <w:rFonts w:asciiTheme="minorEastAsia" w:eastAsiaTheme="minorEastAsia" w:hAnsiTheme="minorEastAsia" w:hint="eastAsia"/>
        </w:rPr>
        <w:t xml:space="preserve"> </w:t>
      </w:r>
      <w:r w:rsidR="00AA59B5">
        <w:rPr>
          <w:rFonts w:asciiTheme="minorEastAsia" w:eastAsiaTheme="minorEastAsia" w:hAnsiTheme="minorEastAsia"/>
        </w:rPr>
        <w:tab/>
      </w:r>
      <w:r w:rsidRPr="00D0596C">
        <w:rPr>
          <w:rFonts w:asciiTheme="minorEastAsia" w:eastAsiaTheme="minorEastAsia" w:hAnsiTheme="minorEastAsia" w:hint="eastAsia"/>
        </w:rPr>
        <w:t xml:space="preserve">대 표 </w:t>
      </w:r>
      <w:proofErr w:type="gramStart"/>
      <w:r w:rsidRPr="00D0596C">
        <w:rPr>
          <w:rFonts w:asciiTheme="minorEastAsia" w:eastAsiaTheme="minorEastAsia" w:hAnsiTheme="minorEastAsia" w:hint="eastAsia"/>
        </w:rPr>
        <w:t>자 :</w:t>
      </w:r>
      <w:proofErr w:type="gramEnd"/>
      <w:r w:rsidRPr="00D0596C">
        <w:rPr>
          <w:rFonts w:asciiTheme="minorEastAsia" w:eastAsiaTheme="minorEastAsia" w:hAnsiTheme="minorEastAsia" w:hint="eastAsia"/>
        </w:rPr>
        <w:t xml:space="preserve"> </w:t>
      </w:r>
      <w:r w:rsidR="00AA59B5">
        <w:rPr>
          <w:rFonts w:asciiTheme="minorEastAsia" w:eastAsiaTheme="minorEastAsia" w:hAnsiTheme="minorEastAsia"/>
        </w:rPr>
        <w:tab/>
      </w:r>
      <w:r w:rsidR="00AA59B5">
        <w:rPr>
          <w:rFonts w:asciiTheme="minorEastAsia" w:eastAsiaTheme="minorEastAsia" w:hAnsiTheme="minorEastAsia"/>
        </w:rPr>
        <w:tab/>
      </w:r>
      <w:r w:rsidR="00AA59B5">
        <w:rPr>
          <w:rFonts w:asciiTheme="minorEastAsia" w:eastAsiaTheme="minorEastAsia" w:hAnsiTheme="minorEastAsia"/>
        </w:rPr>
        <w:tab/>
      </w:r>
      <w:r w:rsidRPr="00D0596C">
        <w:rPr>
          <w:rFonts w:asciiTheme="minorEastAsia" w:eastAsiaTheme="minorEastAsia" w:hAnsiTheme="minorEastAsia" w:hint="eastAsia"/>
        </w:rPr>
        <w:t>(인)</w:t>
      </w:r>
    </w:p>
    <w:p w14:paraId="5AF850DB" w14:textId="5EE1A7EB" w:rsidR="007D3FE8" w:rsidRPr="00D67A83" w:rsidRDefault="00D0596C" w:rsidP="00D0596C">
      <w:pPr>
        <w:widowControl/>
        <w:wordWrap/>
        <w:autoSpaceDE/>
        <w:autoSpaceDN/>
        <w:spacing w:line="315" w:lineRule="atLeast"/>
        <w:rPr>
          <w:rFonts w:asciiTheme="minorEastAsia" w:eastAsiaTheme="minorEastAsia" w:hAnsiTheme="minorEastAsia"/>
        </w:rPr>
      </w:pPr>
      <w:r w:rsidRPr="00D0596C">
        <w:rPr>
          <w:rFonts w:asciiTheme="minorEastAsia" w:eastAsiaTheme="minorEastAsia" w:hAnsiTheme="minorEastAsia" w:hint="eastAsia"/>
        </w:rPr>
        <w:t xml:space="preserve"> </w:t>
      </w:r>
      <w:r w:rsidR="00AA59B5">
        <w:rPr>
          <w:rFonts w:asciiTheme="minorEastAsia" w:eastAsiaTheme="minorEastAsia" w:hAnsiTheme="minorEastAsia"/>
        </w:rPr>
        <w:tab/>
      </w:r>
      <w:r w:rsidRPr="00D0596C">
        <w:rPr>
          <w:rFonts w:asciiTheme="minorEastAsia" w:eastAsiaTheme="minorEastAsia" w:hAnsiTheme="minorEastAsia" w:hint="eastAsia"/>
        </w:rPr>
        <w:t xml:space="preserve">연 락 </w:t>
      </w:r>
      <w:proofErr w:type="gramStart"/>
      <w:r w:rsidRPr="00D0596C">
        <w:rPr>
          <w:rFonts w:asciiTheme="minorEastAsia" w:eastAsiaTheme="minorEastAsia" w:hAnsiTheme="minorEastAsia" w:hint="eastAsia"/>
        </w:rPr>
        <w:t>처 :</w:t>
      </w:r>
      <w:proofErr w:type="gramEnd"/>
    </w:p>
    <w:sectPr w:rsidR="007D3FE8" w:rsidRPr="00D67A83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7EA8B" w14:textId="77777777" w:rsidR="00A2730A" w:rsidRDefault="00A2730A" w:rsidP="00D67A83">
      <w:r>
        <w:separator/>
      </w:r>
    </w:p>
  </w:endnote>
  <w:endnote w:type="continuationSeparator" w:id="0">
    <w:p w14:paraId="436B0876" w14:textId="77777777" w:rsidR="00A2730A" w:rsidRDefault="00A2730A" w:rsidP="00D6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00" w:type="dxa"/>
      <w:tblBorders>
        <w:right w:val="single" w:sz="6" w:space="0" w:color="C0C0C0"/>
      </w:tblBorders>
      <w:shd w:val="clear" w:color="auto" w:fill="FFFFFF"/>
      <w:tblCellMar>
        <w:top w:w="45" w:type="dxa"/>
        <w:left w:w="45" w:type="dxa"/>
        <w:bottom w:w="45" w:type="dxa"/>
        <w:right w:w="45" w:type="dxa"/>
      </w:tblCellMar>
      <w:tblLook w:val="04A0" w:firstRow="1" w:lastRow="0" w:firstColumn="1" w:lastColumn="0" w:noHBand="0" w:noVBand="1"/>
    </w:tblPr>
    <w:tblGrid>
      <w:gridCol w:w="4500"/>
      <w:gridCol w:w="4500"/>
    </w:tblGrid>
    <w:tr w:rsidR="00D67A83" w:rsidRPr="00D67A83" w14:paraId="1B1498F6" w14:textId="77777777" w:rsidTr="00D67A83">
      <w:tc>
        <w:tcPr>
          <w:tcW w:w="0" w:type="auto"/>
          <w:shd w:val="clear" w:color="auto" w:fill="FFFFFF"/>
          <w:vAlign w:val="center"/>
          <w:hideMark/>
        </w:tcPr>
        <w:p w14:paraId="31F6AB69" w14:textId="77777777" w:rsidR="00D67A83" w:rsidRPr="00D67A83" w:rsidRDefault="00D67A83" w:rsidP="00D67A83">
          <w:pPr>
            <w:widowControl/>
            <w:wordWrap/>
            <w:autoSpaceDE/>
            <w:autoSpaceDN/>
            <w:spacing w:before="100" w:beforeAutospacing="1" w:after="100" w:afterAutospacing="1"/>
            <w:jc w:val="center"/>
            <w:rPr>
              <w:rFonts w:ascii="굴림" w:eastAsia="굴림" w:hAnsi="굴림" w:cs="굴림"/>
              <w:kern w:val="0"/>
              <w:sz w:val="18"/>
              <w:szCs w:val="18"/>
            </w:rPr>
          </w:pPr>
        </w:p>
      </w:tc>
      <w:tc>
        <w:tcPr>
          <w:tcW w:w="0" w:type="auto"/>
          <w:shd w:val="clear" w:color="auto" w:fill="FFFFFF"/>
          <w:vAlign w:val="center"/>
          <w:hideMark/>
        </w:tcPr>
        <w:p w14:paraId="5F1A9D62" w14:textId="77777777" w:rsidR="00D67A83" w:rsidRPr="00D67A83" w:rsidRDefault="00D67A83" w:rsidP="00D67A83">
          <w:pPr>
            <w:widowControl/>
            <w:wordWrap/>
            <w:autoSpaceDE/>
            <w:autoSpaceDN/>
            <w:jc w:val="left"/>
            <w:rPr>
              <w:rFonts w:ascii="굴림" w:eastAsia="굴림" w:hAnsi="굴림" w:cs="굴림"/>
              <w:kern w:val="0"/>
              <w:sz w:val="18"/>
              <w:szCs w:val="18"/>
            </w:rPr>
          </w:pPr>
        </w:p>
      </w:tc>
    </w:tr>
  </w:tbl>
  <w:p w14:paraId="003CDF7A" w14:textId="77777777" w:rsidR="00053D8B" w:rsidRPr="005A7F22" w:rsidRDefault="002552E1" w:rsidP="00D67A83">
    <w:pPr>
      <w:pStyle w:val="a3"/>
      <w:ind w:right="944"/>
      <w:jc w:val="right"/>
      <w:rPr>
        <w:b/>
        <w:bCs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54C12" w14:textId="77777777" w:rsidR="00A2730A" w:rsidRDefault="00A2730A" w:rsidP="00D67A83">
      <w:r>
        <w:separator/>
      </w:r>
    </w:p>
  </w:footnote>
  <w:footnote w:type="continuationSeparator" w:id="0">
    <w:p w14:paraId="64A32205" w14:textId="77777777" w:rsidR="00A2730A" w:rsidRDefault="00A2730A" w:rsidP="00D67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4228"/>
    <w:multiLevelType w:val="singleLevel"/>
    <w:tmpl w:val="7526BBC4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" w15:restartNumberingAfterBreak="0">
    <w:nsid w:val="22037DC7"/>
    <w:multiLevelType w:val="singleLevel"/>
    <w:tmpl w:val="00866C72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36B90AC2"/>
    <w:multiLevelType w:val="singleLevel"/>
    <w:tmpl w:val="E158871A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3" w15:restartNumberingAfterBreak="0">
    <w:nsid w:val="3A982860"/>
    <w:multiLevelType w:val="hybridMultilevel"/>
    <w:tmpl w:val="C582C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58BA"/>
    <w:multiLevelType w:val="hybridMultilevel"/>
    <w:tmpl w:val="1F1E2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32881"/>
    <w:multiLevelType w:val="hybridMultilevel"/>
    <w:tmpl w:val="1F1E2F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A294A"/>
    <w:multiLevelType w:val="multilevel"/>
    <w:tmpl w:val="14A69F9E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entative="1">
      <w:start w:val="1"/>
      <w:numFmt w:val="upperLetter"/>
      <w:lvlText w:val="%2."/>
      <w:lvlJc w:val="left"/>
      <w:pPr>
        <w:ind w:left="1460" w:hanging="400"/>
      </w:pPr>
    </w:lvl>
    <w:lvl w:ilvl="2" w:tentative="1">
      <w:start w:val="1"/>
      <w:numFmt w:val="lowerRoman"/>
      <w:lvlText w:val="%3."/>
      <w:lvlJc w:val="right"/>
      <w:pPr>
        <w:ind w:left="1860" w:hanging="400"/>
      </w:pPr>
    </w:lvl>
    <w:lvl w:ilvl="3" w:tentative="1">
      <w:start w:val="1"/>
      <w:numFmt w:val="decimal"/>
      <w:lvlText w:val="%4."/>
      <w:lvlJc w:val="left"/>
      <w:pPr>
        <w:ind w:left="2260" w:hanging="400"/>
      </w:pPr>
    </w:lvl>
    <w:lvl w:ilvl="4" w:tentative="1">
      <w:start w:val="1"/>
      <w:numFmt w:val="upperLetter"/>
      <w:lvlText w:val="%5."/>
      <w:lvlJc w:val="left"/>
      <w:pPr>
        <w:ind w:left="2660" w:hanging="400"/>
      </w:pPr>
    </w:lvl>
    <w:lvl w:ilvl="5" w:tentative="1">
      <w:start w:val="1"/>
      <w:numFmt w:val="lowerRoman"/>
      <w:lvlText w:val="%6."/>
      <w:lvlJc w:val="right"/>
      <w:pPr>
        <w:ind w:left="3060" w:hanging="400"/>
      </w:pPr>
    </w:lvl>
    <w:lvl w:ilvl="6" w:tentative="1">
      <w:start w:val="1"/>
      <w:numFmt w:val="decimal"/>
      <w:lvlText w:val="%7."/>
      <w:lvlJc w:val="left"/>
      <w:pPr>
        <w:ind w:left="3460" w:hanging="400"/>
      </w:pPr>
    </w:lvl>
    <w:lvl w:ilvl="7" w:tentative="1">
      <w:start w:val="1"/>
      <w:numFmt w:val="upperLetter"/>
      <w:lvlText w:val="%8."/>
      <w:lvlJc w:val="left"/>
      <w:pPr>
        <w:ind w:left="3860" w:hanging="400"/>
      </w:pPr>
    </w:lvl>
    <w:lvl w:ilvl="8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7" w15:restartNumberingAfterBreak="0">
    <w:nsid w:val="64A019B3"/>
    <w:multiLevelType w:val="hybridMultilevel"/>
    <w:tmpl w:val="1F1E2F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F4B29"/>
    <w:multiLevelType w:val="singleLevel"/>
    <w:tmpl w:val="520C2414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num w:numId="1" w16cid:durableId="1367751444">
    <w:abstractNumId w:val="1"/>
  </w:num>
  <w:num w:numId="2" w16cid:durableId="1583835853">
    <w:abstractNumId w:val="6"/>
  </w:num>
  <w:num w:numId="3" w16cid:durableId="217782636">
    <w:abstractNumId w:val="8"/>
  </w:num>
  <w:num w:numId="4" w16cid:durableId="1772622135">
    <w:abstractNumId w:val="2"/>
  </w:num>
  <w:num w:numId="5" w16cid:durableId="1686899419">
    <w:abstractNumId w:val="0"/>
  </w:num>
  <w:num w:numId="6" w16cid:durableId="1707217785">
    <w:abstractNumId w:val="4"/>
  </w:num>
  <w:num w:numId="7" w16cid:durableId="1137450054">
    <w:abstractNumId w:val="3"/>
  </w:num>
  <w:num w:numId="8" w16cid:durableId="346257347">
    <w:abstractNumId w:val="7"/>
  </w:num>
  <w:num w:numId="9" w16cid:durableId="238254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83"/>
    <w:rsid w:val="00030F5D"/>
    <w:rsid w:val="000378A5"/>
    <w:rsid w:val="00056247"/>
    <w:rsid w:val="001A7058"/>
    <w:rsid w:val="002552E1"/>
    <w:rsid w:val="00294CB7"/>
    <w:rsid w:val="0031218E"/>
    <w:rsid w:val="00322FB7"/>
    <w:rsid w:val="00347604"/>
    <w:rsid w:val="003521CA"/>
    <w:rsid w:val="004B2CA5"/>
    <w:rsid w:val="0059346A"/>
    <w:rsid w:val="005B6B57"/>
    <w:rsid w:val="006238E0"/>
    <w:rsid w:val="0065743A"/>
    <w:rsid w:val="007C5F25"/>
    <w:rsid w:val="0088490F"/>
    <w:rsid w:val="008D01C4"/>
    <w:rsid w:val="008D3649"/>
    <w:rsid w:val="008E55C1"/>
    <w:rsid w:val="00944433"/>
    <w:rsid w:val="00992D17"/>
    <w:rsid w:val="009C5DD6"/>
    <w:rsid w:val="009F3DCD"/>
    <w:rsid w:val="00A2730A"/>
    <w:rsid w:val="00A40D28"/>
    <w:rsid w:val="00AA59B5"/>
    <w:rsid w:val="00AD171C"/>
    <w:rsid w:val="00C215F1"/>
    <w:rsid w:val="00C34399"/>
    <w:rsid w:val="00C87F4C"/>
    <w:rsid w:val="00CA1D00"/>
    <w:rsid w:val="00D0596C"/>
    <w:rsid w:val="00D67A83"/>
    <w:rsid w:val="00E44448"/>
    <w:rsid w:val="00E922D4"/>
    <w:rsid w:val="00EE7FA7"/>
    <w:rsid w:val="00EF0EE3"/>
    <w:rsid w:val="00F554CE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9C074"/>
  <w15:chartTrackingRefBased/>
  <w15:docId w15:val="{439C8174-1F87-45C9-90BC-C10F8A2B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A8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67A8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basedOn w:val="a0"/>
    <w:link w:val="a3"/>
    <w:rsid w:val="00D67A83"/>
    <w:rPr>
      <w:rFonts w:ascii="바탕" w:eastAsia="바탕" w:hAnsi="Times New Roman" w:cs="Times New Roman"/>
      <w:szCs w:val="24"/>
    </w:rPr>
  </w:style>
  <w:style w:type="character" w:styleId="a4">
    <w:name w:val="Hyperlink"/>
    <w:basedOn w:val="a0"/>
    <w:rsid w:val="00D67A83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D67A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67A83"/>
    <w:rPr>
      <w:rFonts w:ascii="바탕" w:eastAsia="바탕" w:hAnsi="Times New Roman" w:cs="Times New Roman"/>
      <w:szCs w:val="24"/>
    </w:rPr>
  </w:style>
  <w:style w:type="paragraph" w:styleId="a6">
    <w:name w:val="Normal (Web)"/>
    <w:basedOn w:val="a"/>
    <w:uiPriority w:val="99"/>
    <w:semiHidden/>
    <w:unhideWhenUsed/>
    <w:rsid w:val="00D67A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List Paragraph"/>
    <w:basedOn w:val="a"/>
    <w:uiPriority w:val="34"/>
    <w:qFormat/>
    <w:rsid w:val="00D67A83"/>
    <w:pPr>
      <w:ind w:leftChars="400" w:left="800"/>
    </w:pPr>
  </w:style>
  <w:style w:type="table" w:styleId="a8">
    <w:name w:val="Table Grid"/>
    <w:basedOn w:val="a1"/>
    <w:uiPriority w:val="39"/>
    <w:rsid w:val="00E9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현욱</dc:creator>
  <cp:keywords/>
  <dc:description/>
  <cp:lastModifiedBy>권현욱</cp:lastModifiedBy>
  <cp:revision>22</cp:revision>
  <dcterms:created xsi:type="dcterms:W3CDTF">2023-03-11T00:45:00Z</dcterms:created>
  <dcterms:modified xsi:type="dcterms:W3CDTF">2023-03-12T07:11:00Z</dcterms:modified>
</cp:coreProperties>
</file>