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Обычный"/>
        <w:rPr>
          <w:lang w:val="en-US"/>
        </w:rPr>
      </w:pPr>
    </w:p>
    <w:p>
      <w:pPr>
        <w:pStyle w:val="Обычный"/>
        <w:rPr>
          <w:lang w:val="en-US"/>
        </w:rPr>
      </w:pPr>
    </w:p>
    <w:p>
      <w:pPr>
        <w:pStyle w:val="Обычный"/>
        <w:rPr>
          <w:rFonts w:ascii="Cambria" w:cs="Cambria" w:hAnsi="Cambria" w:eastAsia="Cambria"/>
          <w:sz w:val="24"/>
          <w:szCs w:val="24"/>
          <w:lang w:val="en-US"/>
        </w:rPr>
      </w:pPr>
    </w:p>
    <w:p>
      <w:pPr>
        <w:pStyle w:val="Обычный"/>
        <w:jc w:val="center"/>
        <w:rPr>
          <w:rFonts w:ascii="Cambria" w:cs="Cambria" w:hAnsi="Cambria" w:eastAsia="Cambria"/>
          <w:sz w:val="56"/>
          <w:szCs w:val="56"/>
          <w:lang w:val="en-US"/>
        </w:rPr>
      </w:pPr>
    </w:p>
    <w:p>
      <w:pPr>
        <w:pStyle w:val="Обычный"/>
        <w:jc w:val="center"/>
        <w:rPr>
          <w:rFonts w:ascii="Cambria" w:cs="Cambria" w:hAnsi="Cambria" w:eastAsia="Cambria"/>
          <w:sz w:val="56"/>
          <w:szCs w:val="56"/>
          <w:lang w:val="en-US"/>
        </w:rPr>
      </w:pPr>
    </w:p>
    <w:p>
      <w:pPr>
        <w:pStyle w:val="Обычный"/>
        <w:jc w:val="center"/>
        <w:rPr>
          <w:rFonts w:ascii="Cambria" w:cs="Cambria" w:hAnsi="Cambria" w:eastAsia="Cambria"/>
          <w:sz w:val="56"/>
          <w:szCs w:val="56"/>
          <w:lang w:val="en-US"/>
        </w:rPr>
      </w:pPr>
    </w:p>
    <w:p>
      <w:pPr>
        <w:pStyle w:val="Обычный"/>
        <w:jc w:val="center"/>
        <w:rPr>
          <w:rFonts w:ascii="Cambria" w:cs="Cambria" w:hAnsi="Cambria" w:eastAsia="Cambria"/>
          <w:b w:val="1"/>
          <w:bCs w:val="1"/>
          <w:sz w:val="56"/>
          <w:szCs w:val="56"/>
          <w:lang w:val="en-US"/>
        </w:rPr>
      </w:pPr>
    </w:p>
    <w:p>
      <w:pPr>
        <w:pStyle w:val="Обычный"/>
        <w:jc w:val="center"/>
        <w:rPr>
          <w:rFonts w:ascii="Cambria" w:cs="Cambria" w:hAnsi="Cambria" w:eastAsia="Cambria"/>
          <w:b w:val="1"/>
          <w:bCs w:val="1"/>
          <w:sz w:val="56"/>
          <w:szCs w:val="56"/>
          <w:lang w:val="en-US"/>
        </w:rPr>
      </w:pPr>
      <w:r>
        <w:rPr>
          <w:rFonts w:ascii="Cambria" w:cs="Cambria" w:hAnsi="Cambria" w:eastAsia="Cambria"/>
          <w:b w:val="1"/>
          <w:bCs w:val="1"/>
          <w:sz w:val="56"/>
          <w:szCs w:val="56"/>
          <w:rtl w:val="0"/>
          <w:lang w:val="en-US"/>
        </w:rPr>
        <w:t>PROJECT PROPOSAL</w:t>
      </w:r>
    </w:p>
    <w:p>
      <w:pPr>
        <w:pStyle w:val="Обычный"/>
        <w:rPr>
          <w:rFonts w:ascii="Cambria" w:cs="Cambria" w:hAnsi="Cambria" w:eastAsia="Cambria"/>
          <w:lang w:val="en-US"/>
        </w:rPr>
      </w:pPr>
    </w:p>
    <w:p>
      <w:pPr>
        <w:pStyle w:val="Обычный"/>
        <w:jc w:val="center"/>
        <w:rPr>
          <w:rFonts w:ascii="Cambria" w:cs="Cambria" w:hAnsi="Cambria" w:eastAsia="Cambria"/>
          <w:sz w:val="52"/>
          <w:szCs w:val="52"/>
          <w:lang w:val="en-US"/>
        </w:rPr>
      </w:pPr>
      <w:r>
        <w:rPr>
          <w:rFonts w:ascii="Cambria" w:cs="Cambria" w:hAnsi="Cambria" w:eastAsia="Cambria"/>
          <w:sz w:val="52"/>
          <w:szCs w:val="52"/>
          <w:rtl w:val="0"/>
          <w:lang w:val="en-US"/>
        </w:rPr>
        <w:t>Tra</w:t>
      </w:r>
      <w:r>
        <w:rPr>
          <w:rFonts w:ascii="Cambria" w:cs="Cambria" w:hAnsi="Cambria" w:eastAsia="Cambria"/>
          <w:sz w:val="52"/>
          <w:szCs w:val="52"/>
          <w:rtl w:val="0"/>
          <w:lang w:val="en-US"/>
        </w:rPr>
        <w:t>́</w:t>
      </w:r>
      <w:r>
        <w:rPr>
          <w:rFonts w:ascii="Cambria" w:cs="Cambria" w:hAnsi="Cambria" w:eastAsia="Cambria"/>
          <w:sz w:val="52"/>
          <w:szCs w:val="52"/>
          <w:rtl w:val="0"/>
          <w:lang w:val="en-US"/>
        </w:rPr>
        <w:t>nsito</w:t>
      </w:r>
    </w:p>
    <w:p>
      <w:pPr>
        <w:pStyle w:val="Обычный"/>
        <w:jc w:val="center"/>
        <w:rPr>
          <w:rFonts w:ascii="Cambria" w:cs="Cambria" w:hAnsi="Cambria" w:eastAsia="Cambria"/>
          <w:b w:val="1"/>
          <w:bCs w:val="1"/>
          <w:sz w:val="52"/>
          <w:szCs w:val="52"/>
          <w:lang w:val="en-US"/>
        </w:rPr>
      </w:pPr>
    </w:p>
    <w:p>
      <w:pPr>
        <w:pStyle w:val="Обычный"/>
        <w:jc w:val="center"/>
        <w:rPr>
          <w:rFonts w:ascii="Cambria" w:cs="Cambria" w:hAnsi="Cambria" w:eastAsia="Cambria"/>
          <w:b w:val="1"/>
          <w:bCs w:val="1"/>
          <w:sz w:val="52"/>
          <w:szCs w:val="52"/>
          <w:lang w:val="en-US"/>
        </w:rPr>
      </w:pPr>
    </w:p>
    <w:p>
      <w:pPr>
        <w:pStyle w:val="Обычный"/>
        <w:jc w:val="center"/>
        <w:rPr>
          <w:rFonts w:ascii="Cambria" w:cs="Cambria" w:hAnsi="Cambria" w:eastAsia="Cambria"/>
          <w:b w:val="1"/>
          <w:bCs w:val="1"/>
          <w:sz w:val="52"/>
          <w:szCs w:val="52"/>
          <w:lang w:val="en-US"/>
        </w:rPr>
      </w:pPr>
    </w:p>
    <w:p>
      <w:pPr>
        <w:pStyle w:val="Обычный"/>
        <w:jc w:val="center"/>
        <w:rPr>
          <w:rFonts w:ascii="Cambria" w:cs="Cambria" w:hAnsi="Cambria" w:eastAsia="Cambria"/>
          <w:b w:val="1"/>
          <w:bCs w:val="1"/>
          <w:sz w:val="52"/>
          <w:szCs w:val="52"/>
          <w:lang w:val="en-US"/>
        </w:rPr>
      </w:pPr>
    </w:p>
    <w:p>
      <w:pPr>
        <w:pStyle w:val="Обычный"/>
        <w:jc w:val="center"/>
        <w:rPr>
          <w:rFonts w:ascii="Cambria" w:cs="Cambria" w:hAnsi="Cambria" w:eastAsia="Cambria"/>
          <w:b w:val="1"/>
          <w:bCs w:val="1"/>
          <w:sz w:val="52"/>
          <w:szCs w:val="52"/>
          <w:lang w:val="en-US"/>
        </w:rPr>
      </w:pPr>
    </w:p>
    <w:p>
      <w:pPr>
        <w:pStyle w:val="Обычный"/>
        <w:jc w:val="center"/>
        <w:rPr>
          <w:rFonts w:ascii="Cambria" w:cs="Cambria" w:hAnsi="Cambria" w:eastAsia="Cambria"/>
          <w:b w:val="1"/>
          <w:bCs w:val="1"/>
          <w:sz w:val="52"/>
          <w:szCs w:val="52"/>
          <w:lang w:val="en-US"/>
        </w:rPr>
      </w:pPr>
    </w:p>
    <w:p>
      <w:pPr>
        <w:pStyle w:val="Обычный"/>
        <w:jc w:val="center"/>
        <w:rPr>
          <w:rFonts w:ascii="Cambria" w:cs="Cambria" w:hAnsi="Cambria" w:eastAsia="Cambria"/>
          <w:b w:val="1"/>
          <w:bCs w:val="1"/>
          <w:sz w:val="52"/>
          <w:szCs w:val="52"/>
          <w:lang w:val="en-US"/>
        </w:rPr>
      </w:pPr>
    </w:p>
    <w:p>
      <w:pPr>
        <w:pStyle w:val="Обычный"/>
        <w:rPr>
          <w:rFonts w:ascii="Cambria" w:cs="Cambria" w:hAnsi="Cambria" w:eastAsia="Cambria"/>
          <w:b w:val="1"/>
          <w:bCs w:val="1"/>
          <w:sz w:val="28"/>
          <w:szCs w:val="28"/>
          <w:lang w:val="en-US"/>
        </w:rPr>
      </w:pPr>
      <w:r>
        <w:rPr>
          <w:rFonts w:ascii="Cambria" w:cs="Cambria" w:hAnsi="Cambria" w:eastAsia="Cambria"/>
          <w:b w:val="1"/>
          <w:bCs w:val="1"/>
          <w:sz w:val="28"/>
          <w:szCs w:val="28"/>
          <w:lang w:val="en-US"/>
        </w:rPr>
        <w:br w:type="textWrapping"/>
        <w:br w:type="textWrapping"/>
        <w:br w:type="textWrapping"/>
      </w:r>
    </w:p>
    <w:p>
      <w:pPr>
        <w:pStyle w:val="Оглавление 1"/>
        <w:rPr>
          <w:rFonts w:ascii="Cambria" w:cs="Cambria" w:hAnsi="Cambria" w:eastAsia="Cambria"/>
        </w:rPr>
      </w:pPr>
    </w:p>
    <w:p>
      <w:pPr>
        <w:pStyle w:val="Оглавление 1"/>
        <w:rPr>
          <w:rFonts w:ascii="Cambria" w:cs="Cambria" w:hAnsi="Cambria" w:eastAsia="Cambria"/>
        </w:rPr>
      </w:pPr>
    </w:p>
    <w:p>
      <w:pPr>
        <w:pStyle w:val="Оглавление 1"/>
        <w:rPr>
          <w:rFonts w:ascii="Cambria" w:cs="Cambria" w:hAnsi="Cambria" w:eastAsia="Cambria"/>
        </w:rPr>
      </w:pPr>
    </w:p>
    <w:p>
      <w:pPr>
        <w:pStyle w:val="Оглавление 1"/>
        <w:rPr>
          <w:rFonts w:ascii="Cambria" w:cs="Cambria" w:hAnsi="Cambria" w:eastAsia="Cambria"/>
        </w:rPr>
      </w:pPr>
      <w:r>
        <w:rPr>
          <w:rFonts w:ascii="Cambria" w:cs="Cambria" w:hAnsi="Cambria" w:eastAsia="Cambria"/>
        </w:rPr>
        <w:br w:type="textWrapping"/>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"Toc52873031" </w:instrText>
      </w:r>
      <w:r>
        <w:rPr>
          <w:rStyle w:val="Hyperlink.0"/>
        </w:rPr>
        <w:fldChar w:fldCharType="separate" w:fldLock="0"/>
      </w:r>
      <w:r>
        <w:rPr>
          <w:rStyle w:val="Hyperlink.0"/>
          <w:rFonts w:cs="Arial Unicode MS" w:eastAsia="Arial Unicode MS"/>
          <w:rtl w:val="0"/>
        </w:rPr>
        <w:t>I.</w:t>
      </w:r>
      <w:r>
        <w:rPr>
          <w:rStyle w:val="None"/>
          <w:rFonts w:ascii="Cambria" w:cs="Cambria" w:hAnsi="Cambria" w:eastAsia="Cambria"/>
          <w:caps w:val="0"/>
          <w:smallCaps w:val="0"/>
          <w:sz w:val="36"/>
          <w:szCs w:val="36"/>
        </w:rPr>
        <w:tab/>
      </w:r>
      <w:r>
        <w:rPr>
          <w:rStyle w:val="Hyperlink.0"/>
          <w:rFonts w:cs="Arial Unicode MS" w:eastAsia="Arial Unicode MS"/>
          <w:rtl w:val="0"/>
        </w:rPr>
        <w:t>Summary</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"Toc52873032" </w:instrText>
      </w:r>
      <w:r>
        <w:rPr>
          <w:rStyle w:val="Hyperlink.0"/>
        </w:rPr>
        <w:fldChar w:fldCharType="separate" w:fldLock="0"/>
      </w:r>
      <w:r>
        <w:rPr>
          <w:rStyle w:val="Hyperlink.0"/>
          <w:rFonts w:cs="Arial Unicode MS" w:eastAsia="Arial Unicode MS"/>
          <w:rtl w:val="0"/>
        </w:rPr>
        <w:t>II.</w:t>
      </w:r>
      <w:r>
        <w:rPr>
          <w:rStyle w:val="None"/>
          <w:rFonts w:ascii="Cambria" w:cs="Cambria" w:hAnsi="Cambria" w:eastAsia="Cambria"/>
          <w:caps w:val="0"/>
          <w:smallCaps w:val="0"/>
          <w:sz w:val="36"/>
          <w:szCs w:val="36"/>
        </w:rPr>
        <w:tab/>
      </w:r>
      <w:r>
        <w:rPr>
          <w:rStyle w:val="Hyperlink.0"/>
          <w:rFonts w:cs="Arial Unicode MS" w:eastAsia="Arial Unicode MS"/>
          <w:rtl w:val="0"/>
        </w:rPr>
        <w:t>Introduction</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"Toc52873033" </w:instrText>
      </w:r>
      <w:r>
        <w:rPr>
          <w:rStyle w:val="Hyperlink.0"/>
        </w:rPr>
        <w:fldChar w:fldCharType="separate" w:fldLock="0"/>
      </w:r>
      <w:r>
        <w:rPr>
          <w:rStyle w:val="Hyperlink.0"/>
          <w:rFonts w:cs="Arial Unicode MS" w:eastAsia="Arial Unicode MS"/>
          <w:rtl w:val="0"/>
        </w:rPr>
        <w:t>III.</w:t>
      </w:r>
      <w:r>
        <w:rPr>
          <w:rStyle w:val="None"/>
          <w:rFonts w:ascii="Cambria" w:cs="Cambria" w:hAnsi="Cambria" w:eastAsia="Cambria"/>
          <w:caps w:val="0"/>
          <w:smallCaps w:val="0"/>
          <w:sz w:val="36"/>
          <w:szCs w:val="36"/>
        </w:rPr>
        <w:tab/>
      </w:r>
      <w:r>
        <w:rPr>
          <w:rStyle w:val="Hyperlink.0"/>
          <w:rFonts w:cs="Arial Unicode MS" w:eastAsia="Arial Unicode MS"/>
          <w:rtl w:val="0"/>
        </w:rPr>
        <w:t>Needs/Problems</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"Toc52873034" </w:instrText>
      </w:r>
      <w:r>
        <w:rPr>
          <w:rStyle w:val="Hyperlink.0"/>
        </w:rPr>
        <w:fldChar w:fldCharType="separate" w:fldLock="0"/>
      </w:r>
      <w:r>
        <w:rPr>
          <w:rStyle w:val="Hyperlink.0"/>
          <w:rFonts w:cs="Arial Unicode MS" w:eastAsia="Arial Unicode MS"/>
          <w:rtl w:val="0"/>
        </w:rPr>
        <w:t>IV.</w:t>
      </w:r>
      <w:r>
        <w:rPr>
          <w:rStyle w:val="None"/>
          <w:rFonts w:ascii="Cambria" w:cs="Cambria" w:hAnsi="Cambria" w:eastAsia="Cambria"/>
          <w:caps w:val="0"/>
          <w:smallCaps w:val="0"/>
          <w:sz w:val="36"/>
          <w:szCs w:val="36"/>
        </w:rPr>
        <w:tab/>
      </w:r>
      <w:r>
        <w:rPr>
          <w:rStyle w:val="Hyperlink.0"/>
          <w:rFonts w:cs="Arial Unicode MS" w:eastAsia="Arial Unicode MS"/>
          <w:rtl w:val="0"/>
        </w:rPr>
        <w:t>Goals/Objectives</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"Toc52873035" </w:instrText>
      </w:r>
      <w:r>
        <w:rPr>
          <w:rStyle w:val="Hyperlink.0"/>
        </w:rPr>
        <w:fldChar w:fldCharType="separate" w:fldLock="0"/>
      </w:r>
      <w:r>
        <w:rPr>
          <w:rStyle w:val="Hyperlink.0"/>
          <w:rFonts w:cs="Arial Unicode MS" w:eastAsia="Arial Unicode MS"/>
          <w:rtl w:val="0"/>
        </w:rPr>
        <w:t>V.</w:t>
      </w:r>
      <w:r>
        <w:rPr>
          <w:rStyle w:val="None"/>
          <w:rFonts w:ascii="Cambria" w:cs="Cambria" w:hAnsi="Cambria" w:eastAsia="Cambria"/>
          <w:caps w:val="0"/>
          <w:smallCaps w:val="0"/>
          <w:sz w:val="36"/>
          <w:szCs w:val="36"/>
        </w:rPr>
        <w:tab/>
      </w:r>
      <w:r>
        <w:rPr>
          <w:rStyle w:val="Hyperlink.0"/>
          <w:rFonts w:cs="Arial Unicode MS" w:eastAsia="Arial Unicode MS"/>
          <w:rtl w:val="0"/>
        </w:rPr>
        <w:t>Procedures/Scope of Work</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"Toc52873036" </w:instrText>
      </w:r>
      <w:r>
        <w:rPr>
          <w:rStyle w:val="Hyperlink.0"/>
        </w:rPr>
        <w:fldChar w:fldCharType="separate" w:fldLock="0"/>
      </w:r>
      <w:r>
        <w:rPr>
          <w:rStyle w:val="Hyperlink.0"/>
          <w:rFonts w:cs="Arial Unicode MS" w:eastAsia="Arial Unicode MS"/>
          <w:rtl w:val="0"/>
        </w:rPr>
        <w:t>VI.</w:t>
      </w:r>
      <w:r>
        <w:rPr>
          <w:rStyle w:val="None"/>
          <w:rFonts w:ascii="Cambria" w:cs="Cambria" w:hAnsi="Cambria" w:eastAsia="Cambria"/>
          <w:caps w:val="0"/>
          <w:smallCaps w:val="0"/>
          <w:sz w:val="36"/>
          <w:szCs w:val="36"/>
        </w:rPr>
        <w:tab/>
      </w:r>
      <w:r>
        <w:rPr>
          <w:rStyle w:val="Hyperlink.0"/>
          <w:rFonts w:cs="Arial Unicode MS" w:eastAsia="Arial Unicode MS"/>
          <w:rtl w:val="0"/>
        </w:rPr>
        <w:t>Timetable</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"Toc52873037" </w:instrText>
      </w:r>
      <w:r>
        <w:rPr>
          <w:rStyle w:val="Hyperlink.0"/>
        </w:rPr>
        <w:fldChar w:fldCharType="separate" w:fldLock="0"/>
      </w:r>
      <w:r>
        <w:rPr>
          <w:rStyle w:val="Hyperlink.0"/>
          <w:rFonts w:cs="Arial Unicode MS" w:eastAsia="Arial Unicode MS"/>
          <w:rtl w:val="0"/>
        </w:rPr>
        <w:t>VII.</w:t>
      </w:r>
      <w:r>
        <w:rPr>
          <w:rStyle w:val="None"/>
          <w:rFonts w:ascii="Cambria" w:cs="Cambria" w:hAnsi="Cambria" w:eastAsia="Cambria"/>
          <w:caps w:val="0"/>
          <w:smallCaps w:val="0"/>
          <w:sz w:val="36"/>
          <w:szCs w:val="36"/>
        </w:rPr>
        <w:tab/>
      </w:r>
      <w:r>
        <w:rPr>
          <w:rStyle w:val="Hyperlink.0"/>
          <w:rFonts w:cs="Arial Unicode MS" w:eastAsia="Arial Unicode MS"/>
          <w:rtl w:val="0"/>
        </w:rPr>
        <w:t>Budget</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"Toc52873038" </w:instrText>
      </w:r>
      <w:r>
        <w:rPr>
          <w:rStyle w:val="Hyperlink.0"/>
        </w:rPr>
        <w:fldChar w:fldCharType="separate" w:fldLock="0"/>
      </w:r>
      <w:r>
        <w:rPr>
          <w:rStyle w:val="Hyperlink.0"/>
          <w:rFonts w:cs="Arial Unicode MS" w:eastAsia="Arial Unicode MS"/>
          <w:rtl w:val="0"/>
        </w:rPr>
        <w:t>VIII.</w:t>
      </w:r>
      <w:r>
        <w:rPr>
          <w:rStyle w:val="None"/>
          <w:rFonts w:ascii="Cambria" w:cs="Cambria" w:hAnsi="Cambria" w:eastAsia="Cambria"/>
          <w:caps w:val="0"/>
          <w:smallCaps w:val="0"/>
          <w:sz w:val="36"/>
          <w:szCs w:val="36"/>
        </w:rPr>
        <w:tab/>
      </w:r>
      <w:r>
        <w:rPr>
          <w:rStyle w:val="Hyperlink.0"/>
          <w:rFonts w:cs="Arial Unicode MS" w:eastAsia="Arial Unicode MS"/>
          <w:rtl w:val="0"/>
        </w:rPr>
        <w:t>Key Personnel</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"Toc52873039" </w:instrText>
      </w:r>
      <w:r>
        <w:rPr>
          <w:rStyle w:val="Hyperlink.0"/>
        </w:rPr>
        <w:fldChar w:fldCharType="separate" w:fldLock="0"/>
      </w:r>
      <w:r>
        <w:rPr>
          <w:rStyle w:val="Hyperlink.0"/>
          <w:rFonts w:cs="Arial Unicode MS" w:eastAsia="Arial Unicode MS"/>
          <w:rtl w:val="0"/>
        </w:rPr>
        <w:t>IX.</w:t>
      </w:r>
      <w:r>
        <w:rPr>
          <w:rStyle w:val="None"/>
          <w:rFonts w:ascii="Cambria" w:cs="Cambria" w:hAnsi="Cambria" w:eastAsia="Cambria"/>
          <w:caps w:val="0"/>
          <w:smallCaps w:val="0"/>
          <w:sz w:val="36"/>
          <w:szCs w:val="36"/>
        </w:rPr>
        <w:tab/>
      </w:r>
      <w:r>
        <w:rPr>
          <w:rStyle w:val="Hyperlink.0"/>
          <w:rFonts w:cs="Arial Unicode MS" w:eastAsia="Arial Unicode MS"/>
          <w:rtl w:val="0"/>
        </w:rPr>
        <w:t>Evaluation</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"Toc52873040" </w:instrText>
      </w:r>
      <w:r>
        <w:rPr>
          <w:rStyle w:val="Hyperlink.0"/>
        </w:rPr>
        <w:fldChar w:fldCharType="separate" w:fldLock="0"/>
      </w:r>
      <w:r>
        <w:rPr>
          <w:rStyle w:val="Hyperlink.0"/>
          <w:rFonts w:cs="Arial Unicode MS" w:eastAsia="Arial Unicode MS"/>
          <w:rtl w:val="0"/>
        </w:rPr>
        <w:t>X.</w:t>
      </w:r>
      <w:r>
        <w:rPr>
          <w:rStyle w:val="None"/>
          <w:rFonts w:ascii="Cambria" w:cs="Cambria" w:hAnsi="Cambria" w:eastAsia="Cambria"/>
          <w:caps w:val="0"/>
          <w:smallCaps w:val="0"/>
          <w:sz w:val="36"/>
          <w:szCs w:val="36"/>
        </w:rPr>
        <w:tab/>
      </w:r>
      <w:r>
        <w:rPr>
          <w:rStyle w:val="Hyperlink.0"/>
          <w:rFonts w:cs="Arial Unicode MS" w:eastAsia="Arial Unicode MS"/>
          <w:rtl w:val="0"/>
        </w:rPr>
        <w:t>Endorsements</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"Toc52873041" </w:instrText>
      </w:r>
      <w:r>
        <w:rPr>
          <w:rStyle w:val="Hyperlink.0"/>
        </w:rPr>
        <w:fldChar w:fldCharType="separate" w:fldLock="0"/>
      </w:r>
      <w:r>
        <w:rPr>
          <w:rStyle w:val="Hyperlink.0"/>
          <w:rFonts w:cs="Arial Unicode MS" w:eastAsia="Arial Unicode MS"/>
          <w:rtl w:val="0"/>
        </w:rPr>
        <w:t>XI.</w:t>
      </w:r>
      <w:r>
        <w:rPr>
          <w:rStyle w:val="None"/>
          <w:rFonts w:ascii="Cambria" w:cs="Cambria" w:hAnsi="Cambria" w:eastAsia="Cambria"/>
          <w:caps w:val="0"/>
          <w:smallCaps w:val="0"/>
          <w:sz w:val="36"/>
          <w:szCs w:val="36"/>
        </w:rPr>
        <w:tab/>
      </w:r>
      <w:r>
        <w:rPr>
          <w:rStyle w:val="Hyperlink.0"/>
          <w:rFonts w:cs="Arial Unicode MS" w:eastAsia="Arial Unicode MS"/>
          <w:rtl w:val="0"/>
        </w:rPr>
        <w:t>Next Steps</w:t>
        <w:tab/>
        <w:t>2</w:t>
      </w:r>
      <w:r>
        <w:rPr/>
        <w:fldChar w:fldCharType="end" w:fldLock="0"/>
      </w:r>
    </w:p>
    <w:p>
      <w:pPr>
        <w:pStyle w:val="Оглавление 1"/>
        <w:rPr>
          <w:rStyle w:val="None"/>
          <w:rFonts w:ascii="Cambria" w:cs="Cambria" w:hAnsi="Cambria" w:eastAsia="Cambria"/>
          <w:caps w:val="0"/>
          <w:smallCaps w:val="0"/>
          <w:sz w:val="36"/>
          <w:szCs w:val="36"/>
        </w:rPr>
      </w:pPr>
      <w:r>
        <w:rPr>
          <w:rStyle w:val="Hyperlink.0"/>
        </w:rPr>
        <w:fldChar w:fldCharType="begin" w:fldLock="0"/>
      </w:r>
      <w:r>
        <w:rPr>
          <w:rStyle w:val="Hyperlink.0"/>
        </w:rPr>
        <w:instrText xml:space="preserve"> HYPERLINK \l "Toc52873042" </w:instrText>
      </w:r>
      <w:r>
        <w:rPr>
          <w:rStyle w:val="Hyperlink.0"/>
        </w:rPr>
        <w:fldChar w:fldCharType="separate" w:fldLock="0"/>
      </w:r>
      <w:r>
        <w:rPr>
          <w:rStyle w:val="Hyperlink.0"/>
          <w:rFonts w:cs="Arial Unicode MS" w:eastAsia="Arial Unicode MS"/>
          <w:rtl w:val="0"/>
        </w:rPr>
        <w:t>XII.</w:t>
      </w:r>
      <w:r>
        <w:rPr>
          <w:rStyle w:val="None"/>
          <w:rFonts w:ascii="Cambria" w:cs="Cambria" w:hAnsi="Cambria" w:eastAsia="Cambria"/>
          <w:caps w:val="0"/>
          <w:smallCaps w:val="0"/>
          <w:sz w:val="36"/>
          <w:szCs w:val="36"/>
        </w:rPr>
        <w:tab/>
      </w:r>
      <w:r>
        <w:rPr>
          <w:rStyle w:val="Hyperlink.0"/>
          <w:rFonts w:cs="Arial Unicode MS" w:eastAsia="Arial Unicode MS"/>
          <w:rtl w:val="0"/>
        </w:rPr>
        <w:t>Appendix</w:t>
        <w:tab/>
        <w:t>2</w:t>
      </w:r>
      <w:r>
        <w:rPr/>
        <w:fldChar w:fldCharType="end" w:fldLock="0"/>
      </w:r>
    </w:p>
    <w:p>
      <w:pPr>
        <w:pStyle w:val="Обычный"/>
        <w:jc w:val="center"/>
        <w:rPr>
          <w:rFonts w:ascii="Cambria" w:cs="Cambria" w:hAnsi="Cambria" w:eastAsia="Cambria"/>
          <w:b w:val="1"/>
          <w:bCs w:val="1"/>
          <w:sz w:val="52"/>
          <w:szCs w:val="52"/>
          <w:lang w:val="en-US"/>
        </w:rPr>
      </w:pPr>
    </w:p>
    <w:p>
      <w:pPr>
        <w:pStyle w:val="Обычный"/>
        <w:jc w:val="center"/>
        <w:rPr>
          <w:rFonts w:ascii="Cambria" w:cs="Cambria" w:hAnsi="Cambria" w:eastAsia="Cambria"/>
          <w:b w:val="1"/>
          <w:bCs w:val="1"/>
          <w:sz w:val="52"/>
          <w:szCs w:val="52"/>
          <w:lang w:val="en-US"/>
        </w:rPr>
      </w:pPr>
    </w:p>
    <w:p>
      <w:pPr>
        <w:pStyle w:val="Обычный"/>
        <w:rPr>
          <w:rFonts w:ascii="Cambria" w:cs="Cambria" w:hAnsi="Cambria" w:eastAsia="Cambria"/>
          <w:b w:val="1"/>
          <w:bCs w:val="1"/>
          <w:sz w:val="52"/>
          <w:szCs w:val="52"/>
          <w:lang w:val="en-US"/>
        </w:rPr>
      </w:pPr>
    </w:p>
    <w:p>
      <w:pPr>
        <w:pStyle w:val="Абзац списка"/>
        <w:numPr>
          <w:ilvl w:val="0"/>
          <w:numId w:val="2"/>
        </w:numPr>
        <w:bidi w:val="0"/>
        <w:ind w:right="0"/>
        <w:jc w:val="left"/>
        <w:rPr>
          <w:rStyle w:val="None"/>
          <w:rFonts w:ascii="Cambria" w:cs="Cambria" w:hAnsi="Cambria" w:eastAsia="Cambria"/>
          <w:sz w:val="52"/>
          <w:szCs w:val="52"/>
          <w:rtl w:val="0"/>
          <w:lang w:val="en-US"/>
        </w:rPr>
      </w:pPr>
      <w:r>
        <w:rPr>
          <w:rFonts w:ascii="Cambria" w:cs="Cambria" w:hAnsi="Cambria" w:eastAsia="Cambria"/>
          <w:sz w:val="52"/>
          <w:szCs w:val="52"/>
          <w:rtl w:val="0"/>
          <w:lang w:val="en-US"/>
        </w:rPr>
        <w:t xml:space="preserve">     </w:t>
      </w:r>
      <w:r>
        <w:rPr>
          <w:rStyle w:val="None"/>
          <w:rFonts w:ascii="Cambria" w:cs="Cambria" w:hAnsi="Cambria" w:eastAsia="Cambria"/>
          <w:sz w:val="52"/>
          <w:szCs w:val="52"/>
          <w:rtl w:val="0"/>
          <w:lang w:val="en-US"/>
        </w:rPr>
        <w:t>Summary</w:t>
      </w:r>
    </w:p>
    <w:p>
      <w:pPr>
        <w:pStyle w:val="Обычный"/>
        <w:rPr>
          <w:rFonts w:ascii="Cambria" w:cs="Cambria" w:hAnsi="Cambria" w:eastAsia="Cambria"/>
          <w:sz w:val="24"/>
          <w:szCs w:val="24"/>
          <w:lang w:val="en-US"/>
        </w:rPr>
      </w:pPr>
      <w:r>
        <w:rPr>
          <w:rStyle w:val="None"/>
          <w:rFonts w:ascii="Cambria" w:cs="Cambria" w:hAnsi="Cambria" w:eastAsia="Cambria"/>
          <w:sz w:val="24"/>
          <w:szCs w:val="24"/>
          <w:rtl w:val="0"/>
          <w:lang w:val="en-US"/>
        </w:rPr>
        <w:t xml:space="preserve">Project </w:t>
      </w:r>
      <w:r>
        <w:rPr>
          <w:rStyle w:val="None"/>
          <w:rFonts w:ascii="Cambria" w:cs="Cambria" w:hAnsi="Cambria" w:eastAsia="Cambria"/>
          <w:sz w:val="24"/>
          <w:szCs w:val="24"/>
          <w:rtl w:val="0"/>
          <w:lang w:val="en-US"/>
        </w:rPr>
        <w:t>Tra</w:t>
      </w:r>
      <w:r>
        <w:rPr>
          <w:rStyle w:val="None"/>
          <w:rFonts w:ascii="Cambria" w:cs="Cambria" w:hAnsi="Cambria" w:eastAsia="Cambria"/>
          <w:sz w:val="24"/>
          <w:szCs w:val="24"/>
          <w:rtl w:val="0"/>
          <w:lang w:val="en-US"/>
        </w:rPr>
        <w:t>́</w:t>
      </w:r>
      <w:r>
        <w:rPr>
          <w:rStyle w:val="None"/>
          <w:rFonts w:ascii="Cambria" w:cs="Cambria" w:hAnsi="Cambria" w:eastAsia="Cambria"/>
          <w:sz w:val="24"/>
          <w:szCs w:val="24"/>
          <w:rtl w:val="0"/>
          <w:lang w:val="en-US"/>
        </w:rPr>
        <w:t>nsito</w:t>
      </w:r>
      <w:r>
        <w:rPr>
          <w:rStyle w:val="None"/>
          <w:rFonts w:ascii="Cambria" w:cs="Cambria" w:hAnsi="Cambria" w:eastAsia="Cambria"/>
          <w:sz w:val="24"/>
          <w:szCs w:val="24"/>
          <w:rtl w:val="0"/>
          <w:lang w:val="en-US"/>
        </w:rPr>
        <w:t xml:space="preserve"> aims to create mobile apps helping Chinese tourists learn more about Cambodia. Mobile apps offer Baidu Map integration, offline tour guide and many other features, eventually bringing Chinese tourists a delightful and informative journey.</w:t>
      </w:r>
    </w:p>
    <w:p>
      <w:pPr>
        <w:pStyle w:val="Обычный"/>
        <w:rPr>
          <w:rFonts w:ascii="Cambria" w:cs="Cambria" w:hAnsi="Cambria" w:eastAsia="Cambria"/>
          <w:sz w:val="24"/>
          <w:szCs w:val="24"/>
          <w:lang w:val="en-US"/>
        </w:rPr>
      </w:pPr>
    </w:p>
    <w:p>
      <w:pPr>
        <w:pStyle w:val="Абзац списка"/>
        <w:numPr>
          <w:ilvl w:val="0"/>
          <w:numId w:val="2"/>
        </w:numPr>
        <w:bidi w:val="0"/>
        <w:ind w:right="0"/>
        <w:jc w:val="left"/>
        <w:rPr>
          <w:rStyle w:val="None"/>
          <w:rFonts w:ascii="Cambria" w:cs="Cambria" w:hAnsi="Cambria" w:eastAsia="Cambria"/>
          <w:sz w:val="52"/>
          <w:szCs w:val="52"/>
          <w:rtl w:val="0"/>
          <w:lang w:val="en-US"/>
        </w:rPr>
      </w:pPr>
      <w:r>
        <w:rPr>
          <w:rFonts w:ascii="Cambria" w:cs="Cambria" w:hAnsi="Cambria" w:eastAsia="Cambria"/>
          <w:sz w:val="52"/>
          <w:szCs w:val="52"/>
          <w:rtl w:val="0"/>
          <w:lang w:val="en-US"/>
        </w:rPr>
        <w:t xml:space="preserve">     </w:t>
      </w:r>
      <w:r>
        <w:rPr>
          <w:rStyle w:val="None"/>
          <w:rFonts w:ascii="Cambria" w:cs="Cambria" w:hAnsi="Cambria" w:eastAsia="Cambria"/>
          <w:sz w:val="52"/>
          <w:szCs w:val="52"/>
          <w:rtl w:val="0"/>
          <w:lang w:val="en-US"/>
        </w:rPr>
        <w:t>Introduction</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Tourism is a major economic in Cambodia. Every year, dozen of thousands of tourists around the globe come to Cambodia, visiting the very famous Angkor Wat, Preach Vihear and other wonderful places. Most tourists may need deep historic and geographic information during sightseeing.</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Project </w:t>
      </w:r>
      <w:r>
        <w:rPr>
          <w:rFonts w:ascii="Cambria" w:cs="Cambria" w:hAnsi="Cambria" w:eastAsia="Cambria"/>
          <w:sz w:val="24"/>
          <w:szCs w:val="24"/>
          <w:rtl w:val="0"/>
          <w:lang w:val="en-US"/>
        </w:rPr>
        <w:t>Tra</w:t>
      </w:r>
      <w:r>
        <w:rPr>
          <w:rFonts w:ascii="Cambria" w:cs="Cambria" w:hAnsi="Cambria" w:eastAsia="Cambria"/>
          <w:sz w:val="24"/>
          <w:szCs w:val="24"/>
          <w:rtl w:val="0"/>
          <w:lang w:val="en-US"/>
        </w:rPr>
        <w:t>́</w:t>
      </w:r>
      <w:r>
        <w:rPr>
          <w:rFonts w:ascii="Cambria" w:cs="Cambria" w:hAnsi="Cambria" w:eastAsia="Cambria"/>
          <w:sz w:val="24"/>
          <w:szCs w:val="24"/>
          <w:rtl w:val="0"/>
          <w:lang w:val="en-US"/>
        </w:rPr>
        <w:t>nsito</w:t>
      </w:r>
      <w:r>
        <w:rPr>
          <w:rFonts w:ascii="Cambria" w:cs="Cambria" w:hAnsi="Cambria" w:eastAsia="Cambria"/>
          <w:sz w:val="24"/>
          <w:szCs w:val="24"/>
          <w:rtl w:val="0"/>
          <w:lang w:val="en-US"/>
        </w:rPr>
        <w:t xml:space="preserve"> is a mobile app to offer those information. With </w:t>
      </w:r>
      <w:r>
        <w:rPr>
          <w:rFonts w:ascii="Cambria" w:cs="Cambria" w:hAnsi="Cambria" w:eastAsia="Cambria"/>
          <w:sz w:val="24"/>
          <w:szCs w:val="24"/>
          <w:rtl w:val="0"/>
          <w:lang w:val="en-US"/>
        </w:rPr>
        <w:t>Tra</w:t>
      </w:r>
      <w:r>
        <w:rPr>
          <w:rFonts w:ascii="Cambria" w:cs="Cambria" w:hAnsi="Cambria" w:eastAsia="Cambria"/>
          <w:sz w:val="24"/>
          <w:szCs w:val="24"/>
          <w:rtl w:val="0"/>
          <w:lang w:val="en-US"/>
        </w:rPr>
        <w:t>́</w:t>
      </w:r>
      <w:r>
        <w:rPr>
          <w:rFonts w:ascii="Cambria" w:cs="Cambria" w:hAnsi="Cambria" w:eastAsia="Cambria"/>
          <w:sz w:val="24"/>
          <w:szCs w:val="24"/>
          <w:rtl w:val="0"/>
          <w:lang w:val="en-US"/>
        </w:rPr>
        <w:t>nsito</w:t>
      </w:r>
      <w:r>
        <w:rPr>
          <w:rFonts w:ascii="Cambria" w:cs="Cambria" w:hAnsi="Cambria" w:eastAsia="Cambria"/>
          <w:sz w:val="24"/>
          <w:szCs w:val="24"/>
          <w:rtl w:val="0"/>
          <w:lang w:val="en-US"/>
        </w:rPr>
        <w:t>, tourists can check their current location in case of lost. they can also read the history about the landmark they are visiting.</w:t>
      </w:r>
    </w:p>
    <w:p>
      <w:pPr>
        <w:pStyle w:val="Обычный"/>
        <w:rPr>
          <w:rFonts w:ascii="Cambria" w:cs="Cambria" w:hAnsi="Cambria" w:eastAsia="Cambria"/>
          <w:sz w:val="24"/>
          <w:szCs w:val="24"/>
          <w:lang w:val="en-US"/>
        </w:rPr>
      </w:pPr>
    </w:p>
    <w:p>
      <w:pPr>
        <w:pStyle w:val="Абзац списка"/>
        <w:numPr>
          <w:ilvl w:val="0"/>
          <w:numId w:val="2"/>
        </w:numPr>
        <w:bidi w:val="0"/>
        <w:ind w:right="0"/>
        <w:jc w:val="left"/>
        <w:rPr>
          <w:rStyle w:val="None"/>
          <w:rFonts w:ascii="Cambria" w:cs="Cambria" w:hAnsi="Cambria" w:eastAsia="Cambria"/>
          <w:sz w:val="52"/>
          <w:szCs w:val="52"/>
          <w:rtl w:val="0"/>
          <w:lang w:val="en-US"/>
        </w:rPr>
      </w:pPr>
      <w:r>
        <w:rPr>
          <w:rStyle w:val="None"/>
          <w:rFonts w:ascii="Cambria" w:cs="Cambria" w:hAnsi="Cambria" w:eastAsia="Cambria"/>
          <w:sz w:val="52"/>
          <w:szCs w:val="52"/>
          <w:rtl w:val="0"/>
          <w:lang w:val="en-US"/>
        </w:rPr>
        <w:tab/>
        <w:t>Needs/Problems</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As tourists relies on 3G/4G network to access the Internet during visit, they may encounter various </w:t>
      </w:r>
      <w:r>
        <w:rPr>
          <w:rFonts w:ascii="Cambria" w:cs="Cambria" w:hAnsi="Cambria" w:eastAsia="Cambria"/>
          <w:sz w:val="24"/>
          <w:szCs w:val="24"/>
          <w:rtl w:val="0"/>
          <w:lang w:val="en-US"/>
        </w:rPr>
        <w:t xml:space="preserve">cell phone </w:t>
      </w:r>
      <w:r>
        <w:rPr>
          <w:rStyle w:val="None"/>
          <w:rFonts w:ascii="Cambria" w:cs="Cambria" w:hAnsi="Cambria" w:eastAsia="Cambria"/>
          <w:sz w:val="24"/>
          <w:szCs w:val="24"/>
          <w:rtl w:val="0"/>
          <w:lang w:val="en-US"/>
        </w:rPr>
        <w:t>issues during visiting.</w:t>
      </w:r>
    </w:p>
    <w:p>
      <w:pPr>
        <w:pStyle w:val="Обычный"/>
        <w:rPr>
          <w:rFonts w:ascii="Cambria" w:cs="Cambria" w:hAnsi="Cambria" w:eastAsia="Cambria"/>
          <w:sz w:val="24"/>
          <w:szCs w:val="24"/>
          <w:lang w:val="en-US"/>
        </w:rPr>
      </w:pPr>
      <w:r>
        <w:rPr>
          <w:rStyle w:val="None"/>
          <w:rFonts w:ascii="Cambria" w:cs="Cambria" w:hAnsi="Cambria" w:eastAsia="Cambria"/>
          <w:sz w:val="24"/>
          <w:szCs w:val="24"/>
          <w:rtl w:val="0"/>
          <w:lang w:val="en-US"/>
        </w:rPr>
        <w:t>In general</w:t>
      </w:r>
      <w:r>
        <w:rPr>
          <w:rFonts w:ascii="Cambria" w:cs="Cambria" w:hAnsi="Cambria" w:eastAsia="Cambria"/>
          <w:sz w:val="24"/>
          <w:szCs w:val="24"/>
          <w:rtl w:val="0"/>
          <w:lang w:val="en-US"/>
        </w:rPr>
        <w:t>, tourists can face the following challenges:</w:t>
      </w:r>
    </w:p>
    <w:p>
      <w:pPr>
        <w:pStyle w:val="Обычный"/>
        <w:numPr>
          <w:ilvl w:val="0"/>
          <w:numId w:val="4"/>
        </w:numPr>
        <w:rPr>
          <w:rFonts w:ascii="Cambria" w:cs="Cambria" w:hAnsi="Cambria" w:eastAsia="Cambria"/>
          <w:sz w:val="24"/>
          <w:szCs w:val="24"/>
          <w:lang w:val="en-US"/>
        </w:rPr>
      </w:pPr>
      <w:r>
        <w:rPr>
          <w:rFonts w:ascii="Cambria" w:cs="Cambria" w:hAnsi="Cambria" w:eastAsia="Cambria"/>
          <w:sz w:val="24"/>
          <w:szCs w:val="24"/>
          <w:rtl w:val="0"/>
          <w:lang w:val="en-US"/>
        </w:rPr>
        <w:t xml:space="preserve">        Unable to access the Internet</w:t>
      </w:r>
    </w:p>
    <w:p>
      <w:pPr>
        <w:pStyle w:val="Обычный"/>
        <w:numPr>
          <w:ilvl w:val="0"/>
          <w:numId w:val="4"/>
        </w:numPr>
        <w:rPr>
          <w:rStyle w:val="None"/>
          <w:rFonts w:ascii="Cambria" w:cs="Cambria" w:hAnsi="Cambria" w:eastAsia="Cambria"/>
          <w:sz w:val="24"/>
          <w:szCs w:val="24"/>
          <w:lang w:val="en-US"/>
        </w:rPr>
      </w:pPr>
      <w:r>
        <w:rPr>
          <w:rFonts w:ascii="Cambria" w:cs="Cambria" w:hAnsi="Cambria" w:eastAsia="Cambria"/>
          <w:sz w:val="24"/>
          <w:szCs w:val="24"/>
          <w:rtl w:val="0"/>
          <w:lang w:val="en-US"/>
        </w:rPr>
        <w:t xml:space="preserve">        Cannot check the current location</w:t>
      </w:r>
    </w:p>
    <w:p>
      <w:pPr>
        <w:pStyle w:val="Обычный"/>
        <w:rPr>
          <w:rFonts w:ascii="Cambria" w:cs="Cambria" w:hAnsi="Cambria" w:eastAsia="Cambria"/>
          <w:sz w:val="24"/>
          <w:szCs w:val="24"/>
          <w:lang w:val="en-US"/>
        </w:rPr>
      </w:pPr>
    </w:p>
    <w:p>
      <w:pPr>
        <w:pStyle w:val="Абзац списка"/>
        <w:numPr>
          <w:ilvl w:val="0"/>
          <w:numId w:val="2"/>
        </w:numPr>
        <w:bidi w:val="0"/>
        <w:ind w:right="0"/>
        <w:jc w:val="left"/>
        <w:rPr>
          <w:rStyle w:val="None"/>
          <w:rFonts w:ascii="Cambria" w:cs="Cambria" w:hAnsi="Cambria" w:eastAsia="Cambria"/>
          <w:sz w:val="52"/>
          <w:szCs w:val="52"/>
          <w:rtl w:val="0"/>
          <w:lang w:val="en-US"/>
        </w:rPr>
      </w:pPr>
      <w:r>
        <w:rPr>
          <w:rFonts w:ascii="Cambria" w:cs="Cambria" w:hAnsi="Cambria" w:eastAsia="Cambria"/>
          <w:sz w:val="52"/>
          <w:szCs w:val="52"/>
          <w:rtl w:val="0"/>
          <w:lang w:val="en-US"/>
        </w:rPr>
        <w:t xml:space="preserve">     </w:t>
      </w:r>
      <w:r>
        <w:rPr>
          <w:rStyle w:val="None"/>
          <w:rFonts w:ascii="Cambria" w:cs="Cambria" w:hAnsi="Cambria" w:eastAsia="Cambria"/>
          <w:sz w:val="52"/>
          <w:szCs w:val="52"/>
          <w:rtl w:val="0"/>
          <w:lang w:val="en-US"/>
        </w:rPr>
        <w:t>Goals/Objectives</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With </w:t>
      </w:r>
      <w:r>
        <w:rPr>
          <w:rStyle w:val="None"/>
          <w:rFonts w:ascii="Cambria" w:cs="Cambria" w:hAnsi="Cambria" w:eastAsia="Cambria"/>
          <w:sz w:val="24"/>
          <w:szCs w:val="24"/>
          <w:rtl w:val="0"/>
          <w:lang w:val="en-US"/>
        </w:rPr>
        <w:t>Tra</w:t>
      </w:r>
      <w:r>
        <w:rPr>
          <w:rStyle w:val="None"/>
          <w:rFonts w:ascii="Cambria" w:cs="Cambria" w:hAnsi="Cambria" w:eastAsia="Cambria"/>
          <w:sz w:val="24"/>
          <w:szCs w:val="24"/>
          <w:rtl w:val="0"/>
          <w:lang w:val="en-US"/>
        </w:rPr>
        <w:t>́</w:t>
      </w:r>
      <w:r>
        <w:rPr>
          <w:rStyle w:val="None"/>
          <w:rFonts w:ascii="Cambria" w:cs="Cambria" w:hAnsi="Cambria" w:eastAsia="Cambria"/>
          <w:sz w:val="24"/>
          <w:szCs w:val="24"/>
          <w:rtl w:val="0"/>
          <w:lang w:val="en-US"/>
        </w:rPr>
        <w:t>nsito</w:t>
      </w:r>
      <w:r>
        <w:rPr>
          <w:rStyle w:val="None"/>
          <w:rFonts w:ascii="Cambria" w:cs="Cambria" w:hAnsi="Cambria" w:eastAsia="Cambria"/>
          <w:sz w:val="24"/>
          <w:szCs w:val="24"/>
          <w:rtl w:val="0"/>
          <w:lang w:val="en-US"/>
        </w:rPr>
        <w:t>, tourists can achieve the following in ease:</w:t>
      </w:r>
    </w:p>
    <w:p>
      <w:pPr>
        <w:pStyle w:val="Обычный"/>
        <w:numPr>
          <w:ilvl w:val="0"/>
          <w:numId w:val="5"/>
        </w:numPr>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        Read historical information about the places they are visiting</w:t>
      </w:r>
    </w:p>
    <w:p>
      <w:pPr>
        <w:pStyle w:val="Обычный"/>
        <w:numPr>
          <w:ilvl w:val="0"/>
          <w:numId w:val="5"/>
        </w:numPr>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        Verify their geographic location using GPS</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lang w:val="en-US"/>
        </w:rPr>
        <w:br w:type="textWrapping"/>
      </w:r>
    </w:p>
    <w:p>
      <w:pPr>
        <w:pStyle w:val="Абзац списка"/>
        <w:numPr>
          <w:ilvl w:val="0"/>
          <w:numId w:val="2"/>
        </w:numPr>
        <w:bidi w:val="0"/>
        <w:ind w:right="0"/>
        <w:jc w:val="left"/>
        <w:rPr>
          <w:rStyle w:val="None"/>
          <w:rFonts w:ascii="Cambria" w:cs="Cambria" w:hAnsi="Cambria" w:eastAsia="Cambria"/>
          <w:sz w:val="52"/>
          <w:szCs w:val="52"/>
          <w:rtl w:val="0"/>
          <w:lang w:val="en-US"/>
        </w:rPr>
      </w:pPr>
      <w:r>
        <w:rPr>
          <w:rStyle w:val="None"/>
          <w:rFonts w:ascii="Cambria" w:cs="Cambria" w:hAnsi="Cambria" w:eastAsia="Cambria"/>
          <w:sz w:val="52"/>
          <w:szCs w:val="52"/>
          <w:rtl w:val="0"/>
          <w:lang w:val="en-US"/>
        </w:rPr>
        <w:t xml:space="preserve">     </w:t>
      </w:r>
      <w:r>
        <w:rPr>
          <w:rStyle w:val="None"/>
          <w:rFonts w:ascii="Cambria" w:cs="Cambria" w:hAnsi="Cambria" w:eastAsia="Cambria"/>
          <w:sz w:val="52"/>
          <w:szCs w:val="52"/>
          <w:rtl w:val="0"/>
          <w:lang w:val="en-US"/>
        </w:rPr>
        <w:t>Scope of Work</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This project divides into 2 main implementation phases, iOS 10 and Android 6.0.</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iOS 10 is iPhone app and interacts with tourists to deliver historical information and geographic location to them. It works independently without accessing the 3G/4G, WIFI network.</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Android 6.0 is Google mobile app serves the same purposes. The only difference is tourists using mobile phones like Huawei, LG, etc, must use Android 6.0 to access historical information and geographic location.</w:t>
      </w:r>
    </w:p>
    <w:p>
      <w:pPr>
        <w:pStyle w:val="Обычный"/>
        <w:rPr>
          <w:rFonts w:ascii="Cambria" w:cs="Cambria" w:hAnsi="Cambria" w:eastAsia="Cambria"/>
          <w:sz w:val="24"/>
          <w:szCs w:val="24"/>
          <w:lang w:val="en-US"/>
        </w:rPr>
      </w:pPr>
    </w:p>
    <w:p>
      <w:pPr>
        <w:pStyle w:val="Абзац списка"/>
        <w:numPr>
          <w:ilvl w:val="0"/>
          <w:numId w:val="2"/>
        </w:numPr>
        <w:bidi w:val="0"/>
        <w:ind w:right="0"/>
        <w:jc w:val="left"/>
        <w:rPr>
          <w:rStyle w:val="None"/>
          <w:rFonts w:ascii="Cambria" w:cs="Cambria" w:hAnsi="Cambria" w:eastAsia="Cambria"/>
          <w:sz w:val="52"/>
          <w:szCs w:val="52"/>
          <w:rtl w:val="0"/>
          <w:lang w:val="en-US"/>
        </w:rPr>
      </w:pPr>
      <w:r>
        <w:rPr>
          <w:rFonts w:ascii="Cambria" w:cs="Cambria" w:hAnsi="Cambria" w:eastAsia="Cambria"/>
          <w:sz w:val="52"/>
          <w:szCs w:val="52"/>
          <w:rtl w:val="0"/>
          <w:lang w:val="en-US"/>
        </w:rPr>
        <w:t xml:space="preserve">     </w:t>
      </w:r>
      <w:r>
        <w:rPr>
          <w:rStyle w:val="None"/>
          <w:rFonts w:ascii="Cambria" w:cs="Cambria" w:hAnsi="Cambria" w:eastAsia="Cambria"/>
          <w:sz w:val="52"/>
          <w:szCs w:val="52"/>
          <w:rtl w:val="0"/>
          <w:lang w:val="en-US"/>
        </w:rPr>
        <w:t>Timetable</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Provide detailed information on the expected timetable for the project. Break the project into phases, and provide a schedule for each phase.</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The table below lists the </w:t>
      </w:r>
    </w:p>
    <w:tbl>
      <w:tblPr>
        <w:tblW w:w="8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9"/>
        <w:gridCol w:w="4111"/>
        <w:gridCol w:w="2835"/>
      </w:tblGrid>
      <w:tr>
        <w:tblPrEx>
          <w:shd w:val="clear" w:color="auto" w:fill="ced7e7"/>
        </w:tblPrEx>
        <w:trPr>
          <w:trHeight w:val="3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9bbb59"/>
            <w:tcMar>
              <w:top w:type="dxa" w:w="80"/>
              <w:left w:type="dxa" w:w="80"/>
              <w:bottom w:type="dxa" w:w="80"/>
              <w:right w:type="dxa" w:w="80"/>
            </w:tcMar>
            <w:vAlign w:val="top"/>
          </w:tcP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9bbb59"/>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color w:val="ffffff"/>
                <w:sz w:val="24"/>
                <w:szCs w:val="24"/>
                <w:u w:color="ffffff"/>
                <w:rtl w:val="0"/>
                <w:lang w:val="en-US"/>
              </w:rPr>
              <w:t>Description of Work</w:t>
            </w: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9bbb59"/>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color w:val="ffffff"/>
                <w:sz w:val="24"/>
                <w:szCs w:val="24"/>
                <w:u w:color="ffffff"/>
                <w:rtl w:val="0"/>
                <w:lang w:val="en-US"/>
              </w:rPr>
              <w:t>Start and End Dates</w:t>
            </w:r>
          </w:p>
        </w:tc>
      </w:tr>
      <w:tr>
        <w:tblPrEx>
          <w:shd w:val="clear" w:color="auto" w:fill="ced7e7"/>
        </w:tblPrEx>
        <w:trPr>
          <w:trHeight w:val="3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sz w:val="24"/>
                <w:szCs w:val="24"/>
                <w:rtl w:val="0"/>
                <w:lang w:val="en-US"/>
              </w:rPr>
              <w:t>Phase One</w:t>
            </w: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iOS 10 Requirement Analysis</w:t>
            </w: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 Oct 2016 - 14 Oct 2016</w:t>
            </w:r>
          </w:p>
        </w:tc>
      </w:tr>
      <w:tr>
        <w:tblPrEx>
          <w:shd w:val="clear" w:color="auto" w:fill="ced7e7"/>
        </w:tblPrEx>
        <w:trPr>
          <w:trHeight w:val="3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sz w:val="24"/>
                <w:szCs w:val="24"/>
                <w:rtl w:val="0"/>
                <w:lang w:val="en-US"/>
              </w:rPr>
              <w:t>Phase Two</w:t>
            </w: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iOS 10 Development &amp; Quality Testing</w:t>
            </w: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15 Oct 2016 - 22 Nov 2016</w:t>
            </w:r>
          </w:p>
        </w:tc>
      </w:tr>
      <w:tr>
        <w:tblPrEx>
          <w:shd w:val="clear" w:color="auto" w:fill="ced7e7"/>
        </w:tblPrEx>
        <w:trPr>
          <w:trHeight w:val="3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sz w:val="24"/>
                <w:szCs w:val="24"/>
                <w:rtl w:val="0"/>
                <w:lang w:val="en-US"/>
              </w:rPr>
              <w:t xml:space="preserve">Phase </w:t>
            </w:r>
            <w:r>
              <w:rPr>
                <w:rStyle w:val="None"/>
                <w:rFonts w:ascii="Cambria" w:cs="Cambria" w:hAnsi="Cambria" w:eastAsia="Cambria"/>
                <w:b w:val="1"/>
                <w:bCs w:val="1"/>
                <w:sz w:val="24"/>
                <w:szCs w:val="24"/>
                <w:rtl w:val="0"/>
                <w:lang w:val="en-US"/>
              </w:rPr>
              <w:t>Three</w:t>
            </w: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Android 6.0 Requirement Analysis</w:t>
            </w: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23 Nov 2016 - 7 Dec 2016</w:t>
            </w:r>
          </w:p>
        </w:tc>
      </w:tr>
      <w:tr>
        <w:tblPrEx>
          <w:shd w:val="clear" w:color="auto" w:fill="ced7e7"/>
        </w:tblPrEx>
        <w:trPr>
          <w:trHeight w:val="6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sz w:val="24"/>
                <w:szCs w:val="24"/>
                <w:rtl w:val="0"/>
                <w:lang w:val="en-US"/>
              </w:rPr>
              <w:t xml:space="preserve">Phase </w:t>
            </w:r>
            <w:r>
              <w:rPr>
                <w:rStyle w:val="None"/>
                <w:rFonts w:ascii="Cambria" w:cs="Cambria" w:hAnsi="Cambria" w:eastAsia="Cambria"/>
                <w:b w:val="1"/>
                <w:bCs w:val="1"/>
                <w:sz w:val="24"/>
                <w:szCs w:val="24"/>
                <w:rtl w:val="0"/>
                <w:lang w:val="en-US"/>
              </w:rPr>
              <w:t>Four</w:t>
            </w: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Android 6.0 Development &amp; Quality Testing</w:t>
            </w: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8 Dec 2016 - 15 Jan 2017</w:t>
            </w:r>
          </w:p>
        </w:tc>
      </w:tr>
    </w:tbl>
    <w:p>
      <w:pPr>
        <w:pStyle w:val="Обычный"/>
        <w:widowControl w:val="0"/>
        <w:spacing w:line="240" w:lineRule="auto"/>
        <w:rPr>
          <w:rStyle w:val="None"/>
          <w:rFonts w:ascii="Cambria" w:cs="Cambria" w:hAnsi="Cambria" w:eastAsia="Cambria"/>
          <w:sz w:val="24"/>
          <w:szCs w:val="24"/>
          <w:lang w:val="en-US"/>
        </w:rPr>
      </w:pP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lang w:val="en-US"/>
        </w:rPr>
        <w:br w:type="textWrapping"/>
      </w:r>
      <w:r>
        <w:rPr>
          <w:rStyle w:val="None"/>
          <w:rFonts w:ascii="Cambria" w:cs="Cambria" w:hAnsi="Cambria" w:eastAsia="Cambria"/>
          <w:sz w:val="24"/>
          <w:szCs w:val="24"/>
          <w:rtl w:val="0"/>
          <w:lang w:val="en-US"/>
        </w:rPr>
        <w:t>You can also use a Gantt chart for more detailed project timetable:</w:t>
      </w:r>
    </w:p>
    <w:tbl>
      <w:tblPr>
        <w:tblW w:w="963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5"/>
        <w:gridCol w:w="1352"/>
        <w:gridCol w:w="1167"/>
        <w:gridCol w:w="1130"/>
        <w:gridCol w:w="2189"/>
      </w:tblGrid>
      <w:tr>
        <w:tblPrEx>
          <w:shd w:val="clear" w:color="auto" w:fill="ced7e7"/>
        </w:tblPrEx>
        <w:trPr>
          <w:trHeight w:val="610" w:hRule="atLeast"/>
        </w:trPr>
        <w:tc>
          <w:tcPr>
            <w:tcW w:type="dxa" w:w="379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9bbb59"/>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color w:val="ffffff"/>
                <w:sz w:val="24"/>
                <w:szCs w:val="24"/>
                <w:u w:color="ffffff"/>
                <w:rtl w:val="0"/>
              </w:rPr>
              <w:t>ACTIVITY</w:t>
            </w:r>
          </w:p>
        </w:tc>
        <w:tc>
          <w:tcPr>
            <w:tcW w:type="dxa" w:w="3648"/>
            <w:gridSpan w:val="3"/>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9bbb59"/>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color w:val="ffffff"/>
                <w:sz w:val="24"/>
                <w:szCs w:val="24"/>
                <w:u w:color="ffffff"/>
                <w:rtl w:val="0"/>
              </w:rPr>
              <w:t>IMPLEMENTATION TIME</w:t>
            </w:r>
          </w:p>
        </w:tc>
        <w:tc>
          <w:tcPr>
            <w:tcW w:type="dxa" w:w="2188"/>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9bbb59"/>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color w:val="ffffff"/>
                <w:sz w:val="24"/>
                <w:szCs w:val="24"/>
                <w:u w:color="ffffff"/>
                <w:rtl w:val="0"/>
              </w:rPr>
              <w:t>RESPONSIBILITY</w:t>
            </w:r>
          </w:p>
        </w:tc>
      </w:tr>
      <w:tr>
        <w:tblPrEx>
          <w:shd w:val="clear" w:color="auto" w:fill="ced7e7"/>
        </w:tblPrEx>
        <w:trPr>
          <w:trHeight w:val="251" w:hRule="atLeast"/>
        </w:trPr>
        <w:tc>
          <w:tcPr>
            <w:tcW w:type="dxa" w:w="3795"/>
            <w:vMerge w:val="restart"/>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 xml:space="preserve">1. </w:t>
            </w:r>
            <w:r>
              <w:rPr>
                <w:rStyle w:val="None"/>
                <w:rFonts w:ascii="Cambria" w:cs="Cambria" w:hAnsi="Cambria" w:eastAsia="Cambria"/>
                <w:rtl w:val="0"/>
                <w:lang w:val="en-US"/>
              </w:rPr>
              <w:t>Requirements gathering &amp; analysis</w:t>
            </w:r>
          </w:p>
        </w:tc>
        <w:tc>
          <w:tcPr>
            <w:tcW w:type="dxa" w:w="135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lang w:val="en-US"/>
              </w:rPr>
              <w:t>Week</w:t>
            </w:r>
            <w:r>
              <w:rPr>
                <w:rStyle w:val="None"/>
                <w:rFonts w:ascii="Cambria" w:cs="Cambria" w:hAnsi="Cambria" w:eastAsia="Cambria"/>
                <w:rtl w:val="0"/>
              </w:rPr>
              <w:t xml:space="preserve"> 1</w:t>
            </w:r>
          </w:p>
        </w:tc>
        <w:tc>
          <w:tcPr>
            <w:tcW w:type="dxa" w:w="1167"/>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lang w:val="en-US"/>
              </w:rPr>
              <w:t>Week</w:t>
            </w:r>
            <w:r>
              <w:rPr>
                <w:rStyle w:val="None"/>
                <w:rFonts w:ascii="Cambria" w:cs="Cambria" w:hAnsi="Cambria" w:eastAsia="Cambria"/>
                <w:rtl w:val="0"/>
              </w:rPr>
              <w:t xml:space="preserve"> </w:t>
            </w:r>
            <w:r>
              <w:rPr>
                <w:rStyle w:val="None"/>
                <w:rFonts w:ascii="Cambria" w:cs="Cambria" w:hAnsi="Cambria" w:eastAsia="Cambria"/>
                <w:rtl w:val="0"/>
                <w:lang w:val="en-US"/>
              </w:rPr>
              <w:t>2</w:t>
            </w:r>
          </w:p>
        </w:tc>
        <w:tc>
          <w:tcPr>
            <w:tcW w:type="dxa" w:w="112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lang w:val="en-US"/>
              </w:rPr>
              <w:t>Week</w:t>
            </w:r>
            <w:r>
              <w:rPr>
                <w:rStyle w:val="None"/>
                <w:rFonts w:ascii="Cambria" w:cs="Cambria" w:hAnsi="Cambria" w:eastAsia="Cambria"/>
                <w:rtl w:val="0"/>
              </w:rPr>
              <w:t xml:space="preserve"> 3</w:t>
            </w:r>
          </w:p>
        </w:tc>
        <w:tc>
          <w:tcPr>
            <w:tcW w:type="dxa" w:w="2188"/>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1" w:hRule="atLeast"/>
        </w:trPr>
        <w:tc>
          <w:tcPr>
            <w:tcW w:type="dxa" w:w="3795"/>
            <w:vMerge w:val="continue"/>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Pr>
          <w:p/>
        </w:tc>
        <w:tc>
          <w:tcPr>
            <w:tcW w:type="dxa" w:w="135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lang w:val="en-US"/>
              </w:rPr>
              <w:t>X</w:t>
            </w:r>
          </w:p>
        </w:tc>
        <w:tc>
          <w:tcPr>
            <w:tcW w:type="dxa" w:w="1167"/>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lang w:val="en-US"/>
              </w:rPr>
              <w:t>X</w:t>
            </w:r>
          </w:p>
        </w:tc>
        <w:tc>
          <w:tcPr>
            <w:tcW w:type="dxa" w:w="112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2188"/>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rPr>
                <w:rStyle w:val="None"/>
                <w:rFonts w:ascii="Cambria" w:cs="Cambria" w:hAnsi="Cambria" w:eastAsia="Cambria"/>
              </w:rPr>
            </w:pPr>
            <w:r>
              <w:rPr>
                <w:rStyle w:val="None"/>
                <w:rFonts w:ascii="Cambria" w:cs="Cambria" w:hAnsi="Cambria" w:eastAsia="Cambria"/>
                <w:rtl w:val="0"/>
              </w:rPr>
              <w:t>Program</w:t>
            </w:r>
          </w:p>
          <w:p>
            <w:pPr>
              <w:pStyle w:val="Обычный"/>
              <w:bidi w:val="0"/>
              <w:spacing w:after="0" w:line="240" w:lineRule="auto"/>
              <w:ind w:left="0" w:right="0" w:firstLine="0"/>
              <w:jc w:val="left"/>
              <w:rPr>
                <w:rtl w:val="0"/>
              </w:rPr>
            </w:pPr>
            <w:r>
              <w:rPr>
                <w:rStyle w:val="None"/>
                <w:rFonts w:ascii="Cambria" w:cs="Cambria" w:hAnsi="Cambria" w:eastAsia="Cambria"/>
                <w:rtl w:val="0"/>
              </w:rPr>
              <w:t>Manager (PM)</w:t>
            </w:r>
          </w:p>
        </w:tc>
      </w:tr>
      <w:tr>
        <w:tblPrEx>
          <w:shd w:val="clear" w:color="auto" w:fill="ced7e7"/>
        </w:tblPrEx>
        <w:trPr>
          <w:trHeight w:val="251" w:hRule="atLeast"/>
        </w:trPr>
        <w:tc>
          <w:tcPr>
            <w:tcW w:type="dxa" w:w="379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1.1. Conduct needs assessment</w:t>
            </w:r>
          </w:p>
        </w:tc>
        <w:tc>
          <w:tcPr>
            <w:tcW w:type="dxa" w:w="135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1167"/>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XXXXXX</w:t>
            </w:r>
          </w:p>
        </w:tc>
        <w:tc>
          <w:tcPr>
            <w:tcW w:type="dxa" w:w="112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2188"/>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lang w:val="en-US"/>
              </w:rPr>
              <w:t>Developer</w:t>
            </w:r>
          </w:p>
        </w:tc>
      </w:tr>
      <w:tr>
        <w:tblPrEx>
          <w:shd w:val="clear" w:color="auto" w:fill="ced7e7"/>
        </w:tblPrEx>
        <w:trPr>
          <w:trHeight w:val="491" w:hRule="atLeast"/>
        </w:trPr>
        <w:tc>
          <w:tcPr>
            <w:tcW w:type="dxa" w:w="379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1.2. Design training modules</w:t>
            </w:r>
          </w:p>
        </w:tc>
        <w:tc>
          <w:tcPr>
            <w:tcW w:type="dxa" w:w="135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1167"/>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112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XXXXXX</w:t>
            </w:r>
          </w:p>
        </w:tc>
        <w:tc>
          <w:tcPr>
            <w:tcW w:type="dxa" w:w="2188"/>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lang w:val="en-US"/>
              </w:rPr>
              <w:t>Developer</w:t>
            </w:r>
          </w:p>
        </w:tc>
      </w:tr>
      <w:tr>
        <w:tblPrEx>
          <w:shd w:val="clear" w:color="auto" w:fill="ced7e7"/>
        </w:tblPrEx>
        <w:trPr>
          <w:trHeight w:val="491" w:hRule="atLeast"/>
        </w:trPr>
        <w:tc>
          <w:tcPr>
            <w:tcW w:type="dxa" w:w="379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1.3. Conduct training</w:t>
            </w:r>
          </w:p>
        </w:tc>
        <w:tc>
          <w:tcPr>
            <w:tcW w:type="dxa" w:w="135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1167"/>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112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XXXXXX</w:t>
            </w:r>
          </w:p>
        </w:tc>
        <w:tc>
          <w:tcPr>
            <w:tcW w:type="dxa" w:w="2188"/>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lang w:val="en-US"/>
              </w:rPr>
              <w:t>Developer</w:t>
            </w:r>
          </w:p>
        </w:tc>
      </w:tr>
      <w:tr>
        <w:tblPrEx>
          <w:shd w:val="clear" w:color="auto" w:fill="ced7e7"/>
        </w:tblPrEx>
        <w:trPr>
          <w:trHeight w:val="491" w:hRule="atLeast"/>
        </w:trPr>
        <w:tc>
          <w:tcPr>
            <w:tcW w:type="dxa" w:w="379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2. Improve procedure for project management</w:t>
            </w:r>
          </w:p>
        </w:tc>
        <w:tc>
          <w:tcPr>
            <w:tcW w:type="dxa" w:w="135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XXXXXXX</w:t>
            </w:r>
          </w:p>
        </w:tc>
        <w:tc>
          <w:tcPr>
            <w:tcW w:type="dxa" w:w="1167"/>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XXXXXX</w:t>
            </w:r>
          </w:p>
        </w:tc>
        <w:tc>
          <w:tcPr>
            <w:tcW w:type="dxa" w:w="112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XXXXXX</w:t>
            </w:r>
          </w:p>
        </w:tc>
        <w:tc>
          <w:tcPr>
            <w:tcW w:type="dxa" w:w="2188"/>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rPr>
                <w:rStyle w:val="None"/>
                <w:rFonts w:ascii="Cambria" w:cs="Cambria" w:hAnsi="Cambria" w:eastAsia="Cambria"/>
              </w:rPr>
            </w:pPr>
            <w:r>
              <w:rPr>
                <w:rStyle w:val="None"/>
                <w:rFonts w:ascii="Cambria" w:cs="Cambria" w:hAnsi="Cambria" w:eastAsia="Cambria"/>
                <w:rtl w:val="0"/>
              </w:rPr>
              <w:t>Program</w:t>
            </w:r>
          </w:p>
          <w:p>
            <w:pPr>
              <w:pStyle w:val="Обычный"/>
              <w:bidi w:val="0"/>
              <w:spacing w:after="0" w:line="240" w:lineRule="auto"/>
              <w:ind w:left="0" w:right="0" w:firstLine="0"/>
              <w:jc w:val="left"/>
              <w:rPr>
                <w:rtl w:val="0"/>
              </w:rPr>
            </w:pPr>
            <w:r>
              <w:rPr>
                <w:rStyle w:val="None"/>
                <w:rFonts w:ascii="Cambria" w:cs="Cambria" w:hAnsi="Cambria" w:eastAsia="Cambria"/>
                <w:rtl w:val="0"/>
              </w:rPr>
              <w:t>Manager</w:t>
            </w:r>
          </w:p>
        </w:tc>
      </w:tr>
      <w:tr>
        <w:tblPrEx>
          <w:shd w:val="clear" w:color="auto" w:fill="ced7e7"/>
        </w:tblPrEx>
        <w:trPr>
          <w:trHeight w:val="731" w:hRule="atLeast"/>
        </w:trPr>
        <w:tc>
          <w:tcPr>
            <w:tcW w:type="dxa" w:w="379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rPr>
                <w:rStyle w:val="None"/>
                <w:rFonts w:ascii="Cambria" w:cs="Cambria" w:hAnsi="Cambria" w:eastAsia="Cambria"/>
              </w:rPr>
            </w:pPr>
            <w:r>
              <w:rPr>
                <w:rStyle w:val="None"/>
                <w:rFonts w:ascii="Cambria" w:cs="Cambria" w:hAnsi="Cambria" w:eastAsia="Cambria"/>
                <w:rtl w:val="0"/>
              </w:rPr>
              <w:t>2.1. Conduct management audit of current</w:t>
            </w:r>
          </w:p>
          <w:p>
            <w:pPr>
              <w:pStyle w:val="Обычный"/>
              <w:bidi w:val="0"/>
              <w:spacing w:after="0" w:line="240" w:lineRule="auto"/>
              <w:ind w:left="0" w:right="0" w:firstLine="0"/>
              <w:jc w:val="left"/>
              <w:rPr>
                <w:rtl w:val="0"/>
              </w:rPr>
            </w:pPr>
            <w:r>
              <w:rPr>
                <w:rStyle w:val="None"/>
                <w:rFonts w:ascii="Cambria" w:cs="Cambria" w:hAnsi="Cambria" w:eastAsia="Cambria"/>
                <w:rtl w:val="0"/>
              </w:rPr>
              <w:t>procedures</w:t>
            </w:r>
          </w:p>
        </w:tc>
        <w:tc>
          <w:tcPr>
            <w:tcW w:type="dxa" w:w="135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1167"/>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XXXXXX</w:t>
            </w:r>
          </w:p>
        </w:tc>
        <w:tc>
          <w:tcPr>
            <w:tcW w:type="dxa" w:w="112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2188"/>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rtl w:val="0"/>
              </w:rPr>
              <w:t>Consultant</w:t>
            </w:r>
          </w:p>
        </w:tc>
      </w:tr>
    </w:tbl>
    <w:p>
      <w:pPr>
        <w:pStyle w:val="Обычный"/>
        <w:widowControl w:val="0"/>
        <w:spacing w:line="240" w:lineRule="auto"/>
        <w:rPr>
          <w:rStyle w:val="None"/>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Абзац списка"/>
        <w:numPr>
          <w:ilvl w:val="0"/>
          <w:numId w:val="6"/>
        </w:numPr>
        <w:bidi w:val="0"/>
        <w:ind w:right="0"/>
        <w:jc w:val="left"/>
        <w:rPr>
          <w:rStyle w:val="None"/>
          <w:rFonts w:ascii="Cambria" w:cs="Cambria" w:hAnsi="Cambria" w:eastAsia="Cambria"/>
          <w:sz w:val="52"/>
          <w:szCs w:val="52"/>
          <w:rtl w:val="0"/>
          <w:lang w:val="en-US"/>
        </w:rPr>
      </w:pPr>
      <w:r>
        <w:rPr>
          <w:rStyle w:val="None"/>
          <w:rFonts w:ascii="Cambria" w:cs="Cambria" w:hAnsi="Cambria" w:eastAsia="Cambria"/>
          <w:sz w:val="52"/>
          <w:szCs w:val="52"/>
          <w:rtl w:val="0"/>
          <w:lang w:val="en-US"/>
        </w:rPr>
        <w:t>Budget</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State the proposed costs and budget of the project. Also include information on how you intend to manage the budget.</w:t>
      </w:r>
    </w:p>
    <w:tbl>
      <w:tblPr>
        <w:tblW w:w="8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9"/>
        <w:gridCol w:w="4111"/>
        <w:gridCol w:w="2835"/>
      </w:tblGrid>
      <w:tr>
        <w:tblPrEx>
          <w:shd w:val="clear" w:color="auto" w:fill="ced7e7"/>
        </w:tblPrEx>
        <w:trPr>
          <w:trHeight w:val="3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9bbb59"/>
            <w:tcMar>
              <w:top w:type="dxa" w:w="80"/>
              <w:left w:type="dxa" w:w="80"/>
              <w:bottom w:type="dxa" w:w="80"/>
              <w:right w:type="dxa" w:w="80"/>
            </w:tcMar>
            <w:vAlign w:val="top"/>
          </w:tcP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9bbb59"/>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color w:val="ffffff"/>
                <w:sz w:val="24"/>
                <w:szCs w:val="24"/>
                <w:u w:color="ffffff"/>
                <w:rtl w:val="0"/>
                <w:lang w:val="en-US"/>
              </w:rPr>
              <w:t>Description of Work</w:t>
            </w: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9bbb59"/>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color w:val="ffffff"/>
                <w:sz w:val="24"/>
                <w:szCs w:val="24"/>
                <w:u w:color="ffffff"/>
                <w:rtl w:val="0"/>
                <w:lang w:val="en-US"/>
              </w:rPr>
              <w:t>Start and End Dates</w:t>
            </w:r>
          </w:p>
        </w:tc>
      </w:tr>
      <w:tr>
        <w:tblPrEx>
          <w:shd w:val="clear" w:color="auto" w:fill="ced7e7"/>
        </w:tblPrEx>
        <w:trPr>
          <w:trHeight w:val="3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sz w:val="24"/>
                <w:szCs w:val="24"/>
                <w:rtl w:val="0"/>
                <w:lang w:val="en-US"/>
              </w:rPr>
              <w:t>Phase One</w:t>
            </w: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sz w:val="24"/>
                <w:szCs w:val="24"/>
                <w:rtl w:val="0"/>
                <w:lang w:val="en-US"/>
              </w:rPr>
              <w:t>Phase Two</w:t>
            </w: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sz w:val="24"/>
                <w:szCs w:val="24"/>
                <w:rtl w:val="0"/>
                <w:lang w:val="en-US"/>
              </w:rPr>
              <w:t>Phase Three</w:t>
            </w: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809"/>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tc>
        <w:tc>
          <w:tcPr>
            <w:tcW w:type="dxa" w:w="4111"/>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jc w:val="right"/>
            </w:pPr>
            <w:r>
              <w:rPr>
                <w:rStyle w:val="None"/>
                <w:rFonts w:ascii="Cambria" w:cs="Cambria" w:hAnsi="Cambria" w:eastAsia="Cambria"/>
                <w:b w:val="1"/>
                <w:bCs w:val="1"/>
                <w:sz w:val="24"/>
                <w:szCs w:val="24"/>
                <w:rtl w:val="0"/>
                <w:lang w:val="en-US"/>
              </w:rPr>
              <w:t>Total</w:t>
              <w:tab/>
            </w:r>
          </w:p>
        </w:tc>
        <w:tc>
          <w:tcPr>
            <w:tcW w:type="dxa" w:w="2835"/>
            <w:tcBorders>
              <w:top w:val="single" w:color="9bbb59" w:sz="8" w:space="0" w:shadow="0" w:frame="0"/>
              <w:left w:val="single" w:color="9bbb59" w:sz="8" w:space="0" w:shadow="0" w:frame="0"/>
              <w:bottom w:val="single" w:color="9bbb59" w:sz="8" w:space="0" w:shadow="0" w:frame="0"/>
              <w:right w:val="single" w:color="9bbb59" w:sz="8"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Fonts w:ascii="Cambria" w:cs="Cambria" w:hAnsi="Cambria" w:eastAsia="Cambria"/>
                <w:b w:val="1"/>
                <w:bCs w:val="1"/>
                <w:sz w:val="24"/>
                <w:szCs w:val="24"/>
                <w:rtl w:val="0"/>
                <w:lang w:val="en-US"/>
              </w:rPr>
              <w:t>$   0.00</w:t>
            </w:r>
          </w:p>
        </w:tc>
      </w:tr>
    </w:tbl>
    <w:p>
      <w:pPr>
        <w:pStyle w:val="Обычный"/>
        <w:widowControl w:val="0"/>
        <w:spacing w:line="240" w:lineRule="auto"/>
        <w:rPr>
          <w:rStyle w:val="None"/>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Абзац списка"/>
        <w:numPr>
          <w:ilvl w:val="0"/>
          <w:numId w:val="7"/>
        </w:numPr>
        <w:bidi w:val="0"/>
        <w:ind w:right="0"/>
        <w:jc w:val="left"/>
        <w:rPr>
          <w:rStyle w:val="None"/>
          <w:rFonts w:ascii="Cambria" w:cs="Cambria" w:hAnsi="Cambria" w:eastAsia="Cambria"/>
          <w:sz w:val="52"/>
          <w:szCs w:val="52"/>
          <w:rtl w:val="0"/>
          <w:lang w:val="en-US"/>
        </w:rPr>
      </w:pPr>
      <w:r>
        <w:rPr>
          <w:rStyle w:val="None"/>
          <w:rFonts w:ascii="Cambria" w:cs="Cambria" w:hAnsi="Cambria" w:eastAsia="Cambria"/>
          <w:sz w:val="52"/>
          <w:szCs w:val="52"/>
          <w:rtl w:val="0"/>
          <w:lang w:val="en-US"/>
        </w:rPr>
        <w:t>Key Personnel</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List the key personnel who will be responsible for completion of the project, as well as other personnel involved in the project.</w:t>
      </w:r>
    </w:p>
    <w:tbl>
      <w:tblPr>
        <w:tblW w:w="98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620"/>
      </w:tblGrid>
      <w:tr>
        <w:tblPrEx>
          <w:shd w:val="clear" w:color="auto" w:fill="ced7e7"/>
        </w:tblPrEx>
        <w:trPr>
          <w:trHeight w:val="255" w:hRule="atLeast"/>
        </w:trPr>
        <w:tc>
          <w:tcPr>
            <w:tcW w:type="dxa" w:w="223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tl w:val="0"/>
                <w:lang w:val="en-US"/>
              </w:rPr>
              <w:t xml:space="preserve">Client        </w:t>
            </w:r>
          </w:p>
        </w:tc>
        <w:tc>
          <w:tcPr>
            <w:tcW w:type="dxa" w:w="762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Обычный"/>
              <w:spacing w:after="0" w:line="240" w:lineRule="auto"/>
            </w:pPr>
            <w:r>
              <w:rPr>
                <w:rStyle w:val="None"/>
                <w:rtl w:val="0"/>
                <w:lang w:val="en-US"/>
              </w:rPr>
              <w:t>[name]</w:t>
            </w:r>
          </w:p>
        </w:tc>
      </w:tr>
      <w:tr>
        <w:tblPrEx>
          <w:shd w:val="clear" w:color="auto" w:fill="ced7e7"/>
        </w:tblPrEx>
        <w:trPr>
          <w:trHeight w:val="250" w:hRule="atLeast"/>
        </w:trPr>
        <w:tc>
          <w:tcPr>
            <w:tcW w:type="dxa" w:w="223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tl w:val="0"/>
                <w:lang w:val="en-US"/>
              </w:rPr>
              <w:t>Sponsor</w:t>
            </w:r>
          </w:p>
        </w:tc>
        <w:tc>
          <w:tcPr>
            <w:tcW w:type="dxa" w:w="7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Обычный"/>
              <w:spacing w:after="0" w:line="240" w:lineRule="auto"/>
            </w:pPr>
            <w:r>
              <w:rPr>
                <w:rStyle w:val="None"/>
                <w:rtl w:val="0"/>
                <w:lang w:val="en-US"/>
              </w:rPr>
              <w:t>[name]</w:t>
            </w:r>
          </w:p>
        </w:tc>
      </w:tr>
      <w:tr>
        <w:tblPrEx>
          <w:shd w:val="clear" w:color="auto" w:fill="ced7e7"/>
        </w:tblPrEx>
        <w:trPr>
          <w:trHeight w:val="250" w:hRule="atLeast"/>
        </w:trPr>
        <w:tc>
          <w:tcPr>
            <w:tcW w:type="dxa" w:w="223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tl w:val="0"/>
                <w:lang w:val="en-US"/>
              </w:rPr>
              <w:t>Project manager</w:t>
            </w:r>
          </w:p>
        </w:tc>
        <w:tc>
          <w:tcPr>
            <w:tcW w:type="dxa" w:w="7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Обычный"/>
              <w:spacing w:after="0" w:line="240" w:lineRule="auto"/>
            </w:pPr>
            <w:r>
              <w:rPr>
                <w:rStyle w:val="None"/>
                <w:rtl w:val="0"/>
                <w:lang w:val="en-US"/>
              </w:rPr>
              <w:t>[name]</w:t>
            </w:r>
          </w:p>
        </w:tc>
      </w:tr>
      <w:tr>
        <w:tblPrEx>
          <w:shd w:val="clear" w:color="auto" w:fill="ced7e7"/>
        </w:tblPrEx>
        <w:trPr>
          <w:trHeight w:val="255" w:hRule="atLeast"/>
        </w:trPr>
        <w:tc>
          <w:tcPr>
            <w:tcW w:type="dxa" w:w="223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Обычный"/>
              <w:spacing w:after="0" w:line="240" w:lineRule="auto"/>
            </w:pPr>
            <w:r>
              <w:rPr>
                <w:rStyle w:val="None"/>
                <w:rtl w:val="0"/>
                <w:lang w:val="en-US"/>
              </w:rPr>
              <w:t>Team</w:t>
            </w:r>
          </w:p>
        </w:tc>
        <w:tc>
          <w:tcPr>
            <w:tcW w:type="dxa" w:w="762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Обычный"/>
              <w:spacing w:after="0" w:line="240" w:lineRule="auto"/>
            </w:pPr>
            <w:r>
              <w:rPr>
                <w:rStyle w:val="None"/>
                <w:rtl w:val="0"/>
                <w:lang w:val="en-US"/>
              </w:rPr>
              <w:t>[name], [name], [name], [name]</w:t>
            </w:r>
          </w:p>
        </w:tc>
      </w:tr>
    </w:tbl>
    <w:p>
      <w:pPr>
        <w:pStyle w:val="Обычный"/>
        <w:widowControl w:val="0"/>
        <w:spacing w:line="240" w:lineRule="auto"/>
        <w:rPr>
          <w:rStyle w:val="None"/>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Абзац списка"/>
        <w:numPr>
          <w:ilvl w:val="0"/>
          <w:numId w:val="8"/>
        </w:numPr>
        <w:bidi w:val="0"/>
        <w:ind w:right="0"/>
        <w:jc w:val="left"/>
        <w:rPr>
          <w:rStyle w:val="None"/>
          <w:rFonts w:ascii="Cambria" w:cs="Cambria" w:hAnsi="Cambria" w:eastAsia="Cambria"/>
          <w:sz w:val="52"/>
          <w:szCs w:val="52"/>
          <w:rtl w:val="0"/>
          <w:lang w:val="en-US"/>
        </w:rPr>
      </w:pPr>
      <w:r>
        <w:rPr>
          <w:rStyle w:val="None"/>
          <w:rFonts w:ascii="Cambria" w:cs="Cambria" w:hAnsi="Cambria" w:eastAsia="Cambria"/>
          <w:sz w:val="52"/>
          <w:szCs w:val="52"/>
          <w:rtl w:val="0"/>
          <w:lang w:val="en-US"/>
        </w:rPr>
        <w:t>Evaluation</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Discuss how progress will be evaluated throughout and at the end of the project.</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 </w:t>
      </w:r>
      <w:r>
        <w:rPr>
          <w:rStyle w:val="None"/>
          <w:rFonts w:ascii="Cambria" w:cs="Cambria" w:hAnsi="Cambria" w:eastAsia="Cambria"/>
          <w:sz w:val="24"/>
          <w:szCs w:val="24"/>
          <w:rtl w:val="0"/>
          <w:lang w:val="en-US"/>
        </w:rPr>
        <w:t>Formulate clear indicators for each objective and result</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 </w:t>
      </w:r>
      <w:r>
        <w:rPr>
          <w:rStyle w:val="None"/>
          <w:rFonts w:ascii="Cambria" w:cs="Cambria" w:hAnsi="Cambria" w:eastAsia="Cambria"/>
          <w:sz w:val="24"/>
          <w:szCs w:val="24"/>
          <w:rtl w:val="0"/>
          <w:lang w:val="en-US"/>
        </w:rPr>
        <w:t>Indicate how and when to conduct monitoring and evaluation activities to determine project</w:t>
      </w:r>
      <w:r>
        <w:rPr>
          <w:rStyle w:val="None"/>
          <w:rFonts w:ascii="Cambria" w:cs="Cambria" w:hAnsi="Cambria" w:eastAsia="Cambria"/>
          <w:sz w:val="24"/>
          <w:szCs w:val="24"/>
          <w:rtl w:val="0"/>
          <w:lang w:val="en-US"/>
        </w:rPr>
        <w:t>’</w:t>
      </w:r>
      <w:r>
        <w:rPr>
          <w:rStyle w:val="None"/>
          <w:rFonts w:ascii="Cambria" w:cs="Cambria" w:hAnsi="Cambria" w:eastAsia="Cambria"/>
          <w:sz w:val="24"/>
          <w:szCs w:val="24"/>
          <w:rtl w:val="0"/>
          <w:lang w:val="en-US"/>
        </w:rPr>
        <w:t>s progress and outcome</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 </w:t>
      </w:r>
      <w:r>
        <w:rPr>
          <w:rStyle w:val="None"/>
          <w:rFonts w:ascii="Cambria" w:cs="Cambria" w:hAnsi="Cambria" w:eastAsia="Cambria"/>
          <w:sz w:val="24"/>
          <w:szCs w:val="24"/>
          <w:rtl w:val="0"/>
          <w:lang w:val="en-US"/>
        </w:rPr>
        <w:t>State which methods will be used to monitor and evaluate the project</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 xml:space="preserve">– </w:t>
      </w:r>
      <w:r>
        <w:rPr>
          <w:rStyle w:val="None"/>
          <w:rFonts w:ascii="Cambria" w:cs="Cambria" w:hAnsi="Cambria" w:eastAsia="Cambria"/>
          <w:sz w:val="24"/>
          <w:szCs w:val="24"/>
          <w:rtl w:val="0"/>
          <w:lang w:val="en-US"/>
        </w:rPr>
        <w:t>Identify who will carry out the project evaluation.</w:t>
      </w:r>
      <w:r>
        <w:rPr>
          <w:rStyle w:val="None"/>
          <w:rFonts w:ascii="Cambria" w:cs="Cambria" w:hAnsi="Cambria" w:eastAsia="Cambria"/>
          <w:sz w:val="24"/>
          <w:szCs w:val="24"/>
          <w:lang w:val="en-US"/>
        </w:rPr>
        <w:br w:type="textWrapping"/>
      </w:r>
    </w:p>
    <w:p>
      <w:pPr>
        <w:pStyle w:val="Абзац списка"/>
        <w:numPr>
          <w:ilvl w:val="0"/>
          <w:numId w:val="2"/>
        </w:numPr>
        <w:bidi w:val="0"/>
        <w:ind w:right="0"/>
        <w:jc w:val="left"/>
        <w:rPr>
          <w:rStyle w:val="None"/>
          <w:rFonts w:ascii="Cambria" w:cs="Cambria" w:hAnsi="Cambria" w:eastAsia="Cambria"/>
          <w:sz w:val="52"/>
          <w:szCs w:val="52"/>
          <w:rtl w:val="0"/>
          <w:lang w:val="en-US"/>
        </w:rPr>
      </w:pPr>
      <w:r>
        <w:rPr>
          <w:rStyle w:val="None"/>
          <w:rFonts w:ascii="Cambria" w:cs="Cambria" w:hAnsi="Cambria" w:eastAsia="Cambria"/>
          <w:sz w:val="52"/>
          <w:szCs w:val="52"/>
          <w:rtl w:val="0"/>
          <w:lang w:val="en-US"/>
        </w:rPr>
        <w:t>Endorsements</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Provide the names and addresses of individuals and companies who support and endorse the project.</w:t>
      </w:r>
    </w:p>
    <w:p>
      <w:pPr>
        <w:pStyle w:val="Обычный"/>
        <w:rPr>
          <w:rFonts w:ascii="Cambria" w:cs="Cambria" w:hAnsi="Cambria" w:eastAsia="Cambria"/>
          <w:sz w:val="24"/>
          <w:szCs w:val="24"/>
          <w:lang w:val="en-US"/>
        </w:rPr>
      </w:pPr>
    </w:p>
    <w:p>
      <w:pPr>
        <w:pStyle w:val="Абзац списка"/>
        <w:numPr>
          <w:ilvl w:val="0"/>
          <w:numId w:val="2"/>
        </w:numPr>
        <w:bidi w:val="0"/>
        <w:ind w:right="0"/>
        <w:jc w:val="left"/>
        <w:rPr>
          <w:rStyle w:val="None"/>
          <w:rFonts w:ascii="Cambria" w:cs="Cambria" w:hAnsi="Cambria" w:eastAsia="Cambria"/>
          <w:sz w:val="52"/>
          <w:szCs w:val="52"/>
          <w:rtl w:val="0"/>
          <w:lang w:val="en-US"/>
        </w:rPr>
      </w:pPr>
      <w:r>
        <w:rPr>
          <w:rStyle w:val="None"/>
          <w:rFonts w:ascii="Cambria" w:cs="Cambria" w:hAnsi="Cambria" w:eastAsia="Cambria"/>
          <w:sz w:val="52"/>
          <w:szCs w:val="52"/>
          <w:rtl w:val="0"/>
          <w:lang w:val="en-US"/>
        </w:rPr>
        <w:t>Next Steps</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Specify the actions required of the readers of this document.</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w:t>
        <w:tab/>
      </w:r>
      <w:r>
        <w:rPr>
          <w:rStyle w:val="None"/>
          <w:rFonts w:ascii="Cambria" w:cs="Cambria" w:hAnsi="Cambria" w:eastAsia="Cambria"/>
          <w:sz w:val="24"/>
          <w:szCs w:val="24"/>
          <w:rtl w:val="0"/>
          <w:lang w:val="en-US"/>
        </w:rPr>
        <w:t>Next Step 1</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w:t>
        <w:tab/>
      </w:r>
      <w:r>
        <w:rPr>
          <w:rStyle w:val="None"/>
          <w:rFonts w:ascii="Cambria" w:cs="Cambria" w:hAnsi="Cambria" w:eastAsia="Cambria"/>
          <w:sz w:val="24"/>
          <w:szCs w:val="24"/>
          <w:rtl w:val="0"/>
          <w:lang w:val="en-US"/>
        </w:rPr>
        <w:t>Next Step 2</w:t>
      </w:r>
    </w:p>
    <w:p>
      <w:pPr>
        <w:pStyle w:val="Обычный"/>
        <w:rPr>
          <w:rStyle w:val="None"/>
          <w:rFonts w:ascii="Cambria" w:cs="Cambria" w:hAnsi="Cambria" w:eastAsia="Cambria"/>
          <w:sz w:val="24"/>
          <w:szCs w:val="24"/>
          <w:lang w:val="en-US"/>
        </w:rPr>
      </w:pPr>
      <w:r>
        <w:rPr>
          <w:rStyle w:val="None"/>
          <w:rFonts w:ascii="Cambria" w:cs="Cambria" w:hAnsi="Cambria" w:eastAsia="Cambria"/>
          <w:sz w:val="24"/>
          <w:szCs w:val="24"/>
          <w:rtl w:val="0"/>
          <w:lang w:val="en-US"/>
        </w:rPr>
        <w:t>•</w:t>
        <w:tab/>
      </w:r>
      <w:r>
        <w:rPr>
          <w:rStyle w:val="None"/>
          <w:rFonts w:ascii="Cambria" w:cs="Cambria" w:hAnsi="Cambria" w:eastAsia="Cambria"/>
          <w:sz w:val="24"/>
          <w:szCs w:val="24"/>
          <w:rtl w:val="0"/>
          <w:lang w:val="en-US"/>
        </w:rPr>
        <w:t>Next Step 3</w:t>
      </w: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Абзац списка"/>
        <w:numPr>
          <w:ilvl w:val="0"/>
          <w:numId w:val="2"/>
        </w:numPr>
        <w:bidi w:val="0"/>
        <w:ind w:right="0"/>
        <w:jc w:val="left"/>
        <w:rPr>
          <w:rStyle w:val="None"/>
          <w:rFonts w:ascii="Cambria" w:cs="Cambria" w:hAnsi="Cambria" w:eastAsia="Cambria"/>
          <w:sz w:val="52"/>
          <w:szCs w:val="52"/>
          <w:rtl w:val="0"/>
          <w:lang w:val="en-US"/>
        </w:rPr>
      </w:pPr>
      <w:r>
        <w:rPr>
          <w:rStyle w:val="None"/>
          <w:rFonts w:ascii="Cambria" w:cs="Cambria" w:hAnsi="Cambria" w:eastAsia="Cambria"/>
          <w:sz w:val="52"/>
          <w:szCs w:val="52"/>
          <w:rtl w:val="0"/>
          <w:lang w:val="en-US"/>
        </w:rPr>
        <w:t>Appendix</w:t>
      </w:r>
    </w:p>
    <w:p>
      <w:pPr>
        <w:pStyle w:val="Обычный"/>
        <w:rPr>
          <w:rStyle w:val="None"/>
          <w:rFonts w:ascii="Cambria" w:cs="Cambria" w:hAnsi="Cambria" w:eastAsia="Cambria"/>
          <w:sz w:val="24"/>
          <w:szCs w:val="24"/>
        </w:rPr>
      </w:pPr>
      <w:r>
        <w:rPr>
          <w:rStyle w:val="None"/>
          <w:rFonts w:ascii="Cambria" w:cs="Cambria" w:hAnsi="Cambria" w:eastAsia="Cambria"/>
          <w:sz w:val="24"/>
          <w:szCs w:val="24"/>
          <w:rtl w:val="0"/>
          <w:lang w:val="en-US"/>
        </w:rPr>
        <w:t>Provide supporting material for your proposal here.</w:t>
      </w:r>
      <w:r>
        <w:rPr>
          <w:rStyle w:val="None"/>
          <w:rtl w:val="0"/>
        </w:rPr>
        <w:t xml:space="preserve"> </w:t>
      </w:r>
      <w:r>
        <w:rPr>
          <w:rStyle w:val="None"/>
          <w:rFonts w:ascii="Cambria" w:cs="Cambria" w:hAnsi="Cambria" w:eastAsia="Cambria"/>
          <w:sz w:val="24"/>
          <w:szCs w:val="24"/>
          <w:rtl w:val="0"/>
          <w:lang w:val="en-US"/>
        </w:rPr>
        <w:t>It may be:</w:t>
      </w:r>
    </w:p>
    <w:p>
      <w:pPr>
        <w:pStyle w:val="Абзац списка"/>
        <w:numPr>
          <w:ilvl w:val="0"/>
          <w:numId w:val="10"/>
        </w:numPr>
        <w:bidi w:val="0"/>
        <w:ind w:right="0"/>
        <w:jc w:val="left"/>
        <w:rPr>
          <w:rStyle w:val="None"/>
          <w:rFonts w:ascii="Cambria" w:cs="Cambria" w:hAnsi="Cambria" w:eastAsia="Cambria"/>
          <w:sz w:val="24"/>
          <w:szCs w:val="24"/>
          <w:rtl w:val="0"/>
          <w:lang w:val="en-US"/>
        </w:rPr>
      </w:pPr>
      <w:r>
        <w:rPr>
          <w:rStyle w:val="None"/>
          <w:rFonts w:ascii="Cambria" w:cs="Cambria" w:hAnsi="Cambria" w:eastAsia="Cambria"/>
          <w:sz w:val="24"/>
          <w:szCs w:val="24"/>
          <w:rtl w:val="0"/>
          <w:lang w:val="en-US"/>
        </w:rPr>
        <w:t>Company history</w:t>
      </w:r>
    </w:p>
    <w:p>
      <w:pPr>
        <w:pStyle w:val="Абзац списка"/>
        <w:numPr>
          <w:ilvl w:val="0"/>
          <w:numId w:val="10"/>
        </w:numPr>
        <w:bidi w:val="0"/>
        <w:ind w:right="0"/>
        <w:jc w:val="left"/>
        <w:rPr>
          <w:rStyle w:val="None"/>
          <w:rFonts w:ascii="Cambria" w:cs="Cambria" w:hAnsi="Cambria" w:eastAsia="Cambria"/>
          <w:sz w:val="24"/>
          <w:szCs w:val="24"/>
          <w:rtl w:val="0"/>
          <w:lang w:val="en-US"/>
        </w:rPr>
      </w:pPr>
      <w:r>
        <w:rPr>
          <w:rStyle w:val="None"/>
          <w:rFonts w:ascii="Cambria" w:cs="Cambria" w:hAnsi="Cambria" w:eastAsia="Cambria"/>
          <w:sz w:val="24"/>
          <w:szCs w:val="24"/>
          <w:rtl w:val="0"/>
          <w:lang w:val="en-US"/>
        </w:rPr>
        <w:t>Research materials</w:t>
      </w:r>
    </w:p>
    <w:p>
      <w:pPr>
        <w:pStyle w:val="Абзац списка"/>
        <w:numPr>
          <w:ilvl w:val="0"/>
          <w:numId w:val="10"/>
        </w:numPr>
        <w:bidi w:val="0"/>
        <w:ind w:right="0"/>
        <w:jc w:val="left"/>
        <w:rPr>
          <w:rStyle w:val="None"/>
          <w:rFonts w:ascii="Cambria" w:cs="Cambria" w:hAnsi="Cambria" w:eastAsia="Cambria"/>
          <w:sz w:val="24"/>
          <w:szCs w:val="24"/>
          <w:rtl w:val="0"/>
          <w:lang w:val="en-US"/>
        </w:rPr>
      </w:pPr>
      <w:r>
        <w:rPr>
          <w:rStyle w:val="None"/>
          <w:rFonts w:ascii="Cambria" w:cs="Cambria" w:hAnsi="Cambria" w:eastAsia="Cambria"/>
          <w:sz w:val="24"/>
          <w:szCs w:val="24"/>
          <w:rtl w:val="0"/>
          <w:lang w:val="en-US"/>
        </w:rPr>
        <w:t>Statistics or estimates</w:t>
      </w:r>
    </w:p>
    <w:p>
      <w:pPr>
        <w:pStyle w:val="Абзац списка"/>
        <w:numPr>
          <w:ilvl w:val="0"/>
          <w:numId w:val="10"/>
        </w:numPr>
        <w:bidi w:val="0"/>
        <w:ind w:right="0"/>
        <w:jc w:val="left"/>
        <w:rPr>
          <w:rStyle w:val="None"/>
          <w:rFonts w:ascii="Cambria" w:cs="Cambria" w:hAnsi="Cambria" w:eastAsia="Cambria"/>
          <w:sz w:val="24"/>
          <w:szCs w:val="24"/>
          <w:rtl w:val="0"/>
          <w:lang w:val="en-US"/>
        </w:rPr>
      </w:pPr>
      <w:r>
        <w:rPr>
          <w:rStyle w:val="None"/>
          <w:rFonts w:ascii="Cambria" w:cs="Cambria" w:hAnsi="Cambria" w:eastAsia="Cambria"/>
          <w:sz w:val="24"/>
          <w:szCs w:val="24"/>
          <w:rtl w:val="0"/>
          <w:lang w:val="en-US"/>
        </w:rPr>
        <w:t>External quotes or tenders</w:t>
      </w:r>
    </w:p>
    <w:p>
      <w:pPr>
        <w:pStyle w:val="Абзац списка"/>
        <w:numPr>
          <w:ilvl w:val="0"/>
          <w:numId w:val="10"/>
        </w:numPr>
        <w:bidi w:val="0"/>
        <w:ind w:right="0"/>
        <w:jc w:val="left"/>
        <w:rPr>
          <w:rStyle w:val="None"/>
          <w:rFonts w:ascii="Cambria" w:cs="Cambria" w:hAnsi="Cambria" w:eastAsia="Cambria"/>
          <w:sz w:val="24"/>
          <w:szCs w:val="24"/>
          <w:rtl w:val="0"/>
          <w:lang w:val="en-US"/>
        </w:rPr>
      </w:pPr>
      <w:r>
        <w:rPr>
          <w:rStyle w:val="None"/>
          <w:rFonts w:ascii="Cambria" w:cs="Cambria" w:hAnsi="Cambria" w:eastAsia="Cambria"/>
          <w:sz w:val="24"/>
          <w:szCs w:val="24"/>
          <w:rtl w:val="0"/>
          <w:lang w:val="en-US"/>
        </w:rPr>
        <w:t>Detailed cost / benefit spreadsheets</w:t>
      </w:r>
    </w:p>
    <w:p>
      <w:pPr>
        <w:pStyle w:val="Абзац списка"/>
        <w:numPr>
          <w:ilvl w:val="0"/>
          <w:numId w:val="10"/>
        </w:numPr>
        <w:bidi w:val="0"/>
        <w:ind w:right="0"/>
        <w:jc w:val="left"/>
        <w:rPr>
          <w:rStyle w:val="None"/>
          <w:rFonts w:ascii="Cambria" w:cs="Cambria" w:hAnsi="Cambria" w:eastAsia="Cambria"/>
          <w:sz w:val="24"/>
          <w:szCs w:val="24"/>
          <w:rtl w:val="0"/>
          <w:lang w:val="en-US"/>
        </w:rPr>
      </w:pPr>
      <w:r>
        <w:rPr>
          <w:rStyle w:val="None"/>
          <w:rFonts w:ascii="Cambria" w:cs="Cambria" w:hAnsi="Cambria" w:eastAsia="Cambria"/>
          <w:sz w:val="24"/>
          <w:szCs w:val="24"/>
          <w:rtl w:val="0"/>
          <w:lang w:val="en-US"/>
        </w:rPr>
        <w:t>Other relevant information or correspondence.</w:t>
      </w: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24"/>
          <w:szCs w:val="24"/>
          <w:lang w:val="en-US"/>
        </w:rPr>
      </w:pPr>
    </w:p>
    <w:p>
      <w:pPr>
        <w:pStyle w:val="Обычный"/>
        <w:rPr>
          <w:rFonts w:ascii="Cambria" w:cs="Cambria" w:hAnsi="Cambria" w:eastAsia="Cambria"/>
          <w:sz w:val="52"/>
          <w:szCs w:val="52"/>
          <w:lang w:val="en-US"/>
        </w:rPr>
      </w:pPr>
    </w:p>
    <w:tbl>
      <w:tblPr>
        <w:tblW w:w="9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43"/>
        <w:gridCol w:w="567"/>
        <w:gridCol w:w="2977"/>
        <w:gridCol w:w="567"/>
        <w:gridCol w:w="2801"/>
      </w:tblGrid>
      <w:tr>
        <w:tblPrEx>
          <w:shd w:val="clear" w:color="auto" w:fill="ced7e7"/>
        </w:tblPrEx>
        <w:trPr>
          <w:trHeight w:val="232" w:hRule="atLeast"/>
        </w:trPr>
        <w:tc>
          <w:tcPr>
            <w:tcW w:type="dxa" w:w="294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297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28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892" w:hRule="atLeast"/>
        </w:trPr>
        <w:tc>
          <w:tcPr>
            <w:tcW w:type="dxa" w:w="29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Обычный"/>
              <w:spacing w:after="0" w:line="240" w:lineRule="auto"/>
              <w:jc w:val="center"/>
              <w:rPr>
                <w:rStyle w:val="None"/>
                <w:rFonts w:ascii="Cambria" w:cs="Cambria" w:hAnsi="Cambria" w:eastAsia="Cambria"/>
                <w:sz w:val="20"/>
                <w:szCs w:val="20"/>
              </w:rPr>
            </w:pPr>
            <w:r>
              <w:rPr>
                <w:rStyle w:val="None"/>
                <w:rFonts w:ascii="Cambria" w:cs="Cambria" w:hAnsi="Cambria" w:eastAsia="Cambria"/>
                <w:sz w:val="20"/>
                <w:szCs w:val="20"/>
                <w:rtl w:val="0"/>
                <w:lang w:val="en-US"/>
              </w:rPr>
              <w:t>[Name], Project Client</w:t>
            </w:r>
          </w:p>
          <w:p>
            <w:pPr>
              <w:pStyle w:val="Обычный"/>
              <w:spacing w:after="0" w:line="240" w:lineRule="auto"/>
              <w:jc w:val="center"/>
              <w:rPr>
                <w:rStyle w:val="None"/>
                <w:rFonts w:ascii="Cambria" w:cs="Cambria" w:hAnsi="Cambria" w:eastAsia="Cambria"/>
                <w:sz w:val="20"/>
                <w:szCs w:val="20"/>
                <w:lang w:val="en-US"/>
              </w:rPr>
            </w:pPr>
          </w:p>
          <w:p>
            <w:pPr>
              <w:pStyle w:val="Обычный"/>
              <w:spacing w:after="0" w:line="240" w:lineRule="auto"/>
              <w:jc w:val="center"/>
              <w:rPr>
                <w:rStyle w:val="None"/>
                <w:rFonts w:ascii="Cambria" w:cs="Cambria" w:hAnsi="Cambria" w:eastAsia="Cambria"/>
                <w:sz w:val="20"/>
                <w:szCs w:val="20"/>
                <w:lang w:val="en-US"/>
              </w:rPr>
            </w:pPr>
          </w:p>
          <w:p>
            <w:pPr>
              <w:pStyle w:val="Обычный"/>
              <w:bidi w:val="0"/>
              <w:spacing w:after="0" w:line="240" w:lineRule="auto"/>
              <w:ind w:left="0" w:right="0" w:firstLine="0"/>
              <w:jc w:val="center"/>
              <w:rPr>
                <w:rtl w:val="0"/>
              </w:rPr>
            </w:pPr>
            <w:r>
              <w:rPr>
                <w:rStyle w:val="None"/>
                <w:rFonts w:ascii="Cambria" w:cs="Cambria" w:hAnsi="Cambria" w:eastAsia="Cambria"/>
                <w:sz w:val="20"/>
                <w:szCs w:val="20"/>
                <w:rtl w:val="0"/>
                <w:lang w:val="en-US"/>
              </w:rPr>
              <w:t>Date: _____________</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297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Обычный"/>
              <w:spacing w:after="0" w:line="240" w:lineRule="auto"/>
              <w:jc w:val="center"/>
              <w:rPr>
                <w:rStyle w:val="None"/>
                <w:rFonts w:ascii="Cambria" w:cs="Cambria" w:hAnsi="Cambria" w:eastAsia="Cambria"/>
                <w:sz w:val="20"/>
                <w:szCs w:val="20"/>
              </w:rPr>
            </w:pPr>
            <w:r>
              <w:rPr>
                <w:rStyle w:val="None"/>
                <w:rFonts w:ascii="Cambria" w:cs="Cambria" w:hAnsi="Cambria" w:eastAsia="Cambria"/>
                <w:sz w:val="20"/>
                <w:szCs w:val="20"/>
                <w:rtl w:val="0"/>
                <w:lang w:val="en-US"/>
              </w:rPr>
              <w:t>[Name], Project Sponsor</w:t>
            </w:r>
          </w:p>
          <w:p>
            <w:pPr>
              <w:pStyle w:val="Обычный"/>
              <w:spacing w:after="0" w:line="240" w:lineRule="auto"/>
              <w:jc w:val="center"/>
              <w:rPr>
                <w:rStyle w:val="None"/>
                <w:rFonts w:ascii="Cambria" w:cs="Cambria" w:hAnsi="Cambria" w:eastAsia="Cambria"/>
                <w:sz w:val="20"/>
                <w:szCs w:val="20"/>
                <w:lang w:val="en-US"/>
              </w:rPr>
            </w:pPr>
          </w:p>
          <w:p>
            <w:pPr>
              <w:pStyle w:val="Обычный"/>
              <w:spacing w:after="0" w:line="240" w:lineRule="auto"/>
              <w:jc w:val="center"/>
              <w:rPr>
                <w:rStyle w:val="None"/>
                <w:rFonts w:ascii="Cambria" w:cs="Cambria" w:hAnsi="Cambria" w:eastAsia="Cambria"/>
                <w:sz w:val="20"/>
                <w:szCs w:val="20"/>
                <w:lang w:val="en-US"/>
              </w:rPr>
            </w:pPr>
          </w:p>
          <w:p>
            <w:pPr>
              <w:pStyle w:val="Обычный"/>
              <w:bidi w:val="0"/>
              <w:spacing w:after="0" w:line="240" w:lineRule="auto"/>
              <w:ind w:left="0" w:right="0" w:firstLine="0"/>
              <w:jc w:val="center"/>
              <w:rPr>
                <w:rtl w:val="0"/>
              </w:rPr>
            </w:pPr>
            <w:r>
              <w:rPr>
                <w:rStyle w:val="None"/>
                <w:rFonts w:ascii="Cambria" w:cs="Cambria" w:hAnsi="Cambria" w:eastAsia="Cambria"/>
                <w:sz w:val="20"/>
                <w:szCs w:val="20"/>
                <w:rtl w:val="0"/>
                <w:lang w:val="en-US"/>
              </w:rPr>
              <w:t>Date: _____________</w:t>
            </w:r>
          </w:p>
        </w:tc>
        <w:tc>
          <w:tcPr>
            <w:tcW w:type="dxa" w:w="567"/>
            <w:tcBorders>
              <w:top w:val="nil"/>
              <w:left w:val="nil"/>
              <w:bottom w:val="nil"/>
              <w:right w:val="nil"/>
            </w:tcBorders>
            <w:shd w:val="clear" w:color="auto" w:fill="auto"/>
            <w:tcMar>
              <w:top w:type="dxa" w:w="80"/>
              <w:left w:type="dxa" w:w="80"/>
              <w:bottom w:type="dxa" w:w="80"/>
              <w:right w:type="dxa" w:w="80"/>
            </w:tcMar>
            <w:vAlign w:val="top"/>
          </w:tcPr>
          <w:p/>
        </w:tc>
        <w:tc>
          <w:tcPr>
            <w:tcW w:type="dxa" w:w="2801"/>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Обычный"/>
              <w:spacing w:after="0" w:line="240" w:lineRule="auto"/>
              <w:jc w:val="center"/>
              <w:rPr>
                <w:rStyle w:val="None"/>
                <w:rFonts w:ascii="Cambria" w:cs="Cambria" w:hAnsi="Cambria" w:eastAsia="Cambria"/>
                <w:sz w:val="20"/>
                <w:szCs w:val="20"/>
              </w:rPr>
            </w:pPr>
            <w:r>
              <w:rPr>
                <w:rStyle w:val="None"/>
                <w:rFonts w:ascii="Cambria" w:cs="Cambria" w:hAnsi="Cambria" w:eastAsia="Cambria"/>
                <w:sz w:val="20"/>
                <w:szCs w:val="20"/>
                <w:rtl w:val="0"/>
                <w:lang w:val="en-US"/>
              </w:rPr>
              <w:t>[Name], Project Manager</w:t>
            </w:r>
          </w:p>
          <w:p>
            <w:pPr>
              <w:pStyle w:val="Обычный"/>
              <w:spacing w:after="0" w:line="240" w:lineRule="auto"/>
              <w:jc w:val="center"/>
              <w:rPr>
                <w:rStyle w:val="None"/>
                <w:rFonts w:ascii="Cambria" w:cs="Cambria" w:hAnsi="Cambria" w:eastAsia="Cambria"/>
                <w:sz w:val="20"/>
                <w:szCs w:val="20"/>
                <w:lang w:val="en-US"/>
              </w:rPr>
            </w:pPr>
          </w:p>
          <w:p>
            <w:pPr>
              <w:pStyle w:val="Обычный"/>
              <w:spacing w:after="0" w:line="240" w:lineRule="auto"/>
              <w:jc w:val="center"/>
              <w:rPr>
                <w:rStyle w:val="None"/>
                <w:rFonts w:ascii="Cambria" w:cs="Cambria" w:hAnsi="Cambria" w:eastAsia="Cambria"/>
                <w:sz w:val="20"/>
                <w:szCs w:val="20"/>
                <w:lang w:val="en-US"/>
              </w:rPr>
            </w:pPr>
          </w:p>
          <w:p>
            <w:pPr>
              <w:pStyle w:val="Обычный"/>
              <w:bidi w:val="0"/>
              <w:spacing w:after="0" w:line="240" w:lineRule="auto"/>
              <w:ind w:left="0" w:right="0" w:firstLine="0"/>
              <w:jc w:val="center"/>
              <w:rPr>
                <w:rtl w:val="0"/>
              </w:rPr>
            </w:pPr>
            <w:r>
              <w:rPr>
                <w:rStyle w:val="None"/>
                <w:rFonts w:ascii="Cambria" w:cs="Cambria" w:hAnsi="Cambria" w:eastAsia="Cambria"/>
                <w:sz w:val="20"/>
                <w:szCs w:val="20"/>
                <w:rtl w:val="0"/>
                <w:lang w:val="en-US"/>
              </w:rPr>
              <w:t>Date: _____________</w:t>
            </w:r>
          </w:p>
        </w:tc>
      </w:tr>
    </w:tbl>
    <w:p>
      <w:pPr>
        <w:pStyle w:val="Обычный"/>
        <w:widowControl w:val="0"/>
        <w:spacing w:line="240" w:lineRule="auto"/>
        <w:jc w:val="center"/>
        <w:rPr>
          <w:rFonts w:ascii="Cambria" w:cs="Cambria" w:hAnsi="Cambria" w:eastAsia="Cambria"/>
          <w:sz w:val="52"/>
          <w:szCs w:val="52"/>
          <w:lang w:val="en-US"/>
        </w:rPr>
      </w:pPr>
    </w:p>
    <w:p>
      <w:pPr>
        <w:pStyle w:val="Обычный"/>
      </w:pPr>
      <w:r>
        <w:rPr>
          <w:b w:val="1"/>
          <w:bCs w:val="1"/>
          <w:lang w:val="en-US"/>
        </w:rPr>
      </w:r>
    </w:p>
    <w:sectPr>
      <w:headerReference w:type="default" r:id="rId4"/>
      <w:footerReference w:type="default" r:id="rId5"/>
      <w:pgSz w:w="11900" w:h="16840" w:orient="portrait"/>
      <w:pgMar w:top="993" w:right="850" w:bottom="850"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Нижний колонтитул"/>
      <w:tabs>
        <w:tab w:val="right" w:pos="9613"/>
        <w:tab w:val="clear" w:pos="9639"/>
      </w:tabs>
      <w:jc w:val="center"/>
      <w:rPr>
        <w:color w:val="808080"/>
        <w:sz w:val="20"/>
        <w:szCs w:val="20"/>
        <w:u w:color="808080"/>
        <w:lang w:val="en-US"/>
      </w:rPr>
    </w:pPr>
    <w:r>
      <w:rPr>
        <w:color w:val="808080"/>
        <w:sz w:val="20"/>
        <w:szCs w:val="20"/>
        <w:u w:color="808080"/>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num" w:pos="708"/>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16"/>
        </w:tabs>
        <w:ind w:left="1788" w:hanging="70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24"/>
        </w:tabs>
        <w:ind w:left="2496" w:hanging="74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32"/>
        </w:tabs>
        <w:ind w:left="3204" w:hanging="6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540"/>
        </w:tabs>
        <w:ind w:left="3912" w:hanging="67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248"/>
        </w:tabs>
        <w:ind w:left="4620" w:hanging="7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956"/>
        </w:tabs>
        <w:ind w:left="5328" w:hanging="64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664"/>
        </w:tabs>
        <w:ind w:left="6036" w:hanging="6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372"/>
        </w:tabs>
        <w:ind w:left="6744" w:hanging="6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tabs>
          <w:tab w:val="num" w:pos="708"/>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1416"/>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24"/>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8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3540"/>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248"/>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956"/>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5664"/>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37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7"/>
    </w:lvlOverride>
  </w:num>
  <w:num w:numId="7">
    <w:abstractNumId w:val="0"/>
    <w:lvlOverride w:ilvl="0">
      <w:startOverride w:val="8"/>
    </w:lvlOverride>
  </w:num>
  <w:num w:numId="8">
    <w:abstractNumId w:val="0"/>
    <w:lvlOverride w:ilvl="0">
      <w:startOverride w:val="9"/>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Нижний колонтитул">
    <w:name w:val="Нижний колонтитул"/>
    <w:next w:val="Нижний колонтитул"/>
    <w:pPr>
      <w:keepNext w:val="0"/>
      <w:keepLines w:val="0"/>
      <w:pageBreakBefore w:val="0"/>
      <w:widowControl w:val="1"/>
      <w:shd w:val="clear" w:color="auto" w:fill="auto"/>
      <w:tabs>
        <w:tab w:val="center" w:pos="4819"/>
        <w:tab w:val="right" w:pos="9639"/>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Обычный">
    <w:name w:val="Обычный"/>
    <w:next w:val="Обычный"/>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Оглавление 1">
    <w:name w:val="Оглавление 1"/>
    <w:next w:val="Обычный"/>
    <w:pPr>
      <w:keepNext w:val="0"/>
      <w:keepLines w:val="0"/>
      <w:pageBreakBefore w:val="0"/>
      <w:widowControl w:val="1"/>
      <w:shd w:val="clear" w:color="auto" w:fill="auto"/>
      <w:tabs>
        <w:tab w:val="left" w:pos="720"/>
        <w:tab w:val="right" w:pos="8630" w:leader="dot"/>
      </w:tabs>
      <w:suppressAutoHyphens w:val="0"/>
      <w:bidi w:val="0"/>
      <w:spacing w:before="360" w:after="0" w:line="240" w:lineRule="auto"/>
      <w:ind w:left="0" w:right="0" w:firstLine="0"/>
      <w:jc w:val="left"/>
      <w:outlineLvl w:val="9"/>
    </w:pPr>
    <w:rPr>
      <w:rFonts w:ascii="Century Gothic" w:cs="Century Gothic" w:hAnsi="Century Gothic" w:eastAsia="Century Gothic"/>
      <w:b w:val="0"/>
      <w:bCs w:val="0"/>
      <w:i w:val="0"/>
      <w:iCs w:val="0"/>
      <w:caps w:val="1"/>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rFonts w:ascii="Cambria" w:cs="Cambria" w:hAnsi="Cambria" w:eastAsia="Cambria"/>
      <w:sz w:val="28"/>
      <w:szCs w:val="28"/>
    </w:rPr>
  </w:style>
  <w:style w:type="paragraph" w:styleId="Абзац списка">
    <w:name w:val="Абзац списка"/>
    <w:next w:val="Абзац списка"/>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Bullets">
    <w:name w:val="Bullets"/>
    <w:pPr>
      <w:numPr>
        <w:numId w:val="3"/>
      </w:numPr>
    </w:pPr>
  </w:style>
  <w:style w:type="numbering" w:styleId="Imported Style 2">
    <w:name w:val="Imported Style 2"/>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