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_rels/.rels" ContentType="application/vnd.openxmlformats-package.relationships+xml"/>
  <Override PartName="/word/_rels/document.xml.rels" ContentType="application/vnd.openxmlformats-package.relationship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W w:w="5000" w:type="pct"/>
        <w:jc w:val="start"/>
        <w:tblInd w:w="-5" w:type="dxa"/>
        <w:tblLayout w:type="fixed"/>
        <w:tblCellMar>
          <w:top w:w="432" w:type="dxa"/>
          <w:start w:w="432" w:type="dxa"/>
          <w:bottom w:w="432" w:type="dxa"/>
          <w:end w:w="432" w:type="dxa"/>
        </w:tblCellMar>
      </w:tblPr>
      <w:tblGrid>
        <w:gridCol w:w="4818"/>
        <w:gridCol w:w="4820"/>
      </w:tblGrid>
      <w:tr>
        <w:trPr/>
        <w:tc>
          <w:tcPr>
            <w:tcW w:w="4818" w:type="dxa"/>
            <w:tcBorders>
              <w:top w:val="dashed" w:sz="4" w:space="0" w:color="000000"/>
              <w:start w:val="dashed" w:sz="4" w:space="0" w:color="000000"/>
              <w:bottom w:val="dashed" w:sz="4" w:space="0" w:color="000000"/>
            </w:tcBorders>
            <w:vAlign w:val="center"/>
          </w:tcPr>
          <w:p>
            <w:pPr>
              <w:pStyle w:val="Normal"/>
              <w:pageBreakBefore/>
              <w:jc w:val="center"/>
              <w:rPr>
                <w:rFonts w:ascii="Ubuntu" w:hAnsi="Ubuntu"/>
                <w:sz w:val="28"/>
                <w:szCs w:val="28"/>
                <w:lang w:val="pl-PL"/>
              </w:rPr>
            </w:pPr>
            <w:r>
              <w:rPr>
                <w:rFonts w:ascii="Ubuntu" w:hAnsi="Ubuntu"/>
                <w:sz w:val="28"/>
                <w:szCs w:val="28"/>
                <w:lang w:val="pl-PL"/>
              </w:rPr>
              <w:t>Nauka potwierdza, że szczepionki są skuteczne w zapobieganiu chorobom zakaźnym.</w:t>
            </w:r>
          </w:p>
        </w:tc>
        <w:tc>
          <w:tcPr>
            <w:tcW w:w="4820" w:type="dxa"/>
            <w:tcBorders>
              <w:top w:val="dashed" w:sz="4" w:space="0" w:color="000000"/>
              <w:start w:val="dashed" w:sz="4" w:space="0" w:color="000000"/>
              <w:bottom w:val="dashed" w:sz="4" w:space="0" w:color="000000"/>
              <w:end w:val="dashed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Ubuntu" w:hAnsi="Ubuntu"/>
                <w:sz w:val="28"/>
                <w:szCs w:val="28"/>
                <w:lang w:val="pl-PL"/>
              </w:rPr>
            </w:pPr>
            <w:r>
              <w:rPr>
                <w:rFonts w:ascii="Ubuntu" w:hAnsi="Ubuntu"/>
                <w:sz w:val="28"/>
                <w:szCs w:val="28"/>
                <w:lang w:val="pl-PL"/>
              </w:rPr>
            </w:r>
          </w:p>
          <w:p>
            <w:pPr>
              <w:pStyle w:val="Normal"/>
              <w:jc w:val="center"/>
              <w:rPr>
                <w:rFonts w:ascii="Ubuntu" w:hAnsi="Ubuntu"/>
                <w:sz w:val="28"/>
                <w:szCs w:val="28"/>
                <w:lang w:val="pl-PL"/>
              </w:rPr>
            </w:pPr>
            <w:r>
              <w:rPr>
                <w:rFonts w:ascii="Ubuntu" w:hAnsi="Ubuntu"/>
                <w:sz w:val="28"/>
                <w:szCs w:val="28"/>
                <w:lang w:val="pl-PL"/>
              </w:rPr>
            </w:r>
          </w:p>
          <w:p>
            <w:pPr>
              <w:pStyle w:val="Normal"/>
              <w:jc w:val="center"/>
              <w:rPr>
                <w:rFonts w:ascii="Ubuntu" w:hAnsi="Ubuntu"/>
                <w:sz w:val="28"/>
                <w:szCs w:val="28"/>
                <w:lang w:val="pl-PL"/>
              </w:rPr>
            </w:pPr>
            <w:r>
              <w:rPr>
                <w:rFonts w:ascii="Ubuntu" w:hAnsi="Ubuntu"/>
                <w:sz w:val="28"/>
                <w:szCs w:val="28"/>
                <w:lang w:val="pl-PL"/>
              </w:rPr>
              <w:t>Patriotyzm.</w:t>
            </w:r>
          </w:p>
          <w:p>
            <w:pPr>
              <w:pStyle w:val="Normal"/>
              <w:jc w:val="center"/>
              <w:rPr>
                <w:rFonts w:ascii="Ubuntu" w:hAnsi="Ubuntu"/>
                <w:sz w:val="28"/>
                <w:szCs w:val="28"/>
                <w:lang w:val="pl-PL"/>
              </w:rPr>
            </w:pPr>
            <w:r>
              <w:rPr>
                <w:rFonts w:ascii="Ubuntu" w:hAnsi="Ubuntu"/>
                <w:sz w:val="28"/>
                <w:szCs w:val="28"/>
                <w:lang w:val="pl-PL"/>
              </w:rPr>
            </w:r>
          </w:p>
          <w:p>
            <w:pPr>
              <w:pStyle w:val="Normal"/>
              <w:jc w:val="center"/>
              <w:rPr>
                <w:rFonts w:ascii="Ubuntu" w:hAnsi="Ubuntu"/>
                <w:sz w:val="28"/>
                <w:szCs w:val="28"/>
                <w:lang w:val="pl-PL"/>
              </w:rPr>
            </w:pPr>
            <w:r>
              <w:rPr>
                <w:rFonts w:ascii="Ubuntu" w:hAnsi="Ubuntu"/>
                <w:sz w:val="28"/>
                <w:szCs w:val="28"/>
                <w:lang w:val="pl-PL"/>
              </w:rPr>
            </w:r>
          </w:p>
        </w:tc>
      </w:tr>
      <w:tr>
        <w:trPr/>
        <w:tc>
          <w:tcPr>
            <w:tcW w:w="4818" w:type="dxa"/>
            <w:tcBorders>
              <w:start w:val="dashed" w:sz="4" w:space="0" w:color="000000"/>
              <w:bottom w:val="dashed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Ubuntu" w:hAnsi="Ubuntu"/>
                <w:sz w:val="28"/>
                <w:szCs w:val="28"/>
                <w:lang w:val="pl-PL"/>
              </w:rPr>
            </w:pPr>
            <w:r>
              <w:rPr>
                <w:rFonts w:ascii="Ubuntu" w:hAnsi="Ubuntu"/>
                <w:sz w:val="28"/>
                <w:szCs w:val="28"/>
                <w:lang w:val="pl-PL"/>
              </w:rPr>
              <w:t>Picie wody z cytryną rano w sposób potwierdzony wspomaga trawienie i oczyszczanie organizmu.</w:t>
            </w:r>
          </w:p>
        </w:tc>
        <w:tc>
          <w:tcPr>
            <w:tcW w:w="4820" w:type="dxa"/>
            <w:tcBorders>
              <w:start w:val="dashed" w:sz="4" w:space="0" w:color="000000"/>
              <w:bottom w:val="dashed" w:sz="4" w:space="0" w:color="000000"/>
              <w:end w:val="dashed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Ubuntu" w:hAnsi="Ubuntu"/>
                <w:sz w:val="28"/>
                <w:szCs w:val="28"/>
                <w:lang w:val="pl-PL"/>
              </w:rPr>
            </w:pPr>
            <w:r>
              <w:rPr>
                <w:rFonts w:ascii="Ubuntu" w:hAnsi="Ubuntu"/>
                <w:sz w:val="28"/>
                <w:szCs w:val="28"/>
                <w:lang w:val="pl-PL"/>
              </w:rPr>
            </w:r>
          </w:p>
          <w:p>
            <w:pPr>
              <w:pStyle w:val="Normal"/>
              <w:jc w:val="center"/>
              <w:rPr>
                <w:rFonts w:ascii="Ubuntu" w:hAnsi="Ubuntu"/>
                <w:sz w:val="28"/>
                <w:szCs w:val="28"/>
                <w:lang w:val="pl-PL"/>
              </w:rPr>
            </w:pPr>
            <w:r>
              <w:rPr>
                <w:rFonts w:ascii="Ubuntu" w:hAnsi="Ubuntu"/>
                <w:sz w:val="28"/>
                <w:szCs w:val="28"/>
                <w:lang w:val="pl-PL"/>
              </w:rPr>
              <w:t>Nigdy nie spotkałem dwóch takich samych osób, więc każdy człowiek jest inny.</w:t>
            </w:r>
          </w:p>
          <w:p>
            <w:pPr>
              <w:pStyle w:val="Normal"/>
              <w:jc w:val="center"/>
              <w:rPr>
                <w:rFonts w:ascii="Ubuntu" w:hAnsi="Ubuntu"/>
                <w:sz w:val="28"/>
                <w:szCs w:val="28"/>
                <w:lang w:val="pl-PL"/>
              </w:rPr>
            </w:pPr>
            <w:r>
              <w:rPr>
                <w:rFonts w:ascii="Ubuntu" w:hAnsi="Ubuntu"/>
                <w:sz w:val="28"/>
                <w:szCs w:val="28"/>
                <w:lang w:val="pl-PL"/>
              </w:rPr>
            </w:r>
          </w:p>
        </w:tc>
      </w:tr>
      <w:tr>
        <w:trPr/>
        <w:tc>
          <w:tcPr>
            <w:tcW w:w="4818" w:type="dxa"/>
            <w:tcBorders>
              <w:start w:val="dashed" w:sz="4" w:space="0" w:color="000000"/>
              <w:bottom w:val="dashed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Ubuntu" w:hAnsi="Ubuntu"/>
                <w:sz w:val="28"/>
                <w:szCs w:val="28"/>
                <w:lang w:val="pl-PL"/>
              </w:rPr>
            </w:pPr>
            <w:r>
              <w:rPr>
                <w:rFonts w:ascii="Ubuntu" w:hAnsi="Ubuntu"/>
                <w:sz w:val="28"/>
                <w:szCs w:val="28"/>
                <w:lang w:val="pl-PL"/>
              </w:rPr>
            </w:r>
          </w:p>
          <w:p>
            <w:pPr>
              <w:pStyle w:val="Normal"/>
              <w:jc w:val="center"/>
              <w:rPr>
                <w:rFonts w:ascii="Ubuntu" w:hAnsi="Ubuntu"/>
                <w:sz w:val="28"/>
                <w:szCs w:val="28"/>
                <w:lang w:val="pl-PL"/>
              </w:rPr>
            </w:pPr>
            <w:r>
              <w:rPr>
                <w:rFonts w:ascii="Ubuntu" w:hAnsi="Ubuntu"/>
                <w:sz w:val="28"/>
                <w:szCs w:val="28"/>
                <w:lang w:val="pl-PL"/>
              </w:rPr>
              <w:t>Skoro Bóg umarł za każdego człowieka, to każdy człowiek ma niezbywalną godność.</w:t>
            </w:r>
          </w:p>
          <w:p>
            <w:pPr>
              <w:pStyle w:val="Normal"/>
              <w:jc w:val="center"/>
              <w:rPr>
                <w:rFonts w:ascii="Ubuntu" w:hAnsi="Ubuntu"/>
                <w:sz w:val="28"/>
                <w:szCs w:val="28"/>
                <w:lang w:val="pl-PL"/>
              </w:rPr>
            </w:pPr>
            <w:r>
              <w:rPr>
                <w:rFonts w:ascii="Ubuntu" w:hAnsi="Ubuntu"/>
                <w:sz w:val="28"/>
                <w:szCs w:val="28"/>
                <w:lang w:val="pl-PL"/>
              </w:rPr>
            </w:r>
          </w:p>
        </w:tc>
        <w:tc>
          <w:tcPr>
            <w:tcW w:w="4820" w:type="dxa"/>
            <w:tcBorders>
              <w:start w:val="dashed" w:sz="4" w:space="0" w:color="000000"/>
              <w:bottom w:val="dashed" w:sz="4" w:space="0" w:color="000000"/>
              <w:end w:val="dashed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Ubuntu" w:hAnsi="Ubuntu"/>
                <w:sz w:val="28"/>
                <w:szCs w:val="28"/>
                <w:lang w:val="pl-PL"/>
              </w:rPr>
            </w:pPr>
            <w:r>
              <w:rPr>
                <w:rFonts w:ascii="Ubuntu" w:hAnsi="Ubuntu"/>
                <w:sz w:val="28"/>
                <w:szCs w:val="28"/>
                <w:lang w:val="pl-PL"/>
              </w:rPr>
              <w:t>Czekolada to najlepszy sposób na poprawę nastroju – u mnie zawsze działa.</w:t>
            </w:r>
          </w:p>
        </w:tc>
      </w:tr>
    </w:tbl>
    <w:p>
      <w:pPr>
        <w:pStyle w:val="Normal"/>
        <w:bidi w:val="0"/>
        <w:jc w:val="start"/>
        <w:rPr/>
      </w:pPr>
      <w:r>
        <w:rP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Ubuntu">
    <w:charset w:val="01" w:characterSet="utf-8"/>
    <w:family w:val="roman"/>
    <w:pitch w:val="variable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start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102</TotalTime>
  <Application>LibreOffice/25.8.2.2$MacOSX_AARCH64 LibreOffice_project/d401f2107ccab8f924a8e2df40f573aab7605b6f</Application>
  <AppVersion>15.0000</AppVersion>
  <Pages>1</Pages>
  <Words>59</Words>
  <Characters>356</Characters>
  <CharactersWithSpaces>410</CharactersWithSpaces>
  <Paragraphs>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2025-03-19T18:34:00Z</dcterms:created>
  <dc:creator/>
  <dc:description/>
  <dc:language>en-US</dc:language>
  <cp:lastModifiedBy/>
  <cp:lastPrinted>2025-03-19T19:00:18Z</cp:lastPrinted>
  <dcterms:modified xsi:type="dcterms:W3CDTF">2025-11-16T14:31:16Z</dcterms:modified>
  <cp:revision>5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