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Świat powstał przypadkiem. Człowiek to tylko zlepek materii.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  <w:tc>
          <w:tcPr>
            <w:tcW w:w="4820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Człowiek jest z natury dobry.</w:t>
            </w:r>
          </w:p>
        </w:tc>
      </w:tr>
      <w:tr>
        <w:trPr/>
        <w:tc>
          <w:tcPr>
            <w:tcW w:w="4818" w:type="dxa"/>
            <w:tcBorders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Świat jest areną walki i opresji, w której uprzywilejowane grupy wykorzystują innych. Nie ma możliwości porozumienia między nimi.</w:t>
            </w:r>
          </w:p>
        </w:tc>
        <w:tc>
          <w:tcPr>
            <w:tcW w:w="4820" w:type="dxa"/>
            <w:tcBorders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Światem kierują spiskujący masoni, podporządkowują bieg spraw swym interesom. Są wszechwładni i ukrywają swój wpływ.</w:t>
            </w:r>
          </w:p>
        </w:tc>
      </w:tr>
      <w:tr>
        <w:trPr/>
        <w:tc>
          <w:tcPr>
            <w:tcW w:w="4818" w:type="dxa"/>
            <w:tcBorders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Metoda naukowa pozwala weryfikować hipotezy, które są prawdą o rzeczywistości.</w:t>
            </w:r>
          </w:p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  <w:tc>
          <w:tcPr>
            <w:tcW w:w="4820" w:type="dxa"/>
            <w:tcBorders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Prawa fizyki są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 xml:space="preserve">eleganckie i </w:t>
            </w:r>
            <w:r>
              <w:rPr>
                <w:rFonts w:ascii="Ubuntu" w:hAnsi="Ubuntu"/>
                <w:sz w:val="28"/>
                <w:szCs w:val="28"/>
                <w:lang w:val="pl-PL"/>
              </w:rPr>
              <w:t>niezmienne w czasie i przestrzeni w całym wszechświecie.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</TotalTime>
  <Application>LibreOffice/25.8.4.2$MacOSX_AARCH64 LibreOffice_project/290daaa01b999472f0c7a3890eb6a550fd74c6df</Application>
  <AppVersion>15.0000</AppVersion>
  <Pages>1</Pages>
  <Words>69</Words>
  <Characters>434</Characters>
  <CharactersWithSpaces>497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2025-03-19T18:34:00Z</dcterms:created>
  <dc:creator/>
  <dc:description/>
  <dc:language>en-US</dc:language>
  <cp:lastModifiedBy/>
  <cp:lastPrinted>2025-03-19T19:00:18Z</cp:lastPrinted>
  <dcterms:modified xsi:type="dcterms:W3CDTF">2026-02-22T23:54:21Z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