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433D" w14:textId="2F82AE64" w:rsidR="004978BD" w:rsidRDefault="004978BD" w:rsidP="004978BD">
      <w:pPr>
        <w:pStyle w:val="Heading2"/>
      </w:pPr>
      <w:r>
        <w:t>Diagrama de sistema</w:t>
      </w:r>
    </w:p>
    <w:p w14:paraId="77DCDC87" w14:textId="77777777" w:rsidR="004978BD" w:rsidRPr="004978BD" w:rsidRDefault="004978BD" w:rsidP="004978BD"/>
    <w:p w14:paraId="74CC6708" w14:textId="4FCF4DF2" w:rsidR="004978BD" w:rsidRDefault="004978BD">
      <w:r w:rsidRPr="004978BD">
        <w:rPr>
          <w:b/>
          <w:bCs/>
        </w:rPr>
        <w:t>Datos</w:t>
      </w:r>
      <w:r>
        <w:t xml:space="preserve">: Se procesaron datos en objetos JSON que se pueden leer desde archivos, posteriormente se puede reemplazar la lectura de los datos desde una base de datos o un </w:t>
      </w:r>
      <w:proofErr w:type="spellStart"/>
      <w:r>
        <w:t>webAPI</w:t>
      </w:r>
      <w:proofErr w:type="spellEnd"/>
      <w:r>
        <w:t xml:space="preserve"> que los exponga en formato JSON</w:t>
      </w:r>
    </w:p>
    <w:p w14:paraId="6E14257B" w14:textId="77777777" w:rsidR="004978BD" w:rsidRDefault="004978BD"/>
    <w:p w14:paraId="0851F651" w14:textId="5EDB4A20" w:rsidR="004978BD" w:rsidRDefault="004978BD">
      <w:r w:rsidRPr="004978BD">
        <w:rPr>
          <w:b/>
          <w:bCs/>
        </w:rPr>
        <w:t>Servicio de chat</w:t>
      </w:r>
      <w:r>
        <w:t xml:space="preserve">: Se requiere un servidor HTTP </w:t>
      </w:r>
      <w:r w:rsidR="002F404E">
        <w:t xml:space="preserve">para procesar los mensajes e interactuar con los datos del sistema. </w:t>
      </w:r>
    </w:p>
    <w:p w14:paraId="7C6B16EC" w14:textId="77777777" w:rsidR="004978BD" w:rsidRDefault="004978BD"/>
    <w:p w14:paraId="505095A0" w14:textId="04EE63B9" w:rsidR="004978BD" w:rsidRDefault="004978BD">
      <w:r w:rsidRPr="004978BD">
        <w:rPr>
          <w:b/>
          <w:bCs/>
        </w:rPr>
        <w:t>Cliente</w:t>
      </w:r>
      <w:r>
        <w:rPr>
          <w:b/>
          <w:bCs/>
        </w:rPr>
        <w:t xml:space="preserve"> web</w:t>
      </w:r>
      <w:r>
        <w:t xml:space="preserve">: Se puede consumir desde un cliente REST (como </w:t>
      </w:r>
      <w:proofErr w:type="spellStart"/>
      <w:r>
        <w:t>Postman</w:t>
      </w:r>
      <w:proofErr w:type="spellEnd"/>
      <w:r>
        <w:t xml:space="preserve">), se puede exponer para usar desde algún widget en alguna aplicación web o desde algún otro servidor como </w:t>
      </w:r>
      <w:proofErr w:type="spellStart"/>
      <w:r>
        <w:t>Twilio</w:t>
      </w:r>
      <w:proofErr w:type="spellEnd"/>
      <w:r>
        <w:t xml:space="preserve"> para consumir desde alguna aplicación como WhatsApp o por SMS.</w:t>
      </w:r>
    </w:p>
    <w:p w14:paraId="5EA99AB0" w14:textId="335B4AC7" w:rsidR="0046394B" w:rsidRDefault="004978BD" w:rsidP="004978BD">
      <w:pPr>
        <w:jc w:val="center"/>
      </w:pPr>
      <w:r>
        <w:rPr>
          <w:noProof/>
        </w:rPr>
        <w:drawing>
          <wp:inline distT="0" distB="0" distL="0" distR="0" wp14:anchorId="30CE7777" wp14:editId="16D77385">
            <wp:extent cx="5248275" cy="4486275"/>
            <wp:effectExtent l="0" t="0" r="9525" b="9525"/>
            <wp:docPr id="11907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5CFE" w14:textId="77777777" w:rsidR="004978BD" w:rsidRDefault="004978BD"/>
    <w:p w14:paraId="1B7BC2A7" w14:textId="77777777" w:rsidR="004978BD" w:rsidRDefault="004978BD" w:rsidP="004978BD">
      <w:pPr>
        <w:pStyle w:val="Heading3"/>
      </w:pPr>
    </w:p>
    <w:p w14:paraId="2D05E666" w14:textId="4F09D835" w:rsidR="004978BD" w:rsidRDefault="002F404E" w:rsidP="004978BD">
      <w:pPr>
        <w:pStyle w:val="Heading2"/>
      </w:pPr>
      <w:r>
        <w:t xml:space="preserve">Diagrama de </w:t>
      </w:r>
      <w:proofErr w:type="spellStart"/>
      <w:r>
        <w:t>prompts</w:t>
      </w:r>
      <w:proofErr w:type="spellEnd"/>
    </w:p>
    <w:p w14:paraId="1A71D592" w14:textId="77777777" w:rsidR="004978BD" w:rsidRDefault="004978BD" w:rsidP="004978BD"/>
    <w:p w14:paraId="7D6266DC" w14:textId="77777777" w:rsidR="00CC3096" w:rsidRDefault="004978BD" w:rsidP="006F6CEF">
      <w:pPr>
        <w:jc w:val="both"/>
      </w:pPr>
      <w:r>
        <w:t xml:space="preserve">El servicio de chat consiste en dos pasos, </w:t>
      </w:r>
    </w:p>
    <w:p w14:paraId="6F435C04" w14:textId="77777777" w:rsidR="00CC3096" w:rsidRDefault="00CC3096" w:rsidP="006F6CEF">
      <w:pPr>
        <w:pStyle w:val="ListParagraph"/>
        <w:numPr>
          <w:ilvl w:val="0"/>
          <w:numId w:val="1"/>
        </w:numPr>
        <w:jc w:val="both"/>
      </w:pPr>
      <w:r>
        <w:t>C</w:t>
      </w:r>
      <w:r w:rsidR="004978BD">
        <w:t>lasificar el mensaje recibido por el usuario</w:t>
      </w:r>
      <w:r>
        <w:t>.</w:t>
      </w:r>
    </w:p>
    <w:p w14:paraId="75349D39" w14:textId="062DF6E6" w:rsidR="004978BD" w:rsidRDefault="00CC3096" w:rsidP="006F6CEF">
      <w:pPr>
        <w:pStyle w:val="ListParagraph"/>
        <w:numPr>
          <w:ilvl w:val="0"/>
          <w:numId w:val="1"/>
        </w:numPr>
        <w:jc w:val="both"/>
      </w:pPr>
      <w:r>
        <w:t>D</w:t>
      </w:r>
      <w:r w:rsidR="004978BD">
        <w:t>ependiendo del resultado de la clasificación procesar el mensaje.</w:t>
      </w:r>
    </w:p>
    <w:p w14:paraId="432ED55F" w14:textId="7D6CA338" w:rsidR="00CC3096" w:rsidRDefault="004978BD" w:rsidP="006F6CEF">
      <w:pPr>
        <w:jc w:val="both"/>
      </w:pPr>
      <w:r>
        <w:t xml:space="preserve">Los siguientes casos se pueden resolver directamente con </w:t>
      </w:r>
      <w:proofErr w:type="spellStart"/>
      <w:r>
        <w:t>prompts</w:t>
      </w:r>
      <w:proofErr w:type="spellEnd"/>
      <w:r>
        <w:t xml:space="preserve"> en donde se incluyen los datos disponibles en el sitio web: </w:t>
      </w:r>
      <w:r w:rsidRPr="006F6CEF">
        <w:rPr>
          <w:u w:val="single"/>
        </w:rPr>
        <w:t>Plataforma</w:t>
      </w:r>
      <w:r>
        <w:t xml:space="preserve">, </w:t>
      </w:r>
      <w:r w:rsidRPr="006F6CEF">
        <w:rPr>
          <w:u w:val="single"/>
        </w:rPr>
        <w:t>Sedes</w:t>
      </w:r>
      <w:r>
        <w:t xml:space="preserve">. Posteriormente se pueden agregar </w:t>
      </w:r>
      <w:r w:rsidR="00CC3096">
        <w:t>más</w:t>
      </w:r>
      <w:r>
        <w:t xml:space="preserve"> casos al clasificador</w:t>
      </w:r>
      <w:r w:rsidR="00CC3096">
        <w:t xml:space="preserve"> y es escalable para responder a más información.</w:t>
      </w:r>
    </w:p>
    <w:p w14:paraId="167EC483" w14:textId="1F7306AC" w:rsidR="006F6CEF" w:rsidRDefault="00CC3096" w:rsidP="006F6CEF">
      <w:pPr>
        <w:jc w:val="both"/>
      </w:pPr>
      <w:r>
        <w:t xml:space="preserve">Los siguientes casos utilizan datos de </w:t>
      </w:r>
      <w:r w:rsidRPr="006F6CEF">
        <w:rPr>
          <w:u w:val="single"/>
        </w:rPr>
        <w:t>catalogo</w:t>
      </w:r>
      <w:r>
        <w:t xml:space="preserve"> los cuales requieren un diseño que permita escalar el sistema</w:t>
      </w:r>
      <w:r w:rsidR="006F6CEF">
        <w:t xml:space="preserve"> considerando que el catálogo puede crecer de 100 a miles de autos y no se puede cargar toda esta información en un solo </w:t>
      </w:r>
      <w:proofErr w:type="spellStart"/>
      <w:r w:rsidR="006F6CEF">
        <w:t>prompt</w:t>
      </w:r>
      <w:proofErr w:type="spellEnd"/>
      <w:r w:rsidR="006F6CEF">
        <w:t>.</w:t>
      </w:r>
    </w:p>
    <w:p w14:paraId="70728668" w14:textId="23F6AB69" w:rsidR="00CC3096" w:rsidRDefault="006F6CEF" w:rsidP="006F6CEF">
      <w:pPr>
        <w:jc w:val="both"/>
      </w:pPr>
      <w:r>
        <w:t>Para consultas de catalogo se realizan</w:t>
      </w:r>
      <w:r w:rsidR="00CC3096">
        <w:t xml:space="preserve"> los siguientes pasos: </w:t>
      </w:r>
    </w:p>
    <w:p w14:paraId="01910689" w14:textId="77777777" w:rsidR="006F6CEF" w:rsidRDefault="00CC3096" w:rsidP="006F6CEF">
      <w:pPr>
        <w:pStyle w:val="ListParagraph"/>
        <w:numPr>
          <w:ilvl w:val="0"/>
          <w:numId w:val="2"/>
        </w:numPr>
        <w:jc w:val="both"/>
      </w:pPr>
      <w:r>
        <w:t xml:space="preserve">Extraer parámetros de búsqueda: Para simplificar se extrae la </w:t>
      </w:r>
      <w:r w:rsidR="006F6CEF">
        <w:t>información</w:t>
      </w:r>
      <w:r>
        <w:t xml:space="preserve"> para la búsqueda de un auto la cual puede ser modelo, marca, </w:t>
      </w:r>
      <w:r w:rsidR="006F6CEF">
        <w:t>año</w:t>
      </w:r>
      <w:r>
        <w:t>,</w:t>
      </w:r>
      <w:r w:rsidR="006F6CEF">
        <w:t xml:space="preserve"> precio máximo, fabricante.</w:t>
      </w:r>
    </w:p>
    <w:p w14:paraId="75A27835" w14:textId="1338A52F" w:rsidR="006F6CEF" w:rsidRDefault="006F6CEF" w:rsidP="006F6CEF">
      <w:pPr>
        <w:pStyle w:val="ListParagraph"/>
        <w:numPr>
          <w:ilvl w:val="0"/>
          <w:numId w:val="2"/>
        </w:numPr>
        <w:jc w:val="both"/>
      </w:pPr>
      <w:r>
        <w:t xml:space="preserve">Filtrar los datos del catálogo con los parámetros de búsqueda reduciendo los datos para utilizar en el siguiente </w:t>
      </w:r>
      <w:proofErr w:type="spellStart"/>
      <w:r>
        <w:t>prompt</w:t>
      </w:r>
      <w:proofErr w:type="spellEnd"/>
      <w:r>
        <w:t>.</w:t>
      </w:r>
    </w:p>
    <w:p w14:paraId="66E739A9" w14:textId="78F81B9D" w:rsidR="00CC3096" w:rsidRDefault="00CC3096" w:rsidP="006F6CEF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6F6CEF">
        <w:t xml:space="preserve">Utilizar un </w:t>
      </w:r>
      <w:proofErr w:type="spellStart"/>
      <w:r w:rsidR="006F6CEF">
        <w:t>prompt</w:t>
      </w:r>
      <w:proofErr w:type="spellEnd"/>
      <w:r w:rsidR="006F6CEF">
        <w:t xml:space="preserve"> para encontrar la mejor coincidencia para la solicitud del usuario y redactar una respuesta.</w:t>
      </w:r>
    </w:p>
    <w:p w14:paraId="672640DA" w14:textId="77777777" w:rsidR="006F6CEF" w:rsidRDefault="006F6CEF" w:rsidP="006F6CEF">
      <w:pPr>
        <w:jc w:val="both"/>
      </w:pPr>
    </w:p>
    <w:p w14:paraId="373BD4D4" w14:textId="0800EF87" w:rsidR="006F6CEF" w:rsidRDefault="006F6CEF" w:rsidP="006F6CEF">
      <w:pPr>
        <w:jc w:val="both"/>
      </w:pPr>
      <w:r>
        <w:t xml:space="preserve">El flujo de pagos tiene dos casos, cuando se hace una pregunta genérica sobre procesos de pagos y cuando se pregunta algo mas especifico sobre el plan de financiamiento de un auto. El caso genérico se resuelve con un </w:t>
      </w:r>
      <w:proofErr w:type="spellStart"/>
      <w:r>
        <w:t>prompt</w:t>
      </w:r>
      <w:proofErr w:type="spellEnd"/>
      <w:r>
        <w:t xml:space="preserve"> que incluye datos de pagos del sitio web.</w:t>
      </w:r>
    </w:p>
    <w:p w14:paraId="25E162BD" w14:textId="25C9519E" w:rsidR="006F6CEF" w:rsidRDefault="006F6CEF" w:rsidP="006F6CEF">
      <w:pPr>
        <w:jc w:val="both"/>
      </w:pPr>
      <w:r>
        <w:t xml:space="preserve">El caso de calculo de planes de financiamiento sigue los mismos pasos del </w:t>
      </w:r>
      <w:proofErr w:type="spellStart"/>
      <w:r>
        <w:t>catalogo</w:t>
      </w:r>
      <w:proofErr w:type="spellEnd"/>
      <w:r>
        <w:t xml:space="preserve">, pero una vez obtenido el auto se generan los planes de pago y se redacta una respuesta con esta </w:t>
      </w:r>
      <w:r w:rsidR="00265F28">
        <w:t>información</w:t>
      </w:r>
      <w:r>
        <w:t>.</w:t>
      </w:r>
    </w:p>
    <w:p w14:paraId="680C5660" w14:textId="140514D6" w:rsidR="006F6CEF" w:rsidRDefault="006F6CEF" w:rsidP="006F6CEF">
      <w:pPr>
        <w:jc w:val="both"/>
      </w:pPr>
      <w:r>
        <w:t xml:space="preserve">Los planes de pago se calculan en rango de 3 a 6 </w:t>
      </w:r>
      <w:proofErr w:type="gramStart"/>
      <w:r>
        <w:t>años,  todos</w:t>
      </w:r>
      <w:proofErr w:type="gramEnd"/>
      <w:r>
        <w:t xml:space="preserve"> los cálculos de interés se hacen </w:t>
      </w:r>
      <w:proofErr w:type="spellStart"/>
      <w:r>
        <w:t>proceduralmente</w:t>
      </w:r>
      <w:proofErr w:type="spellEnd"/>
      <w:r>
        <w:t xml:space="preserve"> para evitar cambios de precios o errores de aritmética.</w:t>
      </w:r>
    </w:p>
    <w:p w14:paraId="0420B1F7" w14:textId="77777777" w:rsidR="006F6CEF" w:rsidRDefault="006F6CEF" w:rsidP="006F6CEF">
      <w:pPr>
        <w:jc w:val="both"/>
      </w:pPr>
    </w:p>
    <w:p w14:paraId="0F7A4C96" w14:textId="77777777" w:rsidR="006F6CEF" w:rsidRDefault="006F6CEF" w:rsidP="006F6CEF">
      <w:pPr>
        <w:jc w:val="both"/>
      </w:pPr>
    </w:p>
    <w:p w14:paraId="30CBC8F8" w14:textId="6B424AAF" w:rsidR="004978BD" w:rsidRDefault="004978BD" w:rsidP="00265F28">
      <w:pPr>
        <w:jc w:val="center"/>
      </w:pPr>
      <w:r>
        <w:rPr>
          <w:noProof/>
        </w:rPr>
        <w:lastRenderedPageBreak/>
        <w:drawing>
          <wp:inline distT="0" distB="0" distL="0" distR="0" wp14:anchorId="4FEE5C96" wp14:editId="4A0C9898">
            <wp:extent cx="4318000" cy="6096000"/>
            <wp:effectExtent l="0" t="0" r="6350" b="0"/>
            <wp:docPr id="1176601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99" cy="609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ED55" w14:textId="77777777" w:rsidR="00265F28" w:rsidRDefault="00265F28"/>
    <w:p w14:paraId="05AD41F8" w14:textId="77777777" w:rsidR="002F404E" w:rsidRDefault="002F404E" w:rsidP="00265F28">
      <w:pPr>
        <w:pStyle w:val="Heading2"/>
      </w:pPr>
    </w:p>
    <w:p w14:paraId="182E7E7E" w14:textId="677AA2EA" w:rsidR="00365D9A" w:rsidRDefault="00365D9A" w:rsidP="00365D9A">
      <w:pPr>
        <w:pStyle w:val="Heading2"/>
        <w:tabs>
          <w:tab w:val="left" w:pos="450"/>
          <w:tab w:val="left" w:pos="1470"/>
        </w:tabs>
      </w:pPr>
      <w:r>
        <w:tab/>
      </w:r>
    </w:p>
    <w:p w14:paraId="440E52A3" w14:textId="77777777" w:rsidR="00365D9A" w:rsidRPr="00365D9A" w:rsidRDefault="00365D9A" w:rsidP="00365D9A"/>
    <w:p w14:paraId="7AD20E47" w14:textId="77777777" w:rsidR="00365D9A" w:rsidRDefault="00365D9A" w:rsidP="00365D9A">
      <w:pPr>
        <w:pStyle w:val="Heading2"/>
        <w:tabs>
          <w:tab w:val="left" w:pos="450"/>
          <w:tab w:val="left" w:pos="1470"/>
        </w:tabs>
      </w:pPr>
    </w:p>
    <w:p w14:paraId="2E2525F1" w14:textId="4AB77360" w:rsidR="002F404E" w:rsidRDefault="002F404E" w:rsidP="00365D9A">
      <w:pPr>
        <w:pStyle w:val="Heading2"/>
        <w:tabs>
          <w:tab w:val="left" w:pos="450"/>
          <w:tab w:val="left" w:pos="1470"/>
        </w:tabs>
      </w:pPr>
      <w:r w:rsidRPr="002F404E">
        <w:t xml:space="preserve">Propuesta de </w:t>
      </w:r>
      <w:proofErr w:type="spellStart"/>
      <w:r w:rsidRPr="002F404E">
        <w:t>roadmap</w:t>
      </w:r>
      <w:proofErr w:type="spellEnd"/>
    </w:p>
    <w:p w14:paraId="55A501E0" w14:textId="77777777" w:rsidR="00F863F3" w:rsidRDefault="00F863F3" w:rsidP="00F863F3"/>
    <w:p w14:paraId="76A07AA8" w14:textId="77777777" w:rsidR="00F863F3" w:rsidRDefault="00F863F3" w:rsidP="00F863F3">
      <w:pPr>
        <w:rPr>
          <w:b/>
          <w:bCs/>
        </w:rPr>
      </w:pPr>
      <w:r w:rsidRPr="00F863F3">
        <w:rPr>
          <w:b/>
          <w:bCs/>
        </w:rPr>
        <w:t>1. Objetivos del Proyecto</w:t>
      </w:r>
    </w:p>
    <w:p w14:paraId="2092A196" w14:textId="3622F868" w:rsidR="00F863F3" w:rsidRPr="00F863F3" w:rsidRDefault="00F863F3" w:rsidP="00F863F3">
      <w:pPr>
        <w:rPr>
          <w:b/>
          <w:bCs/>
        </w:rPr>
      </w:pPr>
      <w:r w:rsidRPr="00F863F3">
        <w:t xml:space="preserve">Desarrollar un </w:t>
      </w:r>
      <w:proofErr w:type="spellStart"/>
      <w:r w:rsidRPr="00F863F3">
        <w:t>bot</w:t>
      </w:r>
      <w:proofErr w:type="spellEnd"/>
      <w:r w:rsidRPr="00F863F3">
        <w:t xml:space="preserve"> comercial basado en </w:t>
      </w:r>
      <w:proofErr w:type="spellStart"/>
      <w:r w:rsidRPr="00F863F3">
        <w:t>LLMs</w:t>
      </w:r>
      <w:proofErr w:type="spellEnd"/>
      <w:r w:rsidRPr="00F863F3">
        <w:t xml:space="preserve"> que simule el comportamiento de un agente comercial de </w:t>
      </w:r>
      <w:proofErr w:type="spellStart"/>
      <w:r w:rsidRPr="00F863F3">
        <w:t>Kavak</w:t>
      </w:r>
      <w:proofErr w:type="spellEnd"/>
      <w:r w:rsidRPr="00F863F3">
        <w:t>.</w:t>
      </w:r>
    </w:p>
    <w:p w14:paraId="344DC8CA" w14:textId="77777777" w:rsidR="00F863F3" w:rsidRPr="00F863F3" w:rsidRDefault="00F863F3" w:rsidP="00F863F3">
      <w:r w:rsidRPr="00F863F3">
        <w:t>Ofrecer capacidades clave:</w:t>
      </w:r>
    </w:p>
    <w:p w14:paraId="5F3D3314" w14:textId="77777777" w:rsidR="00F863F3" w:rsidRDefault="00F863F3" w:rsidP="00F863F3">
      <w:pPr>
        <w:pStyle w:val="ListParagraph"/>
        <w:numPr>
          <w:ilvl w:val="0"/>
          <w:numId w:val="11"/>
        </w:numPr>
      </w:pPr>
      <w:r w:rsidRPr="00F863F3">
        <w:t xml:space="preserve">Responder preguntas sobre la propuesta de valor de </w:t>
      </w:r>
      <w:proofErr w:type="spellStart"/>
      <w:r w:rsidRPr="00F863F3">
        <w:t>Kavak</w:t>
      </w:r>
      <w:proofErr w:type="spellEnd"/>
      <w:r w:rsidRPr="00F863F3">
        <w:t>.</w:t>
      </w:r>
    </w:p>
    <w:p w14:paraId="0D9E1A0D" w14:textId="77777777" w:rsidR="00F863F3" w:rsidRDefault="00F863F3" w:rsidP="00F863F3">
      <w:pPr>
        <w:pStyle w:val="ListParagraph"/>
        <w:numPr>
          <w:ilvl w:val="0"/>
          <w:numId w:val="11"/>
        </w:numPr>
      </w:pPr>
      <w:r w:rsidRPr="00F863F3">
        <w:t xml:space="preserve">Minimizar alucinaciones dentro del </w:t>
      </w:r>
      <w:proofErr w:type="spellStart"/>
      <w:r w:rsidRPr="00F863F3">
        <w:t>chatbot</w:t>
      </w:r>
      <w:proofErr w:type="spellEnd"/>
      <w:r w:rsidRPr="00F863F3">
        <w:t>.</w:t>
      </w:r>
    </w:p>
    <w:p w14:paraId="3C6199EB" w14:textId="77777777" w:rsidR="00F863F3" w:rsidRDefault="00F863F3" w:rsidP="00F863F3">
      <w:pPr>
        <w:pStyle w:val="ListParagraph"/>
        <w:numPr>
          <w:ilvl w:val="0"/>
          <w:numId w:val="11"/>
        </w:numPr>
      </w:pPr>
      <w:r w:rsidRPr="00F863F3">
        <w:t>Manejar interacciones en lenguaje natural, incluso con errores en la redacción.</w:t>
      </w:r>
    </w:p>
    <w:p w14:paraId="57427F9E" w14:textId="77777777" w:rsidR="00F863F3" w:rsidRDefault="00F863F3" w:rsidP="00F863F3">
      <w:pPr>
        <w:pStyle w:val="ListParagraph"/>
        <w:numPr>
          <w:ilvl w:val="0"/>
          <w:numId w:val="11"/>
        </w:numPr>
      </w:pPr>
      <w:r w:rsidRPr="00F863F3">
        <w:t>Brindar recomendaciones de autos disponibles.</w:t>
      </w:r>
    </w:p>
    <w:p w14:paraId="0E5D615D" w14:textId="7DAFAB10" w:rsidR="00F863F3" w:rsidRPr="00F863F3" w:rsidRDefault="00F863F3" w:rsidP="00F863F3">
      <w:pPr>
        <w:pStyle w:val="ListParagraph"/>
        <w:numPr>
          <w:ilvl w:val="0"/>
          <w:numId w:val="11"/>
        </w:numPr>
      </w:pPr>
      <w:r w:rsidRPr="00F863F3">
        <w:t>Otorgar planes de financiamiento basados en datos proporcionados por el cliente.</w:t>
      </w:r>
    </w:p>
    <w:p w14:paraId="2F6CF7F1" w14:textId="4391A19F" w:rsidR="00F863F3" w:rsidRPr="00F863F3" w:rsidRDefault="00F863F3" w:rsidP="00F863F3">
      <w:pPr>
        <w:rPr>
          <w:b/>
          <w:bCs/>
        </w:rPr>
      </w:pPr>
      <w:r w:rsidRPr="00F863F3">
        <w:rPr>
          <w:b/>
          <w:bCs/>
        </w:rPr>
        <w:t xml:space="preserve">2. </w:t>
      </w:r>
      <w:proofErr w:type="spellStart"/>
      <w:r w:rsidRPr="00F863F3">
        <w:rPr>
          <w:b/>
          <w:bCs/>
        </w:rPr>
        <w:t>Roadmap</w:t>
      </w:r>
      <w:proofErr w:type="spellEnd"/>
      <w:r w:rsidRPr="00F863F3">
        <w:rPr>
          <w:b/>
          <w:bCs/>
        </w:rPr>
        <w:t xml:space="preserve"> (12 Semanas)</w:t>
      </w:r>
    </w:p>
    <w:p w14:paraId="02709326" w14:textId="77777777" w:rsidR="00F863F3" w:rsidRPr="00F863F3" w:rsidRDefault="00F863F3" w:rsidP="00F863F3">
      <w:r w:rsidRPr="00F863F3">
        <w:t>2.1 Fase de Planificación (Semanas 1-2)</w:t>
      </w:r>
    </w:p>
    <w:p w14:paraId="09C1E34F" w14:textId="77777777" w:rsidR="00F863F3" w:rsidRDefault="00F863F3" w:rsidP="00F863F3">
      <w:pPr>
        <w:pStyle w:val="ListParagraph"/>
        <w:numPr>
          <w:ilvl w:val="0"/>
          <w:numId w:val="12"/>
        </w:numPr>
      </w:pPr>
      <w:r w:rsidRPr="00F863F3">
        <w:t>Definición de Requerimientos:</w:t>
      </w:r>
    </w:p>
    <w:p w14:paraId="3B9F1132" w14:textId="77777777" w:rsidR="00F863F3" w:rsidRDefault="00F863F3" w:rsidP="00F863F3">
      <w:pPr>
        <w:pStyle w:val="ListParagraph"/>
        <w:numPr>
          <w:ilvl w:val="0"/>
          <w:numId w:val="12"/>
        </w:numPr>
      </w:pPr>
      <w:r w:rsidRPr="00F863F3">
        <w:t xml:space="preserve">Detallar todos los casos de uso del </w:t>
      </w:r>
      <w:proofErr w:type="spellStart"/>
      <w:r w:rsidRPr="00F863F3">
        <w:t>chatbot</w:t>
      </w:r>
      <w:proofErr w:type="spellEnd"/>
      <w:r w:rsidRPr="00F863F3">
        <w:t>.</w:t>
      </w:r>
    </w:p>
    <w:p w14:paraId="56888C08" w14:textId="5B147A27" w:rsidR="00F863F3" w:rsidRPr="00F863F3" w:rsidRDefault="00F863F3" w:rsidP="00F863F3">
      <w:pPr>
        <w:pStyle w:val="ListParagraph"/>
        <w:numPr>
          <w:ilvl w:val="0"/>
          <w:numId w:val="12"/>
        </w:numPr>
      </w:pPr>
      <w:r w:rsidRPr="00F863F3">
        <w:t xml:space="preserve">Especificar las capacidades y limitaciones de los </w:t>
      </w:r>
      <w:proofErr w:type="spellStart"/>
      <w:r w:rsidRPr="00F863F3">
        <w:t>LLMs</w:t>
      </w:r>
      <w:proofErr w:type="spellEnd"/>
      <w:r w:rsidRPr="00F863F3">
        <w:t xml:space="preserve"> en relación con los objetivos del proyecto.</w:t>
      </w:r>
    </w:p>
    <w:p w14:paraId="4F70E1DA" w14:textId="31FF7E70" w:rsidR="00F863F3" w:rsidRPr="00F863F3" w:rsidRDefault="00F863F3" w:rsidP="00F863F3">
      <w:r w:rsidRPr="00F863F3">
        <w:t xml:space="preserve">Análisis de </w:t>
      </w:r>
      <w:r w:rsidR="00BD55FD">
        <w:t>r</w:t>
      </w:r>
      <w:r w:rsidRPr="00F863F3">
        <w:t>iesgos</w:t>
      </w:r>
      <w:r w:rsidR="00BD55FD">
        <w:t xml:space="preserve"> y limitaciones</w:t>
      </w:r>
      <w:r w:rsidRPr="00F863F3">
        <w:t>:</w:t>
      </w:r>
    </w:p>
    <w:p w14:paraId="0BB3657D" w14:textId="60C400E4" w:rsidR="00CA7D40" w:rsidRDefault="00F863F3" w:rsidP="00F863F3">
      <w:pPr>
        <w:pStyle w:val="ListParagraph"/>
        <w:numPr>
          <w:ilvl w:val="0"/>
          <w:numId w:val="14"/>
        </w:numPr>
      </w:pPr>
      <w:r w:rsidRPr="00F863F3">
        <w:t xml:space="preserve">Identificar riesgos técnicos como la falta de datos, posibles errores </w:t>
      </w:r>
      <w:r w:rsidR="00CA7D40">
        <w:t xml:space="preserve">derivados de </w:t>
      </w:r>
      <w:proofErr w:type="spellStart"/>
      <w:r w:rsidR="00CA7D40">
        <w:t>parseo</w:t>
      </w:r>
      <w:proofErr w:type="spellEnd"/>
      <w:r w:rsidR="00CA7D40">
        <w:t xml:space="preserve"> de datos</w:t>
      </w:r>
      <w:r w:rsidRPr="00F863F3">
        <w:t>, y problemas en la integración con otros sistemas.</w:t>
      </w:r>
    </w:p>
    <w:p w14:paraId="51833FE6" w14:textId="08E9C83C" w:rsidR="00F863F3" w:rsidRDefault="00F863F3" w:rsidP="00F863F3">
      <w:pPr>
        <w:pStyle w:val="ListParagraph"/>
        <w:numPr>
          <w:ilvl w:val="0"/>
          <w:numId w:val="14"/>
        </w:numPr>
      </w:pPr>
      <w:r w:rsidRPr="00F863F3">
        <w:t xml:space="preserve">Proponer estrategias de mitigación, como el uso de datos </w:t>
      </w:r>
      <w:proofErr w:type="spellStart"/>
      <w:r w:rsidRPr="00F863F3">
        <w:t>mock</w:t>
      </w:r>
      <w:proofErr w:type="spellEnd"/>
      <w:r w:rsidRPr="00F863F3">
        <w:t xml:space="preserve"> o pruebas con datos limitados inicialmente.</w:t>
      </w:r>
    </w:p>
    <w:p w14:paraId="23BCA589" w14:textId="0DAB2B04" w:rsidR="00CA7D40" w:rsidRDefault="00CA7D40" w:rsidP="00F863F3">
      <w:pPr>
        <w:pStyle w:val="ListParagraph"/>
        <w:numPr>
          <w:ilvl w:val="0"/>
          <w:numId w:val="14"/>
        </w:numPr>
      </w:pPr>
      <w:r>
        <w:t>Considerar escenarios para uso de historial de mensajes</w:t>
      </w:r>
      <w:r w:rsidR="00FF2245">
        <w:t xml:space="preserve"> por </w:t>
      </w:r>
      <w:proofErr w:type="spellStart"/>
      <w:r w:rsidR="00FF2245">
        <w:t>sesion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reglas para </w:t>
      </w:r>
      <w:r w:rsidR="00FF2245">
        <w:t xml:space="preserve">poder </w:t>
      </w:r>
      <w:r>
        <w:t xml:space="preserve">reusar </w:t>
      </w:r>
      <w:r w:rsidR="00FF2245">
        <w:t xml:space="preserve">contexto </w:t>
      </w:r>
      <w:r>
        <w:t>de mensajes anteriores durante la sesión del chat.</w:t>
      </w:r>
    </w:p>
    <w:p w14:paraId="3D7E6B1D" w14:textId="6F51C8DF" w:rsidR="00BD55FD" w:rsidRDefault="00BD55FD" w:rsidP="00F863F3">
      <w:pPr>
        <w:pStyle w:val="ListParagraph"/>
        <w:numPr>
          <w:ilvl w:val="0"/>
          <w:numId w:val="14"/>
        </w:numPr>
      </w:pPr>
      <w:r>
        <w:t xml:space="preserve">Considerar preguntas que no tienen soporte y como gradualmente se podrían incluir en el sistema (Por </w:t>
      </w:r>
      <w:proofErr w:type="gramStart"/>
      <w:r>
        <w:t>ejemplo</w:t>
      </w:r>
      <w:proofErr w:type="gramEnd"/>
      <w:r>
        <w:t xml:space="preserve"> nuevas secciones, preguntas frecuentes, </w:t>
      </w:r>
      <w:proofErr w:type="spellStart"/>
      <w:r>
        <w:t>etc</w:t>
      </w:r>
      <w:proofErr w:type="spellEnd"/>
      <w:r>
        <w:t xml:space="preserve">) </w:t>
      </w:r>
    </w:p>
    <w:p w14:paraId="5DB22250" w14:textId="3649C88B" w:rsidR="00BD55FD" w:rsidRPr="00F863F3" w:rsidRDefault="00BD55FD" w:rsidP="00F863F3">
      <w:pPr>
        <w:pStyle w:val="ListParagraph"/>
        <w:numPr>
          <w:ilvl w:val="0"/>
          <w:numId w:val="14"/>
        </w:numPr>
      </w:pPr>
      <w:r>
        <w:t xml:space="preserve">Considerar datos que no se incluyen en el POC para dar claridad sobre alcance a cubrir en la </w:t>
      </w:r>
      <w:proofErr w:type="spellStart"/>
      <w:r>
        <w:t>version</w:t>
      </w:r>
      <w:proofErr w:type="spellEnd"/>
      <w:r>
        <w:t xml:space="preserve"> inicial considerando viabilidad técnica y capas de construcción del sistema.</w:t>
      </w:r>
    </w:p>
    <w:p w14:paraId="7FE1A66F" w14:textId="77777777" w:rsidR="00F863F3" w:rsidRPr="00F863F3" w:rsidRDefault="00F863F3" w:rsidP="00F863F3">
      <w:r w:rsidRPr="00F863F3">
        <w:t>Planificación del Entorno de Desarrollo:</w:t>
      </w:r>
    </w:p>
    <w:p w14:paraId="5B8CD039" w14:textId="77777777" w:rsidR="00CA7D40" w:rsidRDefault="00F863F3" w:rsidP="00F863F3">
      <w:pPr>
        <w:pStyle w:val="ListParagraph"/>
        <w:numPr>
          <w:ilvl w:val="0"/>
          <w:numId w:val="15"/>
        </w:numPr>
      </w:pPr>
      <w:r w:rsidRPr="00F863F3">
        <w:t xml:space="preserve">Definir el entorno de desarrollo, incluyendo herramientas necesarias, </w:t>
      </w:r>
      <w:proofErr w:type="spellStart"/>
      <w:r w:rsidRPr="00F863F3">
        <w:t>frameworks</w:t>
      </w:r>
      <w:proofErr w:type="spellEnd"/>
      <w:r w:rsidRPr="00F863F3">
        <w:t>, y configuraciones de CI/CD.</w:t>
      </w:r>
    </w:p>
    <w:p w14:paraId="2724231C" w14:textId="0EDAF961" w:rsidR="00CA7D40" w:rsidRDefault="00F863F3" w:rsidP="00F863F3">
      <w:pPr>
        <w:pStyle w:val="ListParagraph"/>
        <w:numPr>
          <w:ilvl w:val="0"/>
          <w:numId w:val="15"/>
        </w:numPr>
      </w:pPr>
      <w:r w:rsidRPr="00F863F3">
        <w:t xml:space="preserve">Planificar la configuración inicial </w:t>
      </w:r>
      <w:r w:rsidR="00CA7D40">
        <w:t>de servidor con</w:t>
      </w:r>
      <w:r w:rsidRPr="00F863F3">
        <w:t xml:space="preserve"> </w:t>
      </w:r>
      <w:proofErr w:type="gramStart"/>
      <w:r w:rsidRPr="00F863F3">
        <w:t xml:space="preserve">API </w:t>
      </w:r>
      <w:r w:rsidR="00CA7D40">
        <w:t xml:space="preserve"> de</w:t>
      </w:r>
      <w:proofErr w:type="gramEnd"/>
      <w:r w:rsidR="00CA7D40">
        <w:t xml:space="preserve"> primera versión para iniciar un POC.</w:t>
      </w:r>
    </w:p>
    <w:p w14:paraId="18F7982C" w14:textId="77777777" w:rsidR="00CA7D40" w:rsidRDefault="00F863F3" w:rsidP="00CA7D40">
      <w:r w:rsidRPr="00F863F3">
        <w:t>Preparación de Datos:</w:t>
      </w:r>
    </w:p>
    <w:p w14:paraId="14F3528F" w14:textId="63948FA6" w:rsidR="00CA7D40" w:rsidRDefault="00F863F3" w:rsidP="00F863F3">
      <w:pPr>
        <w:pStyle w:val="ListParagraph"/>
        <w:numPr>
          <w:ilvl w:val="0"/>
          <w:numId w:val="15"/>
        </w:numPr>
      </w:pPr>
      <w:r w:rsidRPr="00F863F3">
        <w:lastRenderedPageBreak/>
        <w:t xml:space="preserve">Estructurar los datos del catálogo en JSON </w:t>
      </w:r>
      <w:proofErr w:type="spellStart"/>
      <w:r w:rsidR="00CA7D40">
        <w:t>schemas</w:t>
      </w:r>
      <w:proofErr w:type="spellEnd"/>
      <w:r w:rsidR="00CA7D40">
        <w:t xml:space="preserve"> </w:t>
      </w:r>
      <w:r w:rsidRPr="00F863F3">
        <w:t xml:space="preserve">para </w:t>
      </w:r>
      <w:r w:rsidR="00CA7D40">
        <w:t>iniciar el desarrollo, definir uso de bases de datos o de otros servicios web existentes</w:t>
      </w:r>
      <w:r w:rsidRPr="00F863F3">
        <w:t>.</w:t>
      </w:r>
    </w:p>
    <w:p w14:paraId="462061E4" w14:textId="21CA6C4E" w:rsidR="00F863F3" w:rsidRPr="00F863F3" w:rsidRDefault="00F863F3" w:rsidP="00F863F3">
      <w:pPr>
        <w:pStyle w:val="ListParagraph"/>
        <w:numPr>
          <w:ilvl w:val="0"/>
          <w:numId w:val="15"/>
        </w:numPr>
      </w:pPr>
      <w:r w:rsidRPr="00F863F3">
        <w:t xml:space="preserve">Configurar el entorno necesario para leer y procesar los datos </w:t>
      </w:r>
      <w:r w:rsidR="00CA7D40">
        <w:t>del catálogo y otras entidades que se puedan necesitar</w:t>
      </w:r>
      <w:r w:rsidRPr="00F863F3">
        <w:t>.</w:t>
      </w:r>
    </w:p>
    <w:p w14:paraId="63583201" w14:textId="3EC9DF93" w:rsidR="00F863F3" w:rsidRPr="00F863F3" w:rsidRDefault="00F863F3" w:rsidP="00F863F3">
      <w:r w:rsidRPr="00F863F3">
        <w:t xml:space="preserve">2.2 </w:t>
      </w:r>
      <w:r w:rsidR="00AF74D6">
        <w:t>Backlog</w:t>
      </w:r>
      <w:r w:rsidRPr="00F863F3">
        <w:t xml:space="preserve"> de Desarrollo y Pruebas (Semanas 3-8)</w:t>
      </w:r>
    </w:p>
    <w:p w14:paraId="4CB3E7FD" w14:textId="77777777" w:rsidR="00F863F3" w:rsidRPr="00F863F3" w:rsidRDefault="00F863F3" w:rsidP="00F863F3"/>
    <w:p w14:paraId="2CD7A190" w14:textId="77777777" w:rsidR="00F863F3" w:rsidRPr="00F863F3" w:rsidRDefault="00F863F3" w:rsidP="00F863F3">
      <w:r w:rsidRPr="00F863F3">
        <w:t>Desarrollo de la API y Clasificación de Mensajes:</w:t>
      </w:r>
    </w:p>
    <w:p w14:paraId="675DE42E" w14:textId="77777777" w:rsidR="00F863F3" w:rsidRPr="00F863F3" w:rsidRDefault="00F863F3" w:rsidP="00CA7D40">
      <w:pPr>
        <w:pStyle w:val="ListParagraph"/>
        <w:numPr>
          <w:ilvl w:val="0"/>
          <w:numId w:val="16"/>
        </w:numPr>
      </w:pPr>
      <w:r w:rsidRPr="00F863F3">
        <w:t>Implementación de la API en Python para manejar solicitudes y respuestas.</w:t>
      </w:r>
    </w:p>
    <w:p w14:paraId="1807B4DF" w14:textId="77777777" w:rsidR="00F863F3" w:rsidRPr="00F863F3" w:rsidRDefault="00F863F3" w:rsidP="00CA7D40">
      <w:pPr>
        <w:pStyle w:val="ListParagraph"/>
        <w:numPr>
          <w:ilvl w:val="0"/>
          <w:numId w:val="16"/>
        </w:numPr>
      </w:pPr>
      <w:r w:rsidRPr="00F863F3">
        <w:t>Desarrollo del módulo de clasificación de mensajes utilizando técnicas de procesamiento de lenguaje natural (NLP).</w:t>
      </w:r>
    </w:p>
    <w:p w14:paraId="765DDDAE" w14:textId="2C030D55" w:rsidR="00F863F3" w:rsidRPr="00F863F3" w:rsidRDefault="00F863F3" w:rsidP="00F863F3">
      <w:pPr>
        <w:pStyle w:val="ListParagraph"/>
        <w:numPr>
          <w:ilvl w:val="0"/>
          <w:numId w:val="17"/>
        </w:numPr>
      </w:pPr>
      <w:r w:rsidRPr="00F863F3">
        <w:t>Crear pruebas unitarias para asegurar la correcta funcionalidad de la API y la clasificación de mensajes.</w:t>
      </w:r>
    </w:p>
    <w:p w14:paraId="0A0E4A95" w14:textId="77777777" w:rsidR="00F863F3" w:rsidRPr="00F863F3" w:rsidRDefault="00F863F3" w:rsidP="00F863F3">
      <w:r w:rsidRPr="00F863F3">
        <w:t>Desarrollo de Consultas de Catálogo y Planes de Financiamiento:</w:t>
      </w:r>
    </w:p>
    <w:p w14:paraId="614FFF08" w14:textId="77777777" w:rsidR="00F863F3" w:rsidRPr="00F863F3" w:rsidRDefault="00F863F3" w:rsidP="00CA7D40">
      <w:pPr>
        <w:pStyle w:val="ListParagraph"/>
        <w:numPr>
          <w:ilvl w:val="0"/>
          <w:numId w:val="17"/>
        </w:numPr>
      </w:pPr>
      <w:r w:rsidRPr="00F863F3">
        <w:t>Implementación de la funcionalidad para consultas de catálogo.</w:t>
      </w:r>
    </w:p>
    <w:p w14:paraId="54F7CBFE" w14:textId="77777777" w:rsidR="00F863F3" w:rsidRPr="00F863F3" w:rsidRDefault="00F863F3" w:rsidP="00CA7D40">
      <w:pPr>
        <w:pStyle w:val="ListParagraph"/>
        <w:numPr>
          <w:ilvl w:val="0"/>
          <w:numId w:val="17"/>
        </w:numPr>
      </w:pPr>
      <w:r w:rsidRPr="00F863F3">
        <w:t>Desarrollar el módulo de cálculo de planes de financiamiento y su integración con las consultas del catálogo.</w:t>
      </w:r>
    </w:p>
    <w:p w14:paraId="4159B34E" w14:textId="77777777" w:rsidR="00F863F3" w:rsidRPr="00F863F3" w:rsidRDefault="00F863F3" w:rsidP="00F863F3">
      <w:r w:rsidRPr="00F863F3">
        <w:t>Pruebas de Integración:</w:t>
      </w:r>
    </w:p>
    <w:p w14:paraId="287DCCBF" w14:textId="23BBF855" w:rsidR="00F863F3" w:rsidRPr="00F863F3" w:rsidRDefault="00F863F3" w:rsidP="00F863F3">
      <w:pPr>
        <w:pStyle w:val="ListParagraph"/>
        <w:numPr>
          <w:ilvl w:val="0"/>
          <w:numId w:val="18"/>
        </w:numPr>
      </w:pPr>
      <w:r w:rsidRPr="00F863F3">
        <w:t>Probar la interacción entre los módulos (API, clasificación, consultas de catálogo, generación de planes de financiamiento).</w:t>
      </w:r>
    </w:p>
    <w:p w14:paraId="7D24748E" w14:textId="77777777" w:rsidR="00F863F3" w:rsidRPr="00F863F3" w:rsidRDefault="00F863F3" w:rsidP="00F863F3">
      <w:r w:rsidRPr="00F863F3">
        <w:t>Optimización y Refinamiento:</w:t>
      </w:r>
    </w:p>
    <w:p w14:paraId="7A985C20" w14:textId="4310D2FF" w:rsidR="00F863F3" w:rsidRPr="00F863F3" w:rsidRDefault="00F863F3" w:rsidP="00CA7D40">
      <w:pPr>
        <w:pStyle w:val="ListParagraph"/>
        <w:numPr>
          <w:ilvl w:val="0"/>
          <w:numId w:val="18"/>
        </w:numPr>
      </w:pPr>
      <w:r w:rsidRPr="00F863F3">
        <w:t xml:space="preserve">Refinar el manejo de </w:t>
      </w:r>
      <w:proofErr w:type="spellStart"/>
      <w:r w:rsidRPr="00F863F3">
        <w:t>prompts</w:t>
      </w:r>
      <w:proofErr w:type="spellEnd"/>
      <w:r w:rsidRPr="00F863F3">
        <w:t xml:space="preserve"> para reducir alucinaciones</w:t>
      </w:r>
      <w:r w:rsidR="00CA7D40">
        <w:t xml:space="preserve"> y cubrir casos con diferentes tipos de mensajes del usuario</w:t>
      </w:r>
      <w:r w:rsidRPr="00F863F3">
        <w:t>.</w:t>
      </w:r>
    </w:p>
    <w:p w14:paraId="4213313C" w14:textId="77777777" w:rsidR="00F863F3" w:rsidRPr="00F863F3" w:rsidRDefault="00F863F3" w:rsidP="00CA7D40">
      <w:pPr>
        <w:pStyle w:val="ListParagraph"/>
        <w:numPr>
          <w:ilvl w:val="0"/>
          <w:numId w:val="18"/>
        </w:numPr>
      </w:pPr>
      <w:r w:rsidRPr="00F863F3">
        <w:t>Optimizar la carga de datos del catálogo para manejar grandes volúmenes de autos.</w:t>
      </w:r>
    </w:p>
    <w:p w14:paraId="75549D24" w14:textId="77777777" w:rsidR="00F863F3" w:rsidRPr="00F863F3" w:rsidRDefault="00F863F3" w:rsidP="00F863F3">
      <w:r w:rsidRPr="00F863F3">
        <w:t>Pruebas de Escalabilidad y Desempeño:</w:t>
      </w:r>
    </w:p>
    <w:p w14:paraId="4A1D5FD2" w14:textId="77777777" w:rsidR="00F863F3" w:rsidRPr="00F863F3" w:rsidRDefault="00F863F3" w:rsidP="00CA7D40">
      <w:pPr>
        <w:pStyle w:val="ListParagraph"/>
        <w:numPr>
          <w:ilvl w:val="0"/>
          <w:numId w:val="19"/>
        </w:numPr>
      </w:pPr>
      <w:r w:rsidRPr="00F863F3">
        <w:t>Simular consultas al catálogo con un número creciente de autos para asegurar que el sistema puede manejar grandes volúmenes de datos.</w:t>
      </w:r>
    </w:p>
    <w:p w14:paraId="171E974D" w14:textId="069F007D" w:rsidR="00CA7D40" w:rsidRDefault="00F863F3" w:rsidP="00AF74D6">
      <w:pPr>
        <w:pStyle w:val="ListParagraph"/>
        <w:numPr>
          <w:ilvl w:val="0"/>
          <w:numId w:val="19"/>
        </w:numPr>
      </w:pPr>
      <w:r w:rsidRPr="00F863F3">
        <w:t>Realizar pruebas de carga para evaluar el rendimiento del sistema bajo condiciones de uso intensivo.</w:t>
      </w:r>
      <w:r w:rsidR="00CA7D40">
        <w:t xml:space="preserve"> Considerar limitaciones en el </w:t>
      </w:r>
      <w:proofErr w:type="spellStart"/>
      <w:r w:rsidR="00CA7D40">
        <w:t>rate</w:t>
      </w:r>
      <w:proofErr w:type="spellEnd"/>
      <w:r w:rsidR="00CA7D40">
        <w:t xml:space="preserve"> del API de </w:t>
      </w:r>
      <w:proofErr w:type="spellStart"/>
      <w:r w:rsidR="00CA7D40">
        <w:t>openAo</w:t>
      </w:r>
      <w:proofErr w:type="spellEnd"/>
      <w:r w:rsidR="00CA7D40">
        <w:t xml:space="preserve"> (tokens por minuto)</w:t>
      </w:r>
    </w:p>
    <w:p w14:paraId="0BE97EE0" w14:textId="61310976" w:rsidR="00AF74D6" w:rsidRDefault="00AF74D6" w:rsidP="00AF74D6">
      <w:pPr>
        <w:pStyle w:val="ListParagraph"/>
        <w:numPr>
          <w:ilvl w:val="0"/>
          <w:numId w:val="19"/>
        </w:numPr>
      </w:pPr>
      <w:r>
        <w:t xml:space="preserve">Para validar que una </w:t>
      </w:r>
      <w:proofErr w:type="spellStart"/>
      <w:r>
        <w:t>version</w:t>
      </w:r>
      <w:proofErr w:type="spellEnd"/>
      <w:r>
        <w:t xml:space="preserve"> no tiene retroceso es necesario evaluar nuevamente todo el </w:t>
      </w:r>
      <w:proofErr w:type="spellStart"/>
      <w:r>
        <w:t>batch</w:t>
      </w:r>
      <w:proofErr w:type="spellEnd"/>
      <w:r>
        <w:t xml:space="preserve"> de solicitudes con la </w:t>
      </w:r>
      <w:proofErr w:type="spellStart"/>
      <w:r>
        <w:t>version</w:t>
      </w:r>
      <w:proofErr w:type="spellEnd"/>
      <w:r>
        <w:t xml:space="preserve"> candidata a usar. Se puede utilizar un </w:t>
      </w:r>
      <w:proofErr w:type="spellStart"/>
      <w:r>
        <w:t>prompt</w:t>
      </w:r>
      <w:proofErr w:type="spellEnd"/>
      <w:r>
        <w:t xml:space="preserve"> para evaluar automáticamente el resultado y generar una métrica </w:t>
      </w:r>
      <w:r w:rsidR="00BD55FD">
        <w:t xml:space="preserve">de calidad de la </w:t>
      </w:r>
      <w:proofErr w:type="spellStart"/>
      <w:r w:rsidR="00BD55FD">
        <w:t>version</w:t>
      </w:r>
      <w:proofErr w:type="spellEnd"/>
      <w:r w:rsidR="00BD55FD">
        <w:t>.</w:t>
      </w:r>
    </w:p>
    <w:p w14:paraId="743725E4" w14:textId="77777777" w:rsidR="00CA7D40" w:rsidRPr="00F863F3" w:rsidRDefault="00CA7D40" w:rsidP="00CA7D40">
      <w:pPr>
        <w:pStyle w:val="ListParagraph"/>
      </w:pPr>
    </w:p>
    <w:p w14:paraId="2E1091AB" w14:textId="44F216AB" w:rsidR="00F863F3" w:rsidRPr="00F863F3" w:rsidRDefault="00F863F3" w:rsidP="00F863F3">
      <w:r w:rsidRPr="00F863F3">
        <w:t>2.3 Fase de Despliegue (Semanas 9-10)</w:t>
      </w:r>
    </w:p>
    <w:p w14:paraId="4CB12B75" w14:textId="77777777" w:rsidR="00F863F3" w:rsidRPr="00F863F3" w:rsidRDefault="00F863F3" w:rsidP="00F863F3">
      <w:r w:rsidRPr="00F863F3">
        <w:t>Preparación del Entorno de Producción:</w:t>
      </w:r>
    </w:p>
    <w:p w14:paraId="43DCF548" w14:textId="5DFF2F64" w:rsidR="00F863F3" w:rsidRPr="00F863F3" w:rsidRDefault="00F863F3" w:rsidP="00CA7D40">
      <w:pPr>
        <w:pStyle w:val="ListParagraph"/>
        <w:numPr>
          <w:ilvl w:val="0"/>
          <w:numId w:val="20"/>
        </w:numPr>
      </w:pPr>
      <w:r w:rsidRPr="00F863F3">
        <w:lastRenderedPageBreak/>
        <w:t xml:space="preserve">Configurar servidores para el despliegue de la API, considerando costos y eficiencia (uso de </w:t>
      </w:r>
      <w:proofErr w:type="spellStart"/>
      <w:r w:rsidRPr="00F863F3">
        <w:t>VMs</w:t>
      </w:r>
      <w:proofErr w:type="spellEnd"/>
      <w:r w:rsidRPr="00F863F3">
        <w:t xml:space="preserve"> </w:t>
      </w:r>
      <w:r w:rsidR="00CA7D40">
        <w:t>o</w:t>
      </w:r>
      <w:r w:rsidRPr="00F863F3">
        <w:t xml:space="preserve"> </w:t>
      </w:r>
      <w:proofErr w:type="spellStart"/>
      <w:r w:rsidRPr="00F863F3">
        <w:t>serverless</w:t>
      </w:r>
      <w:proofErr w:type="spellEnd"/>
      <w:r w:rsidRPr="00F863F3">
        <w:t xml:space="preserve"> </w:t>
      </w:r>
      <w:proofErr w:type="spellStart"/>
      <w:r w:rsidRPr="00F863F3">
        <w:t>computing</w:t>
      </w:r>
      <w:proofErr w:type="spellEnd"/>
      <w:r w:rsidRPr="00F863F3">
        <w:t>)</w:t>
      </w:r>
      <w:r w:rsidR="00CA7D40">
        <w:t xml:space="preserve"> definir proveedor de servicios (</w:t>
      </w:r>
      <w:proofErr w:type="spellStart"/>
      <w:r w:rsidR="00CA7D40">
        <w:t>Ej</w:t>
      </w:r>
      <w:proofErr w:type="spellEnd"/>
      <w:r w:rsidR="00CA7D40">
        <w:t xml:space="preserve"> Microsoft, Google, AWS, </w:t>
      </w:r>
      <w:proofErr w:type="spellStart"/>
      <w:r w:rsidR="00CA7D40">
        <w:t>etc</w:t>
      </w:r>
      <w:proofErr w:type="spellEnd"/>
      <w:r w:rsidR="00CA7D40">
        <w:t>)</w:t>
      </w:r>
      <w:r w:rsidRPr="00F863F3">
        <w:t>.</w:t>
      </w:r>
    </w:p>
    <w:p w14:paraId="0EBA9377" w14:textId="77777777" w:rsidR="00F863F3" w:rsidRPr="00F863F3" w:rsidRDefault="00F863F3" w:rsidP="00CA7D40">
      <w:pPr>
        <w:pStyle w:val="ListParagraph"/>
        <w:numPr>
          <w:ilvl w:val="0"/>
          <w:numId w:val="20"/>
        </w:numPr>
      </w:pPr>
      <w:r w:rsidRPr="00F863F3">
        <w:t>Configurar el sistema de monitoreo y alertas para el entorno de producción.</w:t>
      </w:r>
    </w:p>
    <w:p w14:paraId="26B7FA93" w14:textId="77777777" w:rsidR="00F863F3" w:rsidRPr="00F863F3" w:rsidRDefault="00F863F3" w:rsidP="00F863F3">
      <w:r w:rsidRPr="00F863F3">
        <w:t xml:space="preserve">Despliegue en </w:t>
      </w:r>
      <w:proofErr w:type="spellStart"/>
      <w:r w:rsidRPr="00F863F3">
        <w:t>Staging</w:t>
      </w:r>
      <w:proofErr w:type="spellEnd"/>
      <w:r w:rsidRPr="00F863F3">
        <w:t>:</w:t>
      </w:r>
    </w:p>
    <w:p w14:paraId="7B1491AC" w14:textId="77777777" w:rsidR="00F863F3" w:rsidRPr="00F863F3" w:rsidRDefault="00F863F3" w:rsidP="00CA7D40">
      <w:pPr>
        <w:pStyle w:val="ListParagraph"/>
        <w:numPr>
          <w:ilvl w:val="0"/>
          <w:numId w:val="21"/>
        </w:numPr>
      </w:pPr>
      <w:r w:rsidRPr="00F863F3">
        <w:t xml:space="preserve">Desplegar el </w:t>
      </w:r>
      <w:proofErr w:type="spellStart"/>
      <w:r w:rsidRPr="00F863F3">
        <w:t>bot</w:t>
      </w:r>
      <w:proofErr w:type="spellEnd"/>
      <w:r w:rsidRPr="00F863F3">
        <w:t xml:space="preserve"> en un entorno de </w:t>
      </w:r>
      <w:proofErr w:type="spellStart"/>
      <w:r w:rsidRPr="00F863F3">
        <w:t>staging</w:t>
      </w:r>
      <w:proofErr w:type="spellEnd"/>
      <w:r w:rsidRPr="00F863F3">
        <w:t xml:space="preserve"> para realizar pruebas finales antes de la implementación en producción.</w:t>
      </w:r>
    </w:p>
    <w:p w14:paraId="483090B7" w14:textId="0BD4F198" w:rsidR="00F863F3" w:rsidRPr="00F863F3" w:rsidRDefault="00F863F3" w:rsidP="00F863F3">
      <w:pPr>
        <w:pStyle w:val="ListParagraph"/>
        <w:numPr>
          <w:ilvl w:val="0"/>
          <w:numId w:val="21"/>
        </w:numPr>
      </w:pPr>
      <w:r w:rsidRPr="00F863F3">
        <w:t xml:space="preserve">Ejecutar pruebas integrales y pruebas de usuarios clave en el entorno de </w:t>
      </w:r>
      <w:proofErr w:type="spellStart"/>
      <w:r w:rsidRPr="00F863F3">
        <w:t>staging</w:t>
      </w:r>
      <w:proofErr w:type="spellEnd"/>
      <w:r w:rsidRPr="00F863F3">
        <w:t>.</w:t>
      </w:r>
    </w:p>
    <w:p w14:paraId="0A2C84CA" w14:textId="77777777" w:rsidR="00F863F3" w:rsidRPr="00F863F3" w:rsidRDefault="00F863F3" w:rsidP="00F863F3">
      <w:r w:rsidRPr="00F863F3">
        <w:t>Despliegue en Producción:</w:t>
      </w:r>
    </w:p>
    <w:p w14:paraId="1B3D124F" w14:textId="77777777" w:rsidR="00CA7D40" w:rsidRDefault="00F863F3" w:rsidP="00F863F3">
      <w:pPr>
        <w:pStyle w:val="ListParagraph"/>
        <w:numPr>
          <w:ilvl w:val="0"/>
          <w:numId w:val="22"/>
        </w:numPr>
      </w:pPr>
      <w:r w:rsidRPr="00F863F3">
        <w:t xml:space="preserve">Realizar un despliegue </w:t>
      </w:r>
      <w:proofErr w:type="gramStart"/>
      <w:r w:rsidRPr="00F863F3">
        <w:t>controlado  para</w:t>
      </w:r>
      <w:proofErr w:type="gramEnd"/>
      <w:r w:rsidRPr="00F863F3">
        <w:t xml:space="preserve"> verificar el comportamiento en producción antes de escalar</w:t>
      </w:r>
      <w:r w:rsidR="00CA7D40">
        <w:t xml:space="preserve"> (elegir grupo de control para </w:t>
      </w:r>
      <w:proofErr w:type="spellStart"/>
      <w:r w:rsidR="00CA7D40">
        <w:t>version</w:t>
      </w:r>
      <w:proofErr w:type="spellEnd"/>
      <w:r w:rsidR="00CA7D40">
        <w:t xml:space="preserve"> beta que pueda dar retroalimentación útil en etapa temprana)</w:t>
      </w:r>
    </w:p>
    <w:p w14:paraId="32A252D8" w14:textId="492E95FE" w:rsidR="00F863F3" w:rsidRPr="00F863F3" w:rsidRDefault="00F863F3" w:rsidP="00F863F3">
      <w:pPr>
        <w:pStyle w:val="ListParagraph"/>
        <w:numPr>
          <w:ilvl w:val="0"/>
          <w:numId w:val="22"/>
        </w:numPr>
      </w:pPr>
      <w:r w:rsidRPr="00F863F3">
        <w:t>Monitorear de cerca las métricas de desempeño y resolver cualquier problema que surja inmediatamente después del despliegue.</w:t>
      </w:r>
    </w:p>
    <w:p w14:paraId="1850EBC2" w14:textId="77777777" w:rsidR="00F863F3" w:rsidRPr="00F863F3" w:rsidRDefault="00F863F3" w:rsidP="00F863F3">
      <w:r w:rsidRPr="00F863F3">
        <w:t>2.4 Fase de Mejora Continua y Mantenimiento (Semanas 11-12)</w:t>
      </w:r>
    </w:p>
    <w:p w14:paraId="53F2B21C" w14:textId="77777777" w:rsidR="00F863F3" w:rsidRPr="00F863F3" w:rsidRDefault="00F863F3" w:rsidP="00F863F3">
      <w:r w:rsidRPr="00F863F3">
        <w:t>Monitoreo Post-Despliegue:</w:t>
      </w:r>
    </w:p>
    <w:p w14:paraId="20A7C021" w14:textId="77777777" w:rsidR="00F863F3" w:rsidRPr="00F863F3" w:rsidRDefault="00F863F3" w:rsidP="00CA7D40">
      <w:pPr>
        <w:pStyle w:val="ListParagraph"/>
        <w:numPr>
          <w:ilvl w:val="0"/>
          <w:numId w:val="23"/>
        </w:numPr>
      </w:pPr>
      <w:r w:rsidRPr="00F863F3">
        <w:t xml:space="preserve">Revisar las métricas de uso y desempeño del </w:t>
      </w:r>
      <w:proofErr w:type="spellStart"/>
      <w:r w:rsidRPr="00F863F3">
        <w:t>bot</w:t>
      </w:r>
      <w:proofErr w:type="spellEnd"/>
      <w:r w:rsidRPr="00F863F3">
        <w:t xml:space="preserve"> en producción.</w:t>
      </w:r>
    </w:p>
    <w:p w14:paraId="5E82714D" w14:textId="77777777" w:rsidR="00F863F3" w:rsidRPr="00F863F3" w:rsidRDefault="00F863F3" w:rsidP="00CA7D40">
      <w:pPr>
        <w:pStyle w:val="ListParagraph"/>
        <w:numPr>
          <w:ilvl w:val="0"/>
          <w:numId w:val="23"/>
        </w:numPr>
      </w:pPr>
      <w:r w:rsidRPr="00F863F3">
        <w:t>Ajustar y optimizar el sistema basado en los datos recolectados.</w:t>
      </w:r>
    </w:p>
    <w:p w14:paraId="655D6D08" w14:textId="77777777" w:rsidR="00F863F3" w:rsidRDefault="00F863F3" w:rsidP="00CA7D40">
      <w:pPr>
        <w:pStyle w:val="ListParagraph"/>
        <w:numPr>
          <w:ilvl w:val="0"/>
          <w:numId w:val="24"/>
        </w:numPr>
      </w:pPr>
      <w:r w:rsidRPr="00F863F3">
        <w:t xml:space="preserve">Recolectar </w:t>
      </w:r>
      <w:proofErr w:type="spellStart"/>
      <w:r w:rsidRPr="00F863F3">
        <w:t>feedback</w:t>
      </w:r>
      <w:proofErr w:type="spellEnd"/>
      <w:r w:rsidRPr="00F863F3">
        <w:t xml:space="preserve"> de usuarios finales y </w:t>
      </w:r>
      <w:proofErr w:type="spellStart"/>
      <w:r w:rsidRPr="00F863F3">
        <w:t>stakeholders</w:t>
      </w:r>
      <w:proofErr w:type="spellEnd"/>
      <w:r w:rsidRPr="00F863F3">
        <w:t xml:space="preserve"> para identificar áreas de mejora.</w:t>
      </w:r>
    </w:p>
    <w:p w14:paraId="6940F226" w14:textId="31707519" w:rsidR="00F863F3" w:rsidRPr="00F863F3" w:rsidRDefault="00AF74D6" w:rsidP="00F863F3">
      <w:pPr>
        <w:pStyle w:val="ListParagraph"/>
        <w:numPr>
          <w:ilvl w:val="0"/>
          <w:numId w:val="24"/>
        </w:numPr>
      </w:pPr>
      <w:r w:rsidRPr="00AF74D6">
        <w:t xml:space="preserve">Preparar el </w:t>
      </w:r>
      <w:proofErr w:type="spellStart"/>
      <w:r w:rsidRPr="00AF74D6">
        <w:t>roadmap</w:t>
      </w:r>
      <w:proofErr w:type="spellEnd"/>
      <w:r w:rsidRPr="00AF74D6">
        <w:t xml:space="preserve"> para futuras iteraciones que incluyan nuevas funcionalidades y mejoras basadas en el </w:t>
      </w:r>
      <w:proofErr w:type="spellStart"/>
      <w:r w:rsidRPr="00AF74D6">
        <w:t>feedback</w:t>
      </w:r>
      <w:proofErr w:type="spellEnd"/>
      <w:r w:rsidRPr="00AF74D6">
        <w:t xml:space="preserve"> y análisis </w:t>
      </w:r>
      <w:proofErr w:type="spellStart"/>
      <w:r w:rsidRPr="00AF74D6">
        <w:t>post-lanzamiento</w:t>
      </w:r>
      <w:proofErr w:type="spellEnd"/>
      <w:r w:rsidRPr="00AF74D6">
        <w:t>.</w:t>
      </w:r>
    </w:p>
    <w:p w14:paraId="7B969363" w14:textId="77777777" w:rsidR="00F863F3" w:rsidRPr="00F863F3" w:rsidRDefault="00F863F3" w:rsidP="00F863F3">
      <w:r w:rsidRPr="00F863F3">
        <w:t>Ciclo de Iteración y Mejoras:</w:t>
      </w:r>
    </w:p>
    <w:p w14:paraId="5AA13945" w14:textId="77777777" w:rsidR="00F863F3" w:rsidRPr="00F863F3" w:rsidRDefault="00F863F3" w:rsidP="00CA7D40">
      <w:pPr>
        <w:pStyle w:val="ListParagraph"/>
        <w:numPr>
          <w:ilvl w:val="0"/>
          <w:numId w:val="24"/>
        </w:numPr>
      </w:pPr>
      <w:r w:rsidRPr="00F863F3">
        <w:t xml:space="preserve">Implementar mejoras basadas en el </w:t>
      </w:r>
      <w:proofErr w:type="spellStart"/>
      <w:r w:rsidRPr="00F863F3">
        <w:t>feedback</w:t>
      </w:r>
      <w:proofErr w:type="spellEnd"/>
      <w:r w:rsidRPr="00F863F3">
        <w:t xml:space="preserve"> recibido.</w:t>
      </w:r>
    </w:p>
    <w:p w14:paraId="761EF317" w14:textId="77777777" w:rsidR="00F863F3" w:rsidRPr="00F863F3" w:rsidRDefault="00F863F3" w:rsidP="00CA7D40">
      <w:pPr>
        <w:pStyle w:val="ListParagraph"/>
        <w:numPr>
          <w:ilvl w:val="0"/>
          <w:numId w:val="24"/>
        </w:numPr>
      </w:pPr>
      <w:r w:rsidRPr="00F863F3">
        <w:t>Preparar el backlog para la siguiente iteración de desarrollo.</w:t>
      </w:r>
    </w:p>
    <w:p w14:paraId="14B9AE7F" w14:textId="67DCBFCA" w:rsidR="00AF74D6" w:rsidRPr="00AF74D6" w:rsidRDefault="00F863F3" w:rsidP="00AF74D6">
      <w:pPr>
        <w:pStyle w:val="ListParagraph"/>
        <w:numPr>
          <w:ilvl w:val="0"/>
          <w:numId w:val="25"/>
        </w:numPr>
      </w:pPr>
      <w:r w:rsidRPr="00F863F3">
        <w:t>Completar la documentación del proyecto, incluyendo manuales de usuario, documentación técnica, y reportes de desempeño.</w:t>
      </w:r>
      <w:r w:rsidR="00AF74D6" w:rsidRPr="00AF74D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ab/>
      </w:r>
    </w:p>
    <w:p w14:paraId="6A82CA47" w14:textId="77777777" w:rsidR="00AF74D6" w:rsidRDefault="00AF74D6" w:rsidP="00AF74D6">
      <w:pPr>
        <w:pStyle w:val="ListParagraph"/>
      </w:pPr>
    </w:p>
    <w:p w14:paraId="028857E8" w14:textId="741E76D6" w:rsidR="00265F28" w:rsidRDefault="00265F28" w:rsidP="00AF74D6">
      <w:pPr>
        <w:pStyle w:val="Heading2"/>
        <w:tabs>
          <w:tab w:val="left" w:pos="3132"/>
        </w:tabs>
      </w:pPr>
      <w:proofErr w:type="spellStart"/>
      <w:r>
        <w:t>Guia</w:t>
      </w:r>
      <w:proofErr w:type="spellEnd"/>
      <w:r>
        <w:t xml:space="preserve"> de instalació</w:t>
      </w:r>
      <w:r w:rsidR="00AF74D6">
        <w:t>n</w:t>
      </w:r>
    </w:p>
    <w:p w14:paraId="00223DE9" w14:textId="33461DC0" w:rsidR="00265F28" w:rsidRDefault="00265F28" w:rsidP="00265F28">
      <w:pPr>
        <w:pStyle w:val="ListParagraph"/>
        <w:numPr>
          <w:ilvl w:val="0"/>
          <w:numId w:val="3"/>
        </w:numPr>
      </w:pPr>
      <w:r>
        <w:t>El código se desarrolló con la versión 3.11 de Python</w:t>
      </w:r>
    </w:p>
    <w:p w14:paraId="02905072" w14:textId="25279B0D" w:rsidR="00265F28" w:rsidRDefault="00265F28" w:rsidP="00265F28">
      <w:pPr>
        <w:pStyle w:val="ListParagraph"/>
        <w:numPr>
          <w:ilvl w:val="0"/>
          <w:numId w:val="3"/>
        </w:numPr>
      </w:pPr>
      <w:r>
        <w:t xml:space="preserve">Las librerías adicionales se incluyen en requirements.txt, las cuales se instalan usando pip3.11 </w:t>
      </w:r>
      <w:proofErr w:type="spellStart"/>
      <w:r>
        <w:t>install</w:t>
      </w:r>
      <w:proofErr w:type="spellEnd"/>
      <w:r>
        <w:t xml:space="preserve"> -r requirements.txt</w:t>
      </w:r>
    </w:p>
    <w:p w14:paraId="38AF61CE" w14:textId="542D349F" w:rsidR="00C62FE7" w:rsidRDefault="00C62FE7" w:rsidP="00265F28">
      <w:pPr>
        <w:pStyle w:val="ListParagraph"/>
        <w:numPr>
          <w:ilvl w:val="0"/>
          <w:numId w:val="3"/>
        </w:numPr>
      </w:pPr>
      <w:r>
        <w:t xml:space="preserve">Agrega en la misma carpeta donde esta el archivo README un archivo </w:t>
      </w:r>
      <w:proofErr w:type="spellStart"/>
      <w:r>
        <w:t>config.json</w:t>
      </w:r>
      <w:proofErr w:type="spellEnd"/>
      <w:r>
        <w:t xml:space="preserve"> con un</w:t>
      </w:r>
      <w:r w:rsidR="006B6093">
        <w:t xml:space="preserve"> diccionario que tenta un</w:t>
      </w:r>
      <w:r>
        <w:t xml:space="preserve">a llave </w:t>
      </w:r>
      <w:r w:rsidR="006B6093">
        <w:t>{ “</w:t>
      </w:r>
      <w:proofErr w:type="spellStart"/>
      <w:r>
        <w:t>openaikey</w:t>
      </w:r>
      <w:proofErr w:type="spellEnd"/>
      <w:r w:rsidR="006B6093">
        <w:t>”:”TOKEN”}</w:t>
      </w:r>
      <w:r>
        <w:t xml:space="preserve"> que tenga como valor el token a usar con el API de </w:t>
      </w:r>
      <w:proofErr w:type="spellStart"/>
      <w:r>
        <w:t>openAI</w:t>
      </w:r>
      <w:proofErr w:type="spellEnd"/>
    </w:p>
    <w:p w14:paraId="0438366F" w14:textId="77777777" w:rsidR="00C62FE7" w:rsidRDefault="00265F28" w:rsidP="00C62FE7">
      <w:pPr>
        <w:pStyle w:val="ListParagraph"/>
        <w:numPr>
          <w:ilvl w:val="0"/>
          <w:numId w:val="3"/>
        </w:numPr>
      </w:pPr>
      <w:r>
        <w:t>Para correr la aplicación se corre python3.11 autoreloader.py</w:t>
      </w:r>
    </w:p>
    <w:p w14:paraId="5A4006B4" w14:textId="762BAA7B" w:rsidR="00265F28" w:rsidRDefault="00265F28" w:rsidP="00C62FE7">
      <w:pPr>
        <w:pStyle w:val="ListParagraph"/>
        <w:numPr>
          <w:ilvl w:val="0"/>
          <w:numId w:val="3"/>
        </w:numPr>
      </w:pPr>
      <w:r>
        <w:lastRenderedPageBreak/>
        <w:t xml:space="preserve">Se puede correr usando el navegador </w:t>
      </w:r>
      <w:hyperlink r:id="rId9" w:history="1">
        <w:r w:rsidRPr="002A7E85">
          <w:rPr>
            <w:rStyle w:val="Hyperlink"/>
          </w:rPr>
          <w:t>http://localhost:8000</w:t>
        </w:r>
      </w:hyperlink>
      <w:r>
        <w:t xml:space="preserve"> o con POSTMAN, se aceptan solicitudes GET con parámetro “</w:t>
      </w:r>
      <w:proofErr w:type="spellStart"/>
      <w:r>
        <w:t>text</w:t>
      </w:r>
      <w:proofErr w:type="spellEnd"/>
      <w:r>
        <w:t xml:space="preserve">” enviado en el URL o POST con </w:t>
      </w:r>
      <w:proofErr w:type="gramStart"/>
      <w:r>
        <w:t>parámetro ”</w:t>
      </w:r>
      <w:proofErr w:type="spellStart"/>
      <w:r>
        <w:t>text</w:t>
      </w:r>
      <w:proofErr w:type="spellEnd"/>
      <w:proofErr w:type="gramEnd"/>
      <w:r>
        <w:t xml:space="preserve">” enviado en un JSON </w:t>
      </w:r>
      <w:proofErr w:type="spellStart"/>
      <w:r>
        <w:t>body</w:t>
      </w:r>
      <w:proofErr w:type="spellEnd"/>
    </w:p>
    <w:p w14:paraId="79EEB449" w14:textId="571C23DB" w:rsidR="00265F28" w:rsidRDefault="00265F28" w:rsidP="00AF74D6">
      <w:pPr>
        <w:pStyle w:val="ListParagraph"/>
      </w:pPr>
      <w:r w:rsidRPr="00265F28">
        <w:rPr>
          <w:noProof/>
        </w:rPr>
        <w:drawing>
          <wp:inline distT="0" distB="0" distL="0" distR="0" wp14:anchorId="1CCABCE2" wp14:editId="6E488997">
            <wp:extent cx="5128260" cy="2251832"/>
            <wp:effectExtent l="0" t="0" r="0" b="0"/>
            <wp:docPr id="86287609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6094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401" cy="22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56452" w14:textId="77777777" w:rsidR="00484F95" w:rsidRDefault="00484F95" w:rsidP="002F404E">
      <w:pPr>
        <w:spacing w:after="0" w:line="240" w:lineRule="auto"/>
      </w:pPr>
      <w:r>
        <w:separator/>
      </w:r>
    </w:p>
  </w:endnote>
  <w:endnote w:type="continuationSeparator" w:id="0">
    <w:p w14:paraId="3C98A98A" w14:textId="77777777" w:rsidR="00484F95" w:rsidRDefault="00484F95" w:rsidP="002F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553B5" w14:textId="77777777" w:rsidR="00484F95" w:rsidRDefault="00484F95" w:rsidP="002F404E">
      <w:pPr>
        <w:spacing w:after="0" w:line="240" w:lineRule="auto"/>
      </w:pPr>
      <w:r>
        <w:separator/>
      </w:r>
    </w:p>
  </w:footnote>
  <w:footnote w:type="continuationSeparator" w:id="0">
    <w:p w14:paraId="1D310C68" w14:textId="77777777" w:rsidR="00484F95" w:rsidRDefault="00484F95" w:rsidP="002F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8F3"/>
    <w:multiLevelType w:val="hybridMultilevel"/>
    <w:tmpl w:val="4A4EE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1CB"/>
    <w:multiLevelType w:val="multilevel"/>
    <w:tmpl w:val="564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B29"/>
    <w:multiLevelType w:val="hybridMultilevel"/>
    <w:tmpl w:val="7A4AE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5887"/>
    <w:multiLevelType w:val="multilevel"/>
    <w:tmpl w:val="EE8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57232"/>
    <w:multiLevelType w:val="hybridMultilevel"/>
    <w:tmpl w:val="4DFC3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0C2E"/>
    <w:multiLevelType w:val="multilevel"/>
    <w:tmpl w:val="05A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6562"/>
    <w:multiLevelType w:val="multilevel"/>
    <w:tmpl w:val="596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20E43"/>
    <w:multiLevelType w:val="multilevel"/>
    <w:tmpl w:val="C18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86EB3"/>
    <w:multiLevelType w:val="multilevel"/>
    <w:tmpl w:val="47E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23DDF"/>
    <w:multiLevelType w:val="hybridMultilevel"/>
    <w:tmpl w:val="11BEF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86EF8"/>
    <w:multiLevelType w:val="hybridMultilevel"/>
    <w:tmpl w:val="04AC8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12324"/>
    <w:multiLevelType w:val="multilevel"/>
    <w:tmpl w:val="CF4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130F9"/>
    <w:multiLevelType w:val="multilevel"/>
    <w:tmpl w:val="1AC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30956"/>
    <w:multiLevelType w:val="multilevel"/>
    <w:tmpl w:val="B77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B6A38"/>
    <w:multiLevelType w:val="hybridMultilevel"/>
    <w:tmpl w:val="41CED7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551EA"/>
    <w:multiLevelType w:val="hybridMultilevel"/>
    <w:tmpl w:val="89703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51F33"/>
    <w:multiLevelType w:val="hybridMultilevel"/>
    <w:tmpl w:val="7A187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96D7D"/>
    <w:multiLevelType w:val="hybridMultilevel"/>
    <w:tmpl w:val="6C6A9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D58A7"/>
    <w:multiLevelType w:val="hybridMultilevel"/>
    <w:tmpl w:val="53C62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2745A"/>
    <w:multiLevelType w:val="hybridMultilevel"/>
    <w:tmpl w:val="57FE1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F1C16"/>
    <w:multiLevelType w:val="hybridMultilevel"/>
    <w:tmpl w:val="7012F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57A8C"/>
    <w:multiLevelType w:val="hybridMultilevel"/>
    <w:tmpl w:val="0D6C3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673EA"/>
    <w:multiLevelType w:val="hybridMultilevel"/>
    <w:tmpl w:val="9766A0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188C"/>
    <w:multiLevelType w:val="multilevel"/>
    <w:tmpl w:val="C5C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E0C09"/>
    <w:multiLevelType w:val="hybridMultilevel"/>
    <w:tmpl w:val="641CDF16"/>
    <w:lvl w:ilvl="0" w:tplc="50124A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DD6FEC"/>
    <w:multiLevelType w:val="hybridMultilevel"/>
    <w:tmpl w:val="256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04630"/>
    <w:multiLevelType w:val="multilevel"/>
    <w:tmpl w:val="B0A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B2634"/>
    <w:multiLevelType w:val="hybridMultilevel"/>
    <w:tmpl w:val="85D2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1017E"/>
    <w:multiLevelType w:val="hybridMultilevel"/>
    <w:tmpl w:val="18A86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4788"/>
    <w:multiLevelType w:val="hybridMultilevel"/>
    <w:tmpl w:val="685AB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A5EF8"/>
    <w:multiLevelType w:val="hybridMultilevel"/>
    <w:tmpl w:val="30163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34911"/>
    <w:multiLevelType w:val="hybridMultilevel"/>
    <w:tmpl w:val="5B043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E7D36"/>
    <w:multiLevelType w:val="multilevel"/>
    <w:tmpl w:val="96E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B0CC5"/>
    <w:multiLevelType w:val="hybridMultilevel"/>
    <w:tmpl w:val="12DCB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86170">
    <w:abstractNumId w:val="22"/>
  </w:num>
  <w:num w:numId="2" w16cid:durableId="1169834433">
    <w:abstractNumId w:val="2"/>
  </w:num>
  <w:num w:numId="3" w16cid:durableId="737095079">
    <w:abstractNumId w:val="14"/>
  </w:num>
  <w:num w:numId="4" w16cid:durableId="359669758">
    <w:abstractNumId w:val="11"/>
  </w:num>
  <w:num w:numId="5" w16cid:durableId="1244141596">
    <w:abstractNumId w:val="1"/>
  </w:num>
  <w:num w:numId="6" w16cid:durableId="1256013968">
    <w:abstractNumId w:val="3"/>
  </w:num>
  <w:num w:numId="7" w16cid:durableId="1528372120">
    <w:abstractNumId w:val="13"/>
  </w:num>
  <w:num w:numId="8" w16cid:durableId="1741948423">
    <w:abstractNumId w:val="23"/>
  </w:num>
  <w:num w:numId="9" w16cid:durableId="351079371">
    <w:abstractNumId w:val="26"/>
  </w:num>
  <w:num w:numId="10" w16cid:durableId="2090534882">
    <w:abstractNumId w:val="24"/>
  </w:num>
  <w:num w:numId="11" w16cid:durableId="1214610672">
    <w:abstractNumId w:val="27"/>
  </w:num>
  <w:num w:numId="12" w16cid:durableId="536115285">
    <w:abstractNumId w:val="4"/>
  </w:num>
  <w:num w:numId="13" w16cid:durableId="2126776804">
    <w:abstractNumId w:val="15"/>
  </w:num>
  <w:num w:numId="14" w16cid:durableId="965045719">
    <w:abstractNumId w:val="10"/>
  </w:num>
  <w:num w:numId="15" w16cid:durableId="1595552932">
    <w:abstractNumId w:val="20"/>
  </w:num>
  <w:num w:numId="16" w16cid:durableId="635987842">
    <w:abstractNumId w:val="21"/>
  </w:num>
  <w:num w:numId="17" w16cid:durableId="1131896529">
    <w:abstractNumId w:val="19"/>
  </w:num>
  <w:num w:numId="18" w16cid:durableId="685136562">
    <w:abstractNumId w:val="16"/>
  </w:num>
  <w:num w:numId="19" w16cid:durableId="2014454511">
    <w:abstractNumId w:val="29"/>
  </w:num>
  <w:num w:numId="20" w16cid:durableId="1822768669">
    <w:abstractNumId w:val="9"/>
  </w:num>
  <w:num w:numId="21" w16cid:durableId="1399405040">
    <w:abstractNumId w:val="31"/>
  </w:num>
  <w:num w:numId="22" w16cid:durableId="2055304271">
    <w:abstractNumId w:val="25"/>
  </w:num>
  <w:num w:numId="23" w16cid:durableId="1263219694">
    <w:abstractNumId w:val="30"/>
  </w:num>
  <w:num w:numId="24" w16cid:durableId="1168520701">
    <w:abstractNumId w:val="33"/>
  </w:num>
  <w:num w:numId="25" w16cid:durableId="60716716">
    <w:abstractNumId w:val="28"/>
  </w:num>
  <w:num w:numId="26" w16cid:durableId="1596748562">
    <w:abstractNumId w:val="18"/>
  </w:num>
  <w:num w:numId="27" w16cid:durableId="936131262">
    <w:abstractNumId w:val="17"/>
  </w:num>
  <w:num w:numId="28" w16cid:durableId="580414123">
    <w:abstractNumId w:val="0"/>
  </w:num>
  <w:num w:numId="29" w16cid:durableId="12079683">
    <w:abstractNumId w:val="8"/>
  </w:num>
  <w:num w:numId="30" w16cid:durableId="809716164">
    <w:abstractNumId w:val="12"/>
  </w:num>
  <w:num w:numId="31" w16cid:durableId="153886942">
    <w:abstractNumId w:val="7"/>
  </w:num>
  <w:num w:numId="32" w16cid:durableId="622150900">
    <w:abstractNumId w:val="6"/>
  </w:num>
  <w:num w:numId="33" w16cid:durableId="1089423057">
    <w:abstractNumId w:val="5"/>
  </w:num>
  <w:num w:numId="34" w16cid:durableId="14931351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D"/>
    <w:rsid w:val="00265F28"/>
    <w:rsid w:val="002F404E"/>
    <w:rsid w:val="00365D9A"/>
    <w:rsid w:val="0046394B"/>
    <w:rsid w:val="00484F95"/>
    <w:rsid w:val="004978BD"/>
    <w:rsid w:val="004F7FEE"/>
    <w:rsid w:val="006B6093"/>
    <w:rsid w:val="006E24DC"/>
    <w:rsid w:val="006F6CEF"/>
    <w:rsid w:val="00846F4D"/>
    <w:rsid w:val="008E6BDE"/>
    <w:rsid w:val="00AF74D6"/>
    <w:rsid w:val="00B76857"/>
    <w:rsid w:val="00BD55FD"/>
    <w:rsid w:val="00C62FE7"/>
    <w:rsid w:val="00CA7D40"/>
    <w:rsid w:val="00CC3096"/>
    <w:rsid w:val="00CC7399"/>
    <w:rsid w:val="00F863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354E"/>
  <w15:chartTrackingRefBased/>
  <w15:docId w15:val="{782F6C8E-A8C8-4B0E-A166-B5049903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04E"/>
  </w:style>
  <w:style w:type="paragraph" w:styleId="Footer">
    <w:name w:val="footer"/>
    <w:basedOn w:val="Normal"/>
    <w:link w:val="FooterChar"/>
    <w:uiPriority w:val="99"/>
    <w:unhideWhenUsed/>
    <w:rsid w:val="002F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7</Pages>
  <Words>1283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Torres</dc:creator>
  <cp:keywords/>
  <dc:description/>
  <cp:lastModifiedBy>Ernesto Torres</cp:lastModifiedBy>
  <cp:revision>6</cp:revision>
  <cp:lastPrinted>2024-09-10T19:56:00Z</cp:lastPrinted>
  <dcterms:created xsi:type="dcterms:W3CDTF">2024-08-26T23:57:00Z</dcterms:created>
  <dcterms:modified xsi:type="dcterms:W3CDTF">2024-09-10T20:13:00Z</dcterms:modified>
</cp:coreProperties>
</file>