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E4" w:rsidRDefault="008F77E4" w:rsidP="008F77E4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С помощью обозревателя </w:t>
      </w:r>
      <w:r>
        <w:rPr>
          <w:color w:val="000000"/>
          <w:lang w:val="en-US"/>
        </w:rPr>
        <w:t>MS</w:t>
      </w:r>
      <w:r w:rsidRPr="008F77E4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 w:rsidRPr="008F77E4">
        <w:rPr>
          <w:color w:val="000000"/>
        </w:rPr>
        <w:t xml:space="preserve"> </w:t>
      </w:r>
      <w:r>
        <w:rPr>
          <w:color w:val="000000"/>
          <w:lang w:val="en-US"/>
        </w:rPr>
        <w:t>Server</w:t>
      </w:r>
      <w:r w:rsidRPr="008F77E4">
        <w:rPr>
          <w:color w:val="000000"/>
        </w:rPr>
        <w:t xml:space="preserve"> </w:t>
      </w:r>
      <w:r>
        <w:rPr>
          <w:color w:val="000000"/>
          <w:lang w:val="en-US"/>
        </w:rPr>
        <w:t>Management</w:t>
      </w:r>
      <w:r w:rsidRPr="008F77E4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создайте  новую</w:t>
      </w:r>
      <w:proofErr w:type="gramEnd"/>
      <w:r>
        <w:rPr>
          <w:color w:val="000000"/>
        </w:rPr>
        <w:t xml:space="preserve"> роль в своей базе данных и определите для нее набор привилегий для работы с таблицами </w:t>
      </w:r>
      <w:r>
        <w:rPr>
          <w:color w:val="000000"/>
          <w:lang w:val="en-US"/>
        </w:rPr>
        <w:t>STAFF</w:t>
      </w:r>
      <w:r>
        <w:rPr>
          <w:color w:val="000000"/>
        </w:rPr>
        <w:t xml:space="preserve"> и </w:t>
      </w:r>
      <w:r>
        <w:rPr>
          <w:color w:val="000000"/>
          <w:lang w:val="en-US"/>
        </w:rPr>
        <w:t>PROPERTY</w:t>
      </w:r>
      <w:r>
        <w:rPr>
          <w:color w:val="000000"/>
        </w:rPr>
        <w:t xml:space="preserve"> (чтение данных из таблиц, обновления, вставки данных, просмотр определения). </w:t>
      </w:r>
    </w:p>
    <w:p w:rsidR="008F77E4" w:rsidRDefault="008F77E4" w:rsidP="008F77E4">
      <w:pPr>
        <w:ind w:left="360"/>
        <w:jc w:val="both"/>
        <w:rPr>
          <w:color w:val="000000"/>
        </w:rPr>
      </w:pPr>
    </w:p>
    <w:p w:rsidR="008F77E4" w:rsidRDefault="008F77E4" w:rsidP="008F77E4">
      <w:pPr>
        <w:ind w:left="360"/>
        <w:jc w:val="both"/>
        <w:rPr>
          <w:color w:val="000000"/>
        </w:rPr>
      </w:pPr>
      <w:r w:rsidRPr="008F77E4">
        <w:rPr>
          <w:color w:val="000000"/>
        </w:rPr>
        <w:drawing>
          <wp:inline distT="0" distB="0" distL="0" distR="0" wp14:anchorId="574D4804" wp14:editId="5B624CB6">
            <wp:extent cx="5940425" cy="4454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37" t="14645"/>
                    <a:stretch/>
                  </pic:blipFill>
                  <pic:spPr bwMode="auto">
                    <a:xfrm>
                      <a:off x="0" y="0"/>
                      <a:ext cx="5948887" cy="446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E4" w:rsidRDefault="008F77E4" w:rsidP="008F77E4">
      <w:pPr>
        <w:ind w:left="360"/>
        <w:jc w:val="both"/>
        <w:rPr>
          <w:color w:val="000000"/>
        </w:rPr>
      </w:pPr>
      <w:r w:rsidRPr="008F77E4">
        <w:rPr>
          <w:color w:val="000000"/>
        </w:rPr>
        <w:drawing>
          <wp:inline distT="0" distB="0" distL="0" distR="0" wp14:anchorId="3A54D054" wp14:editId="12333903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E4" w:rsidRDefault="008F77E4" w:rsidP="008F77E4">
      <w:pPr>
        <w:ind w:left="360"/>
        <w:jc w:val="both"/>
        <w:rPr>
          <w:color w:val="000000"/>
        </w:rPr>
      </w:pPr>
    </w:p>
    <w:p w:rsidR="008F77E4" w:rsidRDefault="008F77E4" w:rsidP="008F77E4">
      <w:pPr>
        <w:ind w:left="360"/>
        <w:jc w:val="both"/>
        <w:rPr>
          <w:color w:val="000000"/>
        </w:rPr>
      </w:pPr>
      <w:r w:rsidRPr="008F77E4">
        <w:rPr>
          <w:color w:val="000000"/>
        </w:rPr>
        <w:lastRenderedPageBreak/>
        <w:drawing>
          <wp:inline distT="0" distB="0" distL="0" distR="0" wp14:anchorId="7D4103FC" wp14:editId="2975C75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E4" w:rsidRDefault="008F77E4" w:rsidP="008F77E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Создайте имя входа, задав для него проверку подлинности </w:t>
      </w:r>
      <w:r>
        <w:rPr>
          <w:color w:val="000000"/>
          <w:lang w:val="en-US"/>
        </w:rPr>
        <w:t>SQL</w:t>
      </w:r>
      <w:r w:rsidRPr="008F77E4">
        <w:rPr>
          <w:color w:val="000000"/>
        </w:rPr>
        <w:t xml:space="preserve"> </w:t>
      </w:r>
      <w:r>
        <w:rPr>
          <w:color w:val="000000"/>
          <w:lang w:val="en-US"/>
        </w:rPr>
        <w:t>Server</w:t>
      </w:r>
      <w:r>
        <w:rPr>
          <w:color w:val="000000"/>
        </w:rPr>
        <w:t>.</w:t>
      </w:r>
    </w:p>
    <w:p w:rsidR="008F77E4" w:rsidRDefault="006D660B" w:rsidP="008F77E4">
      <w:pPr>
        <w:ind w:left="360"/>
        <w:rPr>
          <w:color w:val="000000"/>
        </w:rPr>
      </w:pPr>
      <w:r w:rsidRPr="006D660B">
        <w:rPr>
          <w:color w:val="000000"/>
        </w:rPr>
        <w:drawing>
          <wp:inline distT="0" distB="0" distL="0" distR="0" wp14:anchorId="2C139920" wp14:editId="22854F6B">
            <wp:extent cx="3762375" cy="435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B" w:rsidRDefault="006D660B" w:rsidP="008F77E4">
      <w:pPr>
        <w:ind w:left="360"/>
        <w:rPr>
          <w:color w:val="000000"/>
        </w:rPr>
      </w:pPr>
    </w:p>
    <w:p w:rsidR="006D660B" w:rsidRDefault="006D660B" w:rsidP="008F77E4">
      <w:pPr>
        <w:ind w:left="360"/>
        <w:rPr>
          <w:color w:val="000000"/>
        </w:rPr>
      </w:pPr>
      <w:r w:rsidRPr="006D660B">
        <w:rPr>
          <w:color w:val="000000"/>
        </w:rPr>
        <w:lastRenderedPageBreak/>
        <w:drawing>
          <wp:inline distT="0" distB="0" distL="0" distR="0" wp14:anchorId="0FFB09C8" wp14:editId="6A5D82D9">
            <wp:extent cx="5238750" cy="481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49" t="4562" r="24639" b="10171"/>
                    <a:stretch/>
                  </pic:blipFill>
                  <pic:spPr bwMode="auto">
                    <a:xfrm>
                      <a:off x="0" y="0"/>
                      <a:ext cx="5243589" cy="482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60B" w:rsidRDefault="006D660B" w:rsidP="006D660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D660B" w:rsidRPr="006D660B" w:rsidRDefault="006D660B" w:rsidP="006D660B">
      <w:pPr>
        <w:ind w:left="360"/>
        <w:rPr>
          <w:color w:val="000000"/>
          <w:sz w:val="36"/>
          <w:szCs w:val="24"/>
        </w:rPr>
      </w:pPr>
    </w:p>
    <w:p w:rsidR="008F77E4" w:rsidRDefault="008F77E4" w:rsidP="008F77E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С помощью команды </w:t>
      </w:r>
      <w:proofErr w:type="gramStart"/>
      <w:r>
        <w:rPr>
          <w:color w:val="000000"/>
          <w:lang w:val="en-US"/>
        </w:rPr>
        <w:t>CREATE</w:t>
      </w:r>
      <w:r w:rsidRPr="008F77E4">
        <w:rPr>
          <w:color w:val="000000"/>
        </w:rPr>
        <w:t xml:space="preserve"> </w:t>
      </w:r>
      <w:r>
        <w:rPr>
          <w:color w:val="000000"/>
        </w:rPr>
        <w:t xml:space="preserve"> создайте</w:t>
      </w:r>
      <w:proofErr w:type="gramEnd"/>
      <w:r>
        <w:rPr>
          <w:color w:val="000000"/>
        </w:rPr>
        <w:t xml:space="preserve"> нового пользователя в своей БД,  и, затем, определите  для него созданную Вами роль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с помощью системной процедуры </w:t>
      </w:r>
      <w:proofErr w:type="spellStart"/>
      <w:r>
        <w:rPr>
          <w:color w:val="000000"/>
          <w:lang w:val="en-US"/>
        </w:rPr>
        <w:t>sp_addrolemember</w:t>
      </w:r>
      <w:proofErr w:type="spellEnd"/>
      <w:r>
        <w:rPr>
          <w:color w:val="000000"/>
        </w:rPr>
        <w:t>.</w:t>
      </w:r>
    </w:p>
    <w:p w:rsidR="006D660B" w:rsidRDefault="006D660B" w:rsidP="006D660B">
      <w:pPr>
        <w:ind w:left="360"/>
        <w:rPr>
          <w:color w:val="000000"/>
        </w:rPr>
      </w:pPr>
    </w:p>
    <w:p w:rsidR="006D660B" w:rsidRPr="006D660B" w:rsidRDefault="006D660B" w:rsidP="006D660B">
      <w:pPr>
        <w:pStyle w:val="a3"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CREATE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LOGIN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Administrator</w:t>
      </w:r>
    </w:p>
    <w:p w:rsidR="006D660B" w:rsidRPr="006D660B" w:rsidRDefault="006D660B" w:rsidP="006D660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ab/>
      </w: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WITH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PASSWORD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6D660B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=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6D660B">
        <w:rPr>
          <w:rFonts w:ascii="Consolas" w:eastAsiaTheme="minorHAnsi" w:hAnsi="Consolas" w:cs="Consolas"/>
          <w:color w:val="FF0000"/>
          <w:sz w:val="24"/>
          <w:szCs w:val="19"/>
          <w:lang w:val="en-US" w:eastAsia="en-US"/>
        </w:rPr>
        <w:t>'1234'</w:t>
      </w:r>
      <w:r w:rsidRPr="006D660B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;</w:t>
      </w:r>
    </w:p>
    <w:p w:rsidR="006D660B" w:rsidRPr="006D660B" w:rsidRDefault="006D660B" w:rsidP="006D660B">
      <w:pPr>
        <w:pStyle w:val="a3"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GO</w:t>
      </w:r>
    </w:p>
    <w:p w:rsidR="006D660B" w:rsidRPr="006D660B" w:rsidRDefault="006D660B" w:rsidP="006D660B">
      <w:pPr>
        <w:pStyle w:val="a3"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USE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DreamHoome</w:t>
      </w:r>
      <w:proofErr w:type="spellEnd"/>
      <w:r w:rsidRPr="006D660B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;</w:t>
      </w:r>
    </w:p>
    <w:p w:rsidR="006D660B" w:rsidRPr="006D660B" w:rsidRDefault="006D660B" w:rsidP="006D660B">
      <w:pPr>
        <w:pStyle w:val="a3"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GO</w:t>
      </w:r>
    </w:p>
    <w:p w:rsidR="006D660B" w:rsidRPr="006D660B" w:rsidRDefault="006D660B" w:rsidP="006D660B">
      <w:pPr>
        <w:pStyle w:val="a3"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CREATE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USER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Administrator3000</w:t>
      </w:r>
    </w:p>
    <w:p w:rsidR="006D660B" w:rsidRPr="006D660B" w:rsidRDefault="006D660B" w:rsidP="006D660B">
      <w:pPr>
        <w:pStyle w:val="a3"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FOR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LOGIN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Administrator</w:t>
      </w:r>
      <w:r w:rsidRPr="006D660B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;</w:t>
      </w:r>
    </w:p>
    <w:p w:rsidR="006D660B" w:rsidRPr="006D660B" w:rsidRDefault="006D660B" w:rsidP="006D660B">
      <w:pPr>
        <w:pStyle w:val="a3"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6D660B" w:rsidRPr="006D660B" w:rsidRDefault="006D660B" w:rsidP="006D660B">
      <w:pPr>
        <w:pStyle w:val="a3"/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exec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6D660B">
        <w:rPr>
          <w:rFonts w:ascii="Consolas" w:eastAsiaTheme="minorHAnsi" w:hAnsi="Consolas" w:cs="Consolas"/>
          <w:color w:val="800000"/>
          <w:sz w:val="24"/>
          <w:szCs w:val="19"/>
          <w:lang w:val="en-US" w:eastAsia="en-US"/>
        </w:rPr>
        <w:t>sp_addrolemember</w:t>
      </w:r>
      <w:proofErr w:type="spellEnd"/>
      <w:r w:rsidRPr="006D660B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 xml:space="preserve"> </w:t>
      </w:r>
      <w:r w:rsidRPr="006D660B">
        <w:rPr>
          <w:rFonts w:ascii="Consolas" w:eastAsiaTheme="minorHAnsi" w:hAnsi="Consolas" w:cs="Consolas"/>
          <w:color w:val="FF0000"/>
          <w:sz w:val="24"/>
          <w:szCs w:val="19"/>
          <w:lang w:val="en-US" w:eastAsia="en-US"/>
        </w:rPr>
        <w:t>'Administrator'</w:t>
      </w:r>
      <w:r w:rsidRPr="006D660B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,</w:t>
      </w:r>
      <w:r w:rsidRPr="006D660B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6D660B">
        <w:rPr>
          <w:rFonts w:ascii="Consolas" w:eastAsiaTheme="minorHAnsi" w:hAnsi="Consolas" w:cs="Consolas"/>
          <w:color w:val="FF0000"/>
          <w:sz w:val="24"/>
          <w:szCs w:val="19"/>
          <w:lang w:val="en-US" w:eastAsia="en-US"/>
        </w:rPr>
        <w:t>'Administrator3000'</w:t>
      </w:r>
      <w:r w:rsidRPr="006D660B">
        <w:rPr>
          <w:rFonts w:ascii="Consolas" w:eastAsiaTheme="minorHAnsi" w:hAnsi="Consolas" w:cs="Consolas"/>
          <w:color w:val="808080"/>
          <w:sz w:val="24"/>
          <w:szCs w:val="19"/>
          <w:lang w:val="en-US" w:eastAsia="en-US"/>
        </w:rPr>
        <w:t>;</w:t>
      </w:r>
    </w:p>
    <w:p w:rsidR="006D660B" w:rsidRPr="006D660B" w:rsidRDefault="006D660B" w:rsidP="006D660B">
      <w:pPr>
        <w:pStyle w:val="a3"/>
        <w:ind w:left="360"/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</w:pPr>
      <w:r w:rsidRPr="006D660B">
        <w:rPr>
          <w:rFonts w:ascii="Consolas" w:eastAsiaTheme="minorHAnsi" w:hAnsi="Consolas" w:cs="Consolas"/>
          <w:color w:val="0000FF"/>
          <w:sz w:val="24"/>
          <w:szCs w:val="19"/>
          <w:lang w:eastAsia="en-US"/>
        </w:rPr>
        <w:t>GO</w:t>
      </w:r>
    </w:p>
    <w:p w:rsidR="006D660B" w:rsidRDefault="006D660B" w:rsidP="006D660B">
      <w:pPr>
        <w:ind w:left="360"/>
        <w:rPr>
          <w:color w:val="000000"/>
        </w:rPr>
      </w:pPr>
    </w:p>
    <w:p w:rsidR="008F77E4" w:rsidRDefault="008F77E4" w:rsidP="008F77E4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  <w:lang w:val="en-US"/>
        </w:rPr>
        <w:t>C</w:t>
      </w:r>
      <w:r>
        <w:rPr>
          <w:color w:val="000000"/>
        </w:rPr>
        <w:t xml:space="preserve"> помощью команды </w:t>
      </w:r>
      <w:r>
        <w:rPr>
          <w:color w:val="000000"/>
          <w:lang w:val="en-US"/>
        </w:rPr>
        <w:t>GRANT</w:t>
      </w:r>
      <w:r>
        <w:rPr>
          <w:color w:val="000000"/>
        </w:rPr>
        <w:t xml:space="preserve"> обеспечьте для этого пользователя   две привилегии, дублирующие привилегии роли, которой он относится.  Аннулируйте одну из привилегий с помощью команды </w:t>
      </w:r>
      <w:r>
        <w:rPr>
          <w:color w:val="000000"/>
          <w:lang w:val="en-US"/>
        </w:rPr>
        <w:t>REVOKE</w:t>
      </w:r>
      <w:r>
        <w:rPr>
          <w:color w:val="000000"/>
        </w:rPr>
        <w:t xml:space="preserve">, а вторую - с помощью команды </w:t>
      </w:r>
      <w:r>
        <w:rPr>
          <w:color w:val="000000"/>
          <w:lang w:val="en-US"/>
        </w:rPr>
        <w:t>DENY</w:t>
      </w:r>
      <w:r>
        <w:rPr>
          <w:color w:val="000000"/>
        </w:rPr>
        <w:t xml:space="preserve">. Проверьте, сохранились ли у пользователя аннулированные привилегии. </w:t>
      </w:r>
    </w:p>
    <w:p w:rsidR="006D660B" w:rsidRDefault="006D660B" w:rsidP="006D660B">
      <w:pPr>
        <w:ind w:left="360"/>
        <w:jc w:val="both"/>
        <w:rPr>
          <w:color w:val="000000"/>
        </w:rPr>
      </w:pPr>
      <w:r w:rsidRPr="006D660B">
        <w:rPr>
          <w:color w:val="000000"/>
        </w:rPr>
        <w:lastRenderedPageBreak/>
        <w:drawing>
          <wp:inline distT="0" distB="0" distL="0" distR="0" wp14:anchorId="7348BEE0" wp14:editId="47BE2D0F">
            <wp:extent cx="5133975" cy="442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5A" w:rsidRDefault="00D27B5A" w:rsidP="006D660B">
      <w:pPr>
        <w:ind w:left="360"/>
        <w:jc w:val="both"/>
        <w:rPr>
          <w:noProof/>
          <w:lang w:eastAsia="ru-RU"/>
        </w:rPr>
      </w:pPr>
    </w:p>
    <w:p w:rsidR="006D660B" w:rsidRDefault="00D27B5A" w:rsidP="006D660B">
      <w:pPr>
        <w:ind w:left="360"/>
        <w:jc w:val="both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6FD68B54" wp14:editId="299BDC14">
            <wp:extent cx="5271135" cy="5490845"/>
            <wp:effectExtent l="0" t="0" r="5715" b="0"/>
            <wp:docPr id="10" name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/>
                  </pic:nvPicPr>
                  <pic:blipFill rotWithShape="1">
                    <a:blip r:embed="rId11"/>
                    <a:srcRect t="4633"/>
                    <a:stretch/>
                  </pic:blipFill>
                  <pic:spPr bwMode="auto">
                    <a:xfrm>
                      <a:off x="0" y="0"/>
                      <a:ext cx="5271135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B5A" w:rsidRDefault="00D27B5A" w:rsidP="006D660B">
      <w:pPr>
        <w:ind w:left="360"/>
        <w:jc w:val="both"/>
        <w:rPr>
          <w:noProof/>
          <w:lang w:eastAsia="ru-RU"/>
        </w:rPr>
      </w:pPr>
    </w:p>
    <w:p w:rsidR="00D27B5A" w:rsidRDefault="00D27B5A" w:rsidP="006D660B">
      <w:pPr>
        <w:ind w:left="360"/>
        <w:jc w:val="both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00D84486" wp14:editId="623CECC2">
            <wp:extent cx="5273040" cy="5428615"/>
            <wp:effectExtent l="0" t="0" r="3810" b="635"/>
            <wp:docPr id="11" name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/>
                  </pic:nvPicPr>
                  <pic:blipFill rotWithShape="1">
                    <a:blip r:embed="rId12"/>
                    <a:srcRect t="5473"/>
                    <a:stretch/>
                  </pic:blipFill>
                  <pic:spPr bwMode="auto">
                    <a:xfrm>
                      <a:off x="0" y="0"/>
                      <a:ext cx="5273040" cy="54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7E4" w:rsidRDefault="008F77E4" w:rsidP="008F77E4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Определите набор полномочий для роли </w:t>
      </w:r>
      <w:r>
        <w:rPr>
          <w:color w:val="000000"/>
          <w:lang w:val="en-US"/>
        </w:rPr>
        <w:t>GUEST</w:t>
      </w:r>
      <w:r>
        <w:rPr>
          <w:color w:val="000000"/>
        </w:rPr>
        <w:t xml:space="preserve">, проверьте возможность выполнения пользователем   </w:t>
      </w:r>
      <w:r>
        <w:rPr>
          <w:color w:val="000000"/>
          <w:lang w:val="en-US"/>
        </w:rPr>
        <w:t>GUEST</w:t>
      </w:r>
      <w:r>
        <w:rPr>
          <w:color w:val="000000"/>
        </w:rPr>
        <w:t xml:space="preserve"> разрешённых ему действий.</w:t>
      </w:r>
    </w:p>
    <w:p w:rsidR="00D27B5A" w:rsidRDefault="00D27B5A" w:rsidP="00D27B5A">
      <w:pPr>
        <w:ind w:left="360"/>
        <w:jc w:val="both"/>
        <w:rPr>
          <w:color w:val="000000"/>
        </w:rPr>
      </w:pPr>
      <w:r w:rsidRPr="00D27B5A">
        <w:rPr>
          <w:color w:val="000000"/>
        </w:rPr>
        <w:lastRenderedPageBreak/>
        <w:drawing>
          <wp:inline distT="0" distB="0" distL="0" distR="0" wp14:anchorId="37E464A4" wp14:editId="3376B154">
            <wp:extent cx="5940425" cy="41459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5A" w:rsidRDefault="00D27B5A" w:rsidP="00D27B5A">
      <w:pPr>
        <w:ind w:left="360"/>
        <w:jc w:val="both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02584352" wp14:editId="266B4728">
            <wp:extent cx="5273675" cy="3162300"/>
            <wp:effectExtent l="0" t="0" r="3175" b="0"/>
            <wp:docPr id="14" name="Изображение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E4" w:rsidRDefault="008F77E4" w:rsidP="008F77E4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Создайте новое хранилище данных для дальнейшего резервного копирования.</w:t>
      </w:r>
    </w:p>
    <w:p w:rsidR="00D27B5A" w:rsidRDefault="007C4E26" w:rsidP="00D27B5A">
      <w:pPr>
        <w:ind w:left="360"/>
        <w:jc w:val="both"/>
        <w:rPr>
          <w:color w:val="000000"/>
        </w:rPr>
      </w:pPr>
      <w:r w:rsidRPr="007C4E26">
        <w:rPr>
          <w:color w:val="000000"/>
        </w:rPr>
        <w:lastRenderedPageBreak/>
        <w:drawing>
          <wp:inline distT="0" distB="0" distL="0" distR="0" wp14:anchorId="4A3FFD58" wp14:editId="38A9B547">
            <wp:extent cx="4838700" cy="3190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26" w:rsidRDefault="007C4E26" w:rsidP="00D27B5A">
      <w:pPr>
        <w:ind w:left="360"/>
        <w:jc w:val="both"/>
        <w:rPr>
          <w:color w:val="000000"/>
        </w:rPr>
      </w:pPr>
      <w:r w:rsidRPr="007C4E26">
        <w:rPr>
          <w:color w:val="000000"/>
        </w:rPr>
        <w:drawing>
          <wp:inline distT="0" distB="0" distL="0" distR="0" wp14:anchorId="29277690" wp14:editId="141058CF">
            <wp:extent cx="5940425" cy="55124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26" w:rsidRDefault="007C4E26" w:rsidP="00D27B5A">
      <w:pPr>
        <w:ind w:left="360"/>
        <w:jc w:val="both"/>
        <w:rPr>
          <w:color w:val="000000"/>
        </w:rPr>
      </w:pPr>
      <w:r w:rsidRPr="007C4E26">
        <w:rPr>
          <w:color w:val="000000"/>
        </w:rPr>
        <w:lastRenderedPageBreak/>
        <w:drawing>
          <wp:inline distT="0" distB="0" distL="0" distR="0" wp14:anchorId="62DB60BF" wp14:editId="662D023E">
            <wp:extent cx="4495800" cy="189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E4" w:rsidRDefault="008F77E4" w:rsidP="008F77E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Настройте параметры вновь созданного хранилища данных.</w:t>
      </w:r>
    </w:p>
    <w:p w:rsidR="007C4E26" w:rsidRDefault="007C4E26" w:rsidP="007C4E26">
      <w:pPr>
        <w:ind w:left="360"/>
        <w:rPr>
          <w:color w:val="000000"/>
        </w:rPr>
      </w:pPr>
      <w:r w:rsidRPr="007C4E26">
        <w:rPr>
          <w:color w:val="000000"/>
        </w:rPr>
        <w:drawing>
          <wp:inline distT="0" distB="0" distL="0" distR="0" wp14:anchorId="090F2733" wp14:editId="7243247C">
            <wp:extent cx="5695950" cy="6524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26" w:rsidRDefault="007C4E26" w:rsidP="007C4E26">
      <w:pPr>
        <w:ind w:left="360"/>
        <w:rPr>
          <w:color w:val="000000"/>
        </w:rPr>
      </w:pPr>
      <w:r w:rsidRPr="007C4E26">
        <w:rPr>
          <w:color w:val="000000"/>
        </w:rPr>
        <w:lastRenderedPageBreak/>
        <w:drawing>
          <wp:inline distT="0" distB="0" distL="0" distR="0" wp14:anchorId="27BCD1B7" wp14:editId="45A7CE94">
            <wp:extent cx="5940425" cy="44227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E4" w:rsidRDefault="008F77E4" w:rsidP="008F77E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Проверьте записанную информацию в хранилище данных.</w:t>
      </w:r>
    </w:p>
    <w:p w:rsidR="007C4E26" w:rsidRDefault="007C4E26" w:rsidP="007C4E26">
      <w:pPr>
        <w:ind w:left="360"/>
        <w:rPr>
          <w:color w:val="000000"/>
        </w:rPr>
      </w:pPr>
      <w:r w:rsidRPr="007C4E26">
        <w:rPr>
          <w:color w:val="000000"/>
        </w:rPr>
        <w:lastRenderedPageBreak/>
        <w:drawing>
          <wp:inline distT="0" distB="0" distL="0" distR="0" wp14:anchorId="44AED65B" wp14:editId="3241BB41">
            <wp:extent cx="5267325" cy="6619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E26">
        <w:rPr>
          <w:noProof/>
          <w:lang w:eastAsia="ru-RU"/>
        </w:rPr>
        <w:t xml:space="preserve"> </w:t>
      </w:r>
      <w:r w:rsidRPr="007C4E26">
        <w:rPr>
          <w:color w:val="000000"/>
        </w:rPr>
        <w:lastRenderedPageBreak/>
        <w:drawing>
          <wp:inline distT="0" distB="0" distL="0" distR="0" wp14:anchorId="44FB3E3F" wp14:editId="1D3B0449">
            <wp:extent cx="5940425" cy="49504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E4" w:rsidRDefault="008F77E4" w:rsidP="008F77E4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Удалите некоторые записи из любой таблицы, а затем восстановите базу данных из созданной резервной копии.</w:t>
      </w:r>
    </w:p>
    <w:p w:rsidR="007C4E26" w:rsidRDefault="007C4E26" w:rsidP="008F77E4"/>
    <w:p w:rsidR="007B3FE5" w:rsidRDefault="006350FB" w:rsidP="008F77E4">
      <w:r w:rsidRPr="006350FB">
        <w:drawing>
          <wp:inline distT="0" distB="0" distL="0" distR="0" wp14:anchorId="5D5477D6" wp14:editId="7950083B">
            <wp:extent cx="5940425" cy="30149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FB" w:rsidRDefault="006350FB" w:rsidP="008F77E4">
      <w:r w:rsidRPr="006350FB">
        <w:lastRenderedPageBreak/>
        <w:drawing>
          <wp:inline distT="0" distB="0" distL="0" distR="0" wp14:anchorId="37147E02" wp14:editId="60F8D579">
            <wp:extent cx="5940425" cy="34251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FB" w:rsidRDefault="006350FB" w:rsidP="008F77E4"/>
    <w:p w:rsidR="007C4E26" w:rsidRDefault="006350FB" w:rsidP="008F77E4">
      <w:r w:rsidRPr="006350FB">
        <w:drawing>
          <wp:inline distT="0" distB="0" distL="0" distR="0" wp14:anchorId="44897626" wp14:editId="1B6A3B12">
            <wp:extent cx="5940425" cy="39236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FB" w:rsidRDefault="006350FB" w:rsidP="008F77E4">
      <w:bookmarkStart w:id="0" w:name="_GoBack"/>
      <w:r w:rsidRPr="006350FB">
        <w:lastRenderedPageBreak/>
        <w:drawing>
          <wp:inline distT="0" distB="0" distL="0" distR="0" wp14:anchorId="37C1FD66" wp14:editId="76E7EE6D">
            <wp:extent cx="5940425" cy="29362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F7B77"/>
    <w:multiLevelType w:val="multilevel"/>
    <w:tmpl w:val="991C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lowerLetter"/>
      <w:lvlText w:val="%1.%2.%3)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04"/>
    <w:rsid w:val="00457004"/>
    <w:rsid w:val="006350FB"/>
    <w:rsid w:val="006D660B"/>
    <w:rsid w:val="007B3FE5"/>
    <w:rsid w:val="007C4E26"/>
    <w:rsid w:val="008F77E4"/>
    <w:rsid w:val="00D2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ED87"/>
  <w15:chartTrackingRefBased/>
  <w15:docId w15:val="{7FD10A10-6093-4C49-972B-EE705235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7E4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2022-05-20T21:59:00Z</dcterms:created>
  <dcterms:modified xsi:type="dcterms:W3CDTF">2022-05-20T22:46:00Z</dcterms:modified>
</cp:coreProperties>
</file>