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BF" w:rsidRDefault="000022BF" w:rsidP="000022BF">
      <w:pPr>
        <w:pStyle w:val="Title"/>
      </w:pPr>
      <w:r>
        <w:t>CQWE 2013 Release Notes</w:t>
      </w:r>
    </w:p>
    <w:p w:rsidR="000022BF" w:rsidRDefault="000022BF" w:rsidP="000022BF">
      <w:r w:rsidRPr="002F2893">
        <w:rPr>
          <w:b/>
        </w:rPr>
        <w:t>Date</w:t>
      </w:r>
      <w:r>
        <w:t>: 9/28/2013</w:t>
      </w:r>
    </w:p>
    <w:p w:rsidR="000022BF" w:rsidRDefault="000022BF" w:rsidP="000022BF">
      <w:r w:rsidRPr="002F2893">
        <w:rPr>
          <w:b/>
        </w:rPr>
        <w:t>Author</w:t>
      </w:r>
      <w:r>
        <w:t>: N4HAI</w:t>
      </w:r>
    </w:p>
    <w:p w:rsidR="000022BF" w:rsidRDefault="000022BF" w:rsidP="000022BF">
      <w:r>
        <w:t>Notes:</w:t>
      </w:r>
    </w:p>
    <w:p w:rsidR="000022BF" w:rsidRDefault="000022BF" w:rsidP="000022BF">
      <w:pPr>
        <w:pStyle w:val="ListParagraph"/>
        <w:numPr>
          <w:ilvl w:val="0"/>
          <w:numId w:val="2"/>
        </w:numPr>
      </w:pPr>
      <w:r>
        <w:t>“Now” button removed from registration window</w:t>
      </w:r>
    </w:p>
    <w:p w:rsidR="000022BF" w:rsidRDefault="000022BF" w:rsidP="000022BF">
      <w:pPr>
        <w:pStyle w:val="ListParagraph"/>
        <w:numPr>
          <w:ilvl w:val="0"/>
          <w:numId w:val="2"/>
        </w:numPr>
      </w:pPr>
      <w:r>
        <w:t>Contest Year entry in registration window is updated to current year when the window is displayed.</w:t>
      </w:r>
    </w:p>
    <w:p w:rsidR="000022BF" w:rsidRDefault="000022BF" w:rsidP="000022BF">
      <w:pPr>
        <w:pStyle w:val="ListParagraph"/>
        <w:numPr>
          <w:ilvl w:val="0"/>
          <w:numId w:val="2"/>
        </w:numPr>
      </w:pPr>
      <w:r>
        <w:t>Settings file updated with 2013; no other changes were made</w:t>
      </w:r>
    </w:p>
    <w:p w:rsidR="000022BF" w:rsidRDefault="000022BF" w:rsidP="000022BF">
      <w:pPr>
        <w:pStyle w:val="ListParagraph"/>
        <w:numPr>
          <w:ilvl w:val="0"/>
          <w:numId w:val="2"/>
        </w:numPr>
      </w:pPr>
      <w:r>
        <w:t xml:space="preserve">User guide is branded “2012”, but no changes were made to the application other than 1-3 above.  </w:t>
      </w:r>
    </w:p>
    <w:p w:rsidR="000022BF" w:rsidRDefault="000022BF" w:rsidP="000022BF"/>
    <w:p w:rsidR="000022BF" w:rsidRDefault="000022BF" w:rsidP="00B45843">
      <w:pPr>
        <w:pStyle w:val="Title"/>
      </w:pPr>
    </w:p>
    <w:p w:rsidR="00B45843" w:rsidRDefault="00B45843" w:rsidP="00B45843">
      <w:pPr>
        <w:pStyle w:val="Title"/>
      </w:pPr>
      <w:r>
        <w:t xml:space="preserve">CQWE </w:t>
      </w:r>
      <w:r w:rsidR="0030123A">
        <w:t>2012 Release Notes</w:t>
      </w:r>
    </w:p>
    <w:p w:rsidR="002F2893" w:rsidRDefault="002F2893" w:rsidP="00F12E76">
      <w:r w:rsidRPr="002F2893">
        <w:rPr>
          <w:b/>
        </w:rPr>
        <w:t>Date</w:t>
      </w:r>
      <w:r>
        <w:t>: 9/23/2012</w:t>
      </w:r>
    </w:p>
    <w:p w:rsidR="002F2893" w:rsidRDefault="002F2893" w:rsidP="00F12E76">
      <w:r w:rsidRPr="002F2893">
        <w:rPr>
          <w:b/>
        </w:rPr>
        <w:t>Author</w:t>
      </w:r>
      <w:r>
        <w:t>: N4HAI</w:t>
      </w:r>
    </w:p>
    <w:p w:rsidR="00444AED" w:rsidRDefault="002F2893" w:rsidP="00F12E76">
      <w:r w:rsidRPr="002F2893">
        <w:rPr>
          <w:b/>
        </w:rPr>
        <w:t>Purpose:</w:t>
      </w:r>
      <w:r>
        <w:t xml:space="preserve"> This document was c</w:t>
      </w:r>
      <w:r w:rsidR="0030123A">
        <w:t>ompiled from feedback after the initial 2011 version.  F</w:t>
      </w:r>
      <w:r w:rsidR="0073495D">
        <w:t xml:space="preserve">eedback </w:t>
      </w:r>
      <w:r w:rsidR="0030123A">
        <w:t xml:space="preserve">is </w:t>
      </w:r>
      <w:r w:rsidR="0073495D" w:rsidRPr="0073495D">
        <w:rPr>
          <w:highlight w:val="yellow"/>
        </w:rPr>
        <w:t>h</w:t>
      </w:r>
      <w:r w:rsidR="00B45843" w:rsidRPr="0073495D">
        <w:rPr>
          <w:highlight w:val="yellow"/>
        </w:rPr>
        <w:t>ighlighted</w:t>
      </w:r>
      <w:r>
        <w:t xml:space="preserve">.  </w:t>
      </w:r>
      <w:r w:rsidR="00B45843">
        <w:t xml:space="preserve">Features </w:t>
      </w:r>
      <w:r w:rsidR="0030123A">
        <w:t xml:space="preserve">listed in this document were </w:t>
      </w:r>
      <w:r w:rsidR="00B45843">
        <w:t xml:space="preserve">introduced in </w:t>
      </w:r>
      <w:r w:rsidR="00176C9D">
        <w:t xml:space="preserve">version </w:t>
      </w:r>
      <w:r w:rsidR="00B45843">
        <w:t>2012.0</w:t>
      </w:r>
    </w:p>
    <w:p w:rsidR="002F2893" w:rsidRDefault="002F2893" w:rsidP="00F12E76"/>
    <w:p w:rsidR="002F2893" w:rsidRDefault="002F2893" w:rsidP="00F12E76">
      <w:r>
        <w:rPr>
          <w:noProof/>
        </w:rPr>
        <w:lastRenderedPageBreak/>
        <w:drawing>
          <wp:inline distT="0" distB="0" distL="0" distR="0">
            <wp:extent cx="3515720" cy="2613668"/>
            <wp:effectExtent l="19050" t="0" r="85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14879" cy="2613043"/>
                    </a:xfrm>
                    <a:prstGeom prst="rect">
                      <a:avLst/>
                    </a:prstGeom>
                    <a:noFill/>
                    <a:ln w="9525">
                      <a:noFill/>
                      <a:miter lim="800000"/>
                      <a:headEnd/>
                      <a:tailEnd/>
                    </a:ln>
                  </pic:spPr>
                </pic:pic>
              </a:graphicData>
            </a:graphic>
          </wp:inline>
        </w:drawing>
      </w:r>
    </w:p>
    <w:p w:rsidR="002F2893" w:rsidRDefault="002F2893">
      <w:r>
        <w:br w:type="page"/>
      </w:r>
    </w:p>
    <w:p w:rsidR="002F2893" w:rsidRDefault="002F2893" w:rsidP="00F12E76"/>
    <w:sdt>
      <w:sdtPr>
        <w:rPr>
          <w:rFonts w:asciiTheme="minorHAnsi" w:eastAsiaTheme="minorHAnsi" w:hAnsiTheme="minorHAnsi" w:cstheme="minorBidi"/>
          <w:b w:val="0"/>
          <w:bCs w:val="0"/>
          <w:color w:val="auto"/>
          <w:sz w:val="22"/>
          <w:szCs w:val="22"/>
        </w:rPr>
        <w:id w:val="6374454"/>
        <w:docPartObj>
          <w:docPartGallery w:val="Table of Contents"/>
          <w:docPartUnique/>
        </w:docPartObj>
      </w:sdtPr>
      <w:sdtContent>
        <w:p w:rsidR="00FF79C2" w:rsidRDefault="00FF79C2">
          <w:pPr>
            <w:pStyle w:val="TOCHeading"/>
          </w:pPr>
          <w:r>
            <w:t>Contents</w:t>
          </w:r>
        </w:p>
        <w:p w:rsidR="00E2401B" w:rsidRDefault="006C148D">
          <w:pPr>
            <w:pStyle w:val="TOC1"/>
            <w:tabs>
              <w:tab w:val="right" w:leader="dot" w:pos="9350"/>
            </w:tabs>
            <w:rPr>
              <w:rFonts w:eastAsiaTheme="minorEastAsia"/>
              <w:noProof/>
            </w:rPr>
          </w:pPr>
          <w:r>
            <w:fldChar w:fldCharType="begin"/>
          </w:r>
          <w:r w:rsidR="00FF79C2">
            <w:instrText xml:space="preserve"> TOC \o "1-3" \h \z \u </w:instrText>
          </w:r>
          <w:r>
            <w:fldChar w:fldCharType="separate"/>
          </w:r>
          <w:hyperlink w:anchor="_Toc368153637" w:history="1">
            <w:r w:rsidR="00E2401B" w:rsidRPr="00E05748">
              <w:rPr>
                <w:rStyle w:val="Hyperlink"/>
                <w:noProof/>
              </w:rPr>
              <w:t>Changes Made Without User Input</w:t>
            </w:r>
            <w:r w:rsidR="00E2401B">
              <w:rPr>
                <w:noProof/>
                <w:webHidden/>
              </w:rPr>
              <w:tab/>
            </w:r>
            <w:r w:rsidR="00E2401B">
              <w:rPr>
                <w:noProof/>
                <w:webHidden/>
              </w:rPr>
              <w:fldChar w:fldCharType="begin"/>
            </w:r>
            <w:r w:rsidR="00E2401B">
              <w:rPr>
                <w:noProof/>
                <w:webHidden/>
              </w:rPr>
              <w:instrText xml:space="preserve"> PAGEREF _Toc368153637 \h </w:instrText>
            </w:r>
            <w:r w:rsidR="00E2401B">
              <w:rPr>
                <w:noProof/>
                <w:webHidden/>
              </w:rPr>
            </w:r>
            <w:r w:rsidR="00E2401B">
              <w:rPr>
                <w:noProof/>
                <w:webHidden/>
              </w:rPr>
              <w:fldChar w:fldCharType="separate"/>
            </w:r>
            <w:r w:rsidR="00E2401B">
              <w:rPr>
                <w:noProof/>
                <w:webHidden/>
              </w:rPr>
              <w:t>3</w:t>
            </w:r>
            <w:r w:rsidR="00E2401B">
              <w:rPr>
                <w:noProof/>
                <w:webHidden/>
              </w:rPr>
              <w:fldChar w:fldCharType="end"/>
            </w:r>
          </w:hyperlink>
        </w:p>
        <w:p w:rsidR="00E2401B" w:rsidRDefault="00E2401B">
          <w:pPr>
            <w:pStyle w:val="TOC1"/>
            <w:tabs>
              <w:tab w:val="right" w:leader="dot" w:pos="9350"/>
            </w:tabs>
            <w:rPr>
              <w:rFonts w:eastAsiaTheme="minorEastAsia"/>
              <w:noProof/>
            </w:rPr>
          </w:pPr>
          <w:hyperlink w:anchor="_Toc368153638" w:history="1">
            <w:r w:rsidRPr="00E05748">
              <w:rPr>
                <w:rStyle w:val="Hyperlink"/>
                <w:noProof/>
              </w:rPr>
              <w:t>From Tom, W2EQ and Peter, WA1VMI</w:t>
            </w:r>
            <w:r>
              <w:rPr>
                <w:noProof/>
                <w:webHidden/>
              </w:rPr>
              <w:tab/>
            </w:r>
            <w:r>
              <w:rPr>
                <w:noProof/>
                <w:webHidden/>
              </w:rPr>
              <w:fldChar w:fldCharType="begin"/>
            </w:r>
            <w:r>
              <w:rPr>
                <w:noProof/>
                <w:webHidden/>
              </w:rPr>
              <w:instrText xml:space="preserve"> PAGEREF _Toc368153638 \h </w:instrText>
            </w:r>
            <w:r>
              <w:rPr>
                <w:noProof/>
                <w:webHidden/>
              </w:rPr>
            </w:r>
            <w:r>
              <w:rPr>
                <w:noProof/>
                <w:webHidden/>
              </w:rPr>
              <w:fldChar w:fldCharType="separate"/>
            </w:r>
            <w:r>
              <w:rPr>
                <w:noProof/>
                <w:webHidden/>
              </w:rPr>
              <w:t>4</w:t>
            </w:r>
            <w:r>
              <w:rPr>
                <w:noProof/>
                <w:webHidden/>
              </w:rPr>
              <w:fldChar w:fldCharType="end"/>
            </w:r>
          </w:hyperlink>
        </w:p>
        <w:p w:rsidR="00E2401B" w:rsidRDefault="00E2401B">
          <w:pPr>
            <w:pStyle w:val="TOC1"/>
            <w:tabs>
              <w:tab w:val="right" w:leader="dot" w:pos="9350"/>
            </w:tabs>
            <w:rPr>
              <w:rFonts w:eastAsiaTheme="minorEastAsia"/>
              <w:noProof/>
            </w:rPr>
          </w:pPr>
          <w:hyperlink w:anchor="_Toc368153639" w:history="1">
            <w:r w:rsidRPr="00E05748">
              <w:rPr>
                <w:rStyle w:val="Hyperlink"/>
                <w:noProof/>
              </w:rPr>
              <w:t>From Bob - W3CRZ</w:t>
            </w:r>
            <w:r>
              <w:rPr>
                <w:noProof/>
                <w:webHidden/>
              </w:rPr>
              <w:tab/>
            </w:r>
            <w:r>
              <w:rPr>
                <w:noProof/>
                <w:webHidden/>
              </w:rPr>
              <w:fldChar w:fldCharType="begin"/>
            </w:r>
            <w:r>
              <w:rPr>
                <w:noProof/>
                <w:webHidden/>
              </w:rPr>
              <w:instrText xml:space="preserve"> PAGEREF _Toc368153639 \h </w:instrText>
            </w:r>
            <w:r>
              <w:rPr>
                <w:noProof/>
                <w:webHidden/>
              </w:rPr>
            </w:r>
            <w:r>
              <w:rPr>
                <w:noProof/>
                <w:webHidden/>
              </w:rPr>
              <w:fldChar w:fldCharType="separate"/>
            </w:r>
            <w:r>
              <w:rPr>
                <w:noProof/>
                <w:webHidden/>
              </w:rPr>
              <w:t>4</w:t>
            </w:r>
            <w:r>
              <w:rPr>
                <w:noProof/>
                <w:webHidden/>
              </w:rPr>
              <w:fldChar w:fldCharType="end"/>
            </w:r>
          </w:hyperlink>
        </w:p>
        <w:p w:rsidR="00E2401B" w:rsidRDefault="00E2401B">
          <w:pPr>
            <w:pStyle w:val="TOC1"/>
            <w:tabs>
              <w:tab w:val="right" w:leader="dot" w:pos="9350"/>
            </w:tabs>
            <w:rPr>
              <w:rFonts w:eastAsiaTheme="minorEastAsia"/>
              <w:noProof/>
            </w:rPr>
          </w:pPr>
          <w:hyperlink w:anchor="_Toc368153640" w:history="1">
            <w:r w:rsidRPr="00E05748">
              <w:rPr>
                <w:rStyle w:val="Hyperlink"/>
                <w:noProof/>
              </w:rPr>
              <w:t>From Bob, W2VE</w:t>
            </w:r>
            <w:r>
              <w:rPr>
                <w:noProof/>
                <w:webHidden/>
              </w:rPr>
              <w:tab/>
            </w:r>
            <w:r>
              <w:rPr>
                <w:noProof/>
                <w:webHidden/>
              </w:rPr>
              <w:fldChar w:fldCharType="begin"/>
            </w:r>
            <w:r>
              <w:rPr>
                <w:noProof/>
                <w:webHidden/>
              </w:rPr>
              <w:instrText xml:space="preserve"> PAGEREF _Toc368153640 \h </w:instrText>
            </w:r>
            <w:r>
              <w:rPr>
                <w:noProof/>
                <w:webHidden/>
              </w:rPr>
            </w:r>
            <w:r>
              <w:rPr>
                <w:noProof/>
                <w:webHidden/>
              </w:rPr>
              <w:fldChar w:fldCharType="separate"/>
            </w:r>
            <w:r>
              <w:rPr>
                <w:noProof/>
                <w:webHidden/>
              </w:rPr>
              <w:t>5</w:t>
            </w:r>
            <w:r>
              <w:rPr>
                <w:noProof/>
                <w:webHidden/>
              </w:rPr>
              <w:fldChar w:fldCharType="end"/>
            </w:r>
          </w:hyperlink>
        </w:p>
        <w:p w:rsidR="00E2401B" w:rsidRDefault="00E2401B">
          <w:pPr>
            <w:pStyle w:val="TOC1"/>
            <w:tabs>
              <w:tab w:val="right" w:leader="dot" w:pos="9350"/>
            </w:tabs>
            <w:rPr>
              <w:rFonts w:eastAsiaTheme="minorEastAsia"/>
              <w:noProof/>
            </w:rPr>
          </w:pPr>
          <w:hyperlink w:anchor="_Toc368153641" w:history="1">
            <w:r w:rsidRPr="00E05748">
              <w:rPr>
                <w:rStyle w:val="Hyperlink"/>
                <w:noProof/>
              </w:rPr>
              <w:t>From Tom, W2MN</w:t>
            </w:r>
            <w:r>
              <w:rPr>
                <w:noProof/>
                <w:webHidden/>
              </w:rPr>
              <w:tab/>
            </w:r>
            <w:r>
              <w:rPr>
                <w:noProof/>
                <w:webHidden/>
              </w:rPr>
              <w:fldChar w:fldCharType="begin"/>
            </w:r>
            <w:r>
              <w:rPr>
                <w:noProof/>
                <w:webHidden/>
              </w:rPr>
              <w:instrText xml:space="preserve"> PAGEREF _Toc368153641 \h </w:instrText>
            </w:r>
            <w:r>
              <w:rPr>
                <w:noProof/>
                <w:webHidden/>
              </w:rPr>
            </w:r>
            <w:r>
              <w:rPr>
                <w:noProof/>
                <w:webHidden/>
              </w:rPr>
              <w:fldChar w:fldCharType="separate"/>
            </w:r>
            <w:r>
              <w:rPr>
                <w:noProof/>
                <w:webHidden/>
              </w:rPr>
              <w:t>6</w:t>
            </w:r>
            <w:r>
              <w:rPr>
                <w:noProof/>
                <w:webHidden/>
              </w:rPr>
              <w:fldChar w:fldCharType="end"/>
            </w:r>
          </w:hyperlink>
        </w:p>
        <w:p w:rsidR="00E2401B" w:rsidRDefault="00E2401B">
          <w:pPr>
            <w:pStyle w:val="TOC1"/>
            <w:tabs>
              <w:tab w:val="right" w:leader="dot" w:pos="9350"/>
            </w:tabs>
            <w:rPr>
              <w:rFonts w:eastAsiaTheme="minorEastAsia"/>
              <w:noProof/>
            </w:rPr>
          </w:pPr>
          <w:hyperlink w:anchor="_Toc368153642" w:history="1">
            <w:r w:rsidRPr="00E05748">
              <w:rPr>
                <w:rStyle w:val="Hyperlink"/>
                <w:noProof/>
              </w:rPr>
              <w:t>From Bill, WS6K</w:t>
            </w:r>
            <w:r>
              <w:rPr>
                <w:noProof/>
                <w:webHidden/>
              </w:rPr>
              <w:tab/>
            </w:r>
            <w:r>
              <w:rPr>
                <w:noProof/>
                <w:webHidden/>
              </w:rPr>
              <w:fldChar w:fldCharType="begin"/>
            </w:r>
            <w:r>
              <w:rPr>
                <w:noProof/>
                <w:webHidden/>
              </w:rPr>
              <w:instrText xml:space="preserve"> PAGEREF _Toc368153642 \h </w:instrText>
            </w:r>
            <w:r>
              <w:rPr>
                <w:noProof/>
                <w:webHidden/>
              </w:rPr>
            </w:r>
            <w:r>
              <w:rPr>
                <w:noProof/>
                <w:webHidden/>
              </w:rPr>
              <w:fldChar w:fldCharType="separate"/>
            </w:r>
            <w:r>
              <w:rPr>
                <w:noProof/>
                <w:webHidden/>
              </w:rPr>
              <w:t>6</w:t>
            </w:r>
            <w:r>
              <w:rPr>
                <w:noProof/>
                <w:webHidden/>
              </w:rPr>
              <w:fldChar w:fldCharType="end"/>
            </w:r>
          </w:hyperlink>
        </w:p>
        <w:p w:rsidR="00E2401B" w:rsidRDefault="00E2401B">
          <w:pPr>
            <w:pStyle w:val="TOC1"/>
            <w:tabs>
              <w:tab w:val="right" w:leader="dot" w:pos="9350"/>
            </w:tabs>
            <w:rPr>
              <w:rFonts w:eastAsiaTheme="minorEastAsia"/>
              <w:noProof/>
            </w:rPr>
          </w:pPr>
          <w:hyperlink w:anchor="_Toc368153643" w:history="1">
            <w:r w:rsidRPr="00E05748">
              <w:rPr>
                <w:rStyle w:val="Hyperlink"/>
                <w:noProof/>
              </w:rPr>
              <w:t>From KD8WK</w:t>
            </w:r>
            <w:r>
              <w:rPr>
                <w:noProof/>
                <w:webHidden/>
              </w:rPr>
              <w:tab/>
            </w:r>
            <w:r>
              <w:rPr>
                <w:noProof/>
                <w:webHidden/>
              </w:rPr>
              <w:fldChar w:fldCharType="begin"/>
            </w:r>
            <w:r>
              <w:rPr>
                <w:noProof/>
                <w:webHidden/>
              </w:rPr>
              <w:instrText xml:space="preserve"> PAGEREF _Toc368153643 \h </w:instrText>
            </w:r>
            <w:r>
              <w:rPr>
                <w:noProof/>
                <w:webHidden/>
              </w:rPr>
            </w:r>
            <w:r>
              <w:rPr>
                <w:noProof/>
                <w:webHidden/>
              </w:rPr>
              <w:fldChar w:fldCharType="separate"/>
            </w:r>
            <w:r>
              <w:rPr>
                <w:noProof/>
                <w:webHidden/>
              </w:rPr>
              <w:t>7</w:t>
            </w:r>
            <w:r>
              <w:rPr>
                <w:noProof/>
                <w:webHidden/>
              </w:rPr>
              <w:fldChar w:fldCharType="end"/>
            </w:r>
          </w:hyperlink>
        </w:p>
        <w:p w:rsidR="00FF79C2" w:rsidRDefault="006C148D">
          <w:r>
            <w:fldChar w:fldCharType="end"/>
          </w:r>
        </w:p>
      </w:sdtContent>
    </w:sdt>
    <w:p w:rsidR="00FF79C2" w:rsidRPr="00FF79C2" w:rsidRDefault="002F2893" w:rsidP="00FF79C2">
      <w:pPr>
        <w:pStyle w:val="Heading1"/>
      </w:pPr>
      <w:bookmarkStart w:id="0" w:name="_Toc368153637"/>
      <w:r>
        <w:t>C</w:t>
      </w:r>
      <w:r w:rsidR="00FF79C2" w:rsidRPr="00444AED">
        <w:t>hanges</w:t>
      </w:r>
      <w:r>
        <w:t xml:space="preserve"> Made Without User Input</w:t>
      </w:r>
      <w:bookmarkEnd w:id="0"/>
    </w:p>
    <w:p w:rsidR="00FF79C2" w:rsidRDefault="00FF79C2" w:rsidP="00FF79C2">
      <w:pPr>
        <w:pStyle w:val="ListParagraph"/>
        <w:numPr>
          <w:ilvl w:val="0"/>
          <w:numId w:val="1"/>
        </w:numPr>
      </w:pPr>
      <w:r>
        <w:t>Updated program version – 2012.0</w:t>
      </w:r>
    </w:p>
    <w:p w:rsidR="00FF79C2" w:rsidRDefault="00C9344A" w:rsidP="00FF79C2">
      <w:pPr>
        <w:pStyle w:val="ListParagraph"/>
        <w:numPr>
          <w:ilvl w:val="0"/>
          <w:numId w:val="1"/>
        </w:numPr>
      </w:pPr>
      <w:r>
        <w:t xml:space="preserve">Installation now adds a </w:t>
      </w:r>
      <w:r w:rsidR="00FF79C2">
        <w:t>Desktop Icon</w:t>
      </w:r>
      <w:r>
        <w:t>; can be removed</w:t>
      </w:r>
      <w:r w:rsidR="0030123A">
        <w:t xml:space="preserve"> manually; the free installer is limited, so auto uninstall of old version is not (yet) possible.  Future versions may support uninstall/overwrite.</w:t>
      </w:r>
      <w:r w:rsidR="002F2893">
        <w:t xml:space="preserve">  </w:t>
      </w:r>
    </w:p>
    <w:p w:rsidR="00FF79C2" w:rsidRDefault="00FF79C2" w:rsidP="00FF79C2">
      <w:pPr>
        <w:pStyle w:val="ListParagraph"/>
        <w:numPr>
          <w:ilvl w:val="0"/>
          <w:numId w:val="1"/>
        </w:numPr>
      </w:pPr>
      <w:r>
        <w:t>Added warning about not being the correct contest year; program will allow all previous years to be entered, but not future years.  If registry info year does not equal current year, a warning will be displayed each time app is launched</w:t>
      </w:r>
    </w:p>
    <w:p w:rsidR="00FF79C2" w:rsidRDefault="00FF79C2" w:rsidP="00FF79C2">
      <w:pPr>
        <w:pStyle w:val="ListParagraph"/>
        <w:numPr>
          <w:ilvl w:val="0"/>
          <w:numId w:val="1"/>
        </w:numPr>
      </w:pPr>
      <w:r>
        <w:t xml:space="preserve">If HRD is successfully configured, and the OK button is clicked on the </w:t>
      </w:r>
      <w:proofErr w:type="spellStart"/>
      <w:r>
        <w:t>config</w:t>
      </w:r>
      <w:proofErr w:type="spellEnd"/>
      <w:r>
        <w:t xml:space="preserve"> window, the program will remember that and display “HRD is not running” if you don’t turn it on.  It will not turn on automatically when the app is launched; this will reduce errors: “The logger appears to hang when I launch it; I configured HRD and then something happened, and HRD will no longer launch” </w:t>
      </w:r>
    </w:p>
    <w:p w:rsidR="00FF79C2" w:rsidRDefault="00FF79C2" w:rsidP="00FF79C2">
      <w:pPr>
        <w:pStyle w:val="ListParagraph"/>
        <w:numPr>
          <w:ilvl w:val="0"/>
          <w:numId w:val="1"/>
        </w:numPr>
      </w:pPr>
      <w:r>
        <w:t>Made buttons at the bottom a little smaller</w:t>
      </w:r>
      <w:r w:rsidR="0030123A">
        <w:t xml:space="preserve"> / general GUI cleanup</w:t>
      </w:r>
    </w:p>
    <w:p w:rsidR="00FF79C2" w:rsidRDefault="00FF79C2" w:rsidP="00FF79C2">
      <w:pPr>
        <w:pStyle w:val="ListParagraph"/>
        <w:numPr>
          <w:ilvl w:val="0"/>
          <w:numId w:val="1"/>
        </w:numPr>
      </w:pPr>
      <w:r>
        <w:t>Added “this cannot be undone” when deleting a QSO</w:t>
      </w:r>
    </w:p>
    <w:p w:rsidR="003723B1" w:rsidRDefault="003723B1" w:rsidP="00FF79C2">
      <w:pPr>
        <w:pStyle w:val="ListParagraph"/>
        <w:numPr>
          <w:ilvl w:val="0"/>
          <w:numId w:val="1"/>
        </w:numPr>
      </w:pPr>
      <w:r>
        <w:t xml:space="preserve">Added “Wipe” </w:t>
      </w:r>
      <w:proofErr w:type="gramStart"/>
      <w:r>
        <w:t>feature</w:t>
      </w:r>
      <w:proofErr w:type="gramEnd"/>
      <w:r>
        <w:t xml:space="preserve"> (ctrl-W or alt-W) to wipe QSO info to start over; the Wipe button will prompt the user: “are you sure that you want to wipe this QSO”.  Using the menu or menu shortcut keys will not prompt the user.  </w:t>
      </w:r>
    </w:p>
    <w:p w:rsidR="003723B1" w:rsidRDefault="003723B1" w:rsidP="00FF79C2">
      <w:pPr>
        <w:pStyle w:val="ListParagraph"/>
        <w:numPr>
          <w:ilvl w:val="0"/>
          <w:numId w:val="1"/>
        </w:numPr>
      </w:pPr>
      <w:r>
        <w:t xml:space="preserve">Added “undo” (ctrl-Z) to undo the wipe; if </w:t>
      </w:r>
      <w:r w:rsidR="00FA34E3">
        <w:t xml:space="preserve">any field is changed in the </w:t>
      </w:r>
      <w:r>
        <w:t>QSO</w:t>
      </w:r>
      <w:r w:rsidR="00FA34E3">
        <w:t xml:space="preserve"> fields</w:t>
      </w:r>
      <w:r>
        <w:t>, the buffer is cleared</w:t>
      </w:r>
      <w:r w:rsidR="00FA34E3">
        <w:t xml:space="preserve"> and </w:t>
      </w:r>
    </w:p>
    <w:p w:rsidR="003723B1" w:rsidRDefault="003723B1" w:rsidP="00FF79C2">
      <w:pPr>
        <w:pStyle w:val="ListParagraph"/>
        <w:numPr>
          <w:ilvl w:val="0"/>
          <w:numId w:val="1"/>
        </w:numPr>
      </w:pPr>
      <w:r>
        <w:t xml:space="preserve">Dupe check looks only at QSOs with the current year.  So, if previous year QSOs are in the log, they will not be counted.  </w:t>
      </w:r>
    </w:p>
    <w:p w:rsidR="003723B1" w:rsidRDefault="003723B1" w:rsidP="00FF79C2">
      <w:pPr>
        <w:pStyle w:val="ListParagraph"/>
        <w:numPr>
          <w:ilvl w:val="0"/>
          <w:numId w:val="1"/>
        </w:numPr>
      </w:pPr>
      <w:r>
        <w:t xml:space="preserve">When computing score, only QSOs with current year are used. </w:t>
      </w:r>
    </w:p>
    <w:p w:rsidR="003723B1" w:rsidRDefault="003723B1" w:rsidP="00FF79C2">
      <w:pPr>
        <w:pStyle w:val="ListParagraph"/>
        <w:numPr>
          <w:ilvl w:val="0"/>
          <w:numId w:val="1"/>
        </w:numPr>
      </w:pPr>
      <w:r>
        <w:t xml:space="preserve">ADI export only exports QSOs logged in the current year.  The XML log, however can store QSOs from any year.  </w:t>
      </w:r>
    </w:p>
    <w:p w:rsidR="00444AED" w:rsidRDefault="003723B1" w:rsidP="00F12E76">
      <w:pPr>
        <w:pStyle w:val="ListParagraph"/>
        <w:numPr>
          <w:ilvl w:val="0"/>
          <w:numId w:val="1"/>
        </w:numPr>
      </w:pPr>
      <w:r>
        <w:lastRenderedPageBreak/>
        <w:t>After sensing a DUPE, the mouse may now be used to drop down band/mode; only F2/F3 worked previously.</w:t>
      </w:r>
    </w:p>
    <w:p w:rsidR="00F12E76" w:rsidRDefault="00F12E76" w:rsidP="0030123A">
      <w:pPr>
        <w:pStyle w:val="Heading1"/>
      </w:pPr>
      <w:bookmarkStart w:id="1" w:name="_Toc368153638"/>
      <w:r>
        <w:t>From Tom, W2EQ and Peter, WA1VMI</w:t>
      </w:r>
      <w:bookmarkEnd w:id="1"/>
    </w:p>
    <w:p w:rsidR="00F12E76" w:rsidRDefault="00F12E76" w:rsidP="00F12E76">
      <w:r>
        <w:t>- Default date and time to that of last entered QSO when performing manual entry of QSO's after the contest.  This allows an easy minor change to minutes or hours in most subsequent entries. (Already done in version Tom Foy is holding</w:t>
      </w:r>
      <w:proofErr w:type="gramStart"/>
      <w:r>
        <w:t>..)</w:t>
      </w:r>
      <w:proofErr w:type="gramEnd"/>
      <w:r>
        <w:t xml:space="preserve"> </w:t>
      </w:r>
    </w:p>
    <w:p w:rsidR="00F12E76" w:rsidRDefault="001E307C" w:rsidP="00F12E76">
      <w:r w:rsidRPr="001E307C">
        <w:rPr>
          <w:highlight w:val="yellow"/>
        </w:rPr>
        <w:t xml:space="preserve">DONE – check box </w:t>
      </w:r>
      <w:r>
        <w:rPr>
          <w:highlight w:val="yellow"/>
        </w:rPr>
        <w:t xml:space="preserve">“Use System time when entering QSO” is </w:t>
      </w:r>
      <w:r w:rsidRPr="001E307C">
        <w:rPr>
          <w:highlight w:val="yellow"/>
        </w:rPr>
        <w:t xml:space="preserve">now a </w:t>
      </w:r>
      <w:r w:rsidRPr="00665EAF">
        <w:rPr>
          <w:highlight w:val="yellow"/>
        </w:rPr>
        <w:t>menu</w:t>
      </w:r>
      <w:r w:rsidR="00665EAF" w:rsidRPr="00665EAF">
        <w:rPr>
          <w:highlight w:val="yellow"/>
        </w:rPr>
        <w:t xml:space="preserve"> (beta version was check box in window)</w:t>
      </w:r>
    </w:p>
    <w:p w:rsidR="00F12E76" w:rsidRDefault="00F12E76" w:rsidP="00FF79C2">
      <w:pPr>
        <w:pStyle w:val="Heading1"/>
      </w:pPr>
      <w:bookmarkStart w:id="2" w:name="_Toc368153639"/>
      <w:r>
        <w:t>From Bob - W3CRZ</w:t>
      </w:r>
      <w:bookmarkEnd w:id="2"/>
    </w:p>
    <w:p w:rsidR="00F12E76" w:rsidRDefault="00A9663A" w:rsidP="00F12E76">
      <w:r w:rsidRPr="00A9663A">
        <w:rPr>
          <w:highlight w:val="yellow"/>
        </w:rPr>
        <w:t>DONE</w:t>
      </w:r>
      <w:r w:rsidR="00F12E76">
        <w:t>· K8RSP made an error in entering his years of service in the setup and could not correct it afterword. Next year, working hams and ZZ station will want to increment this number.</w:t>
      </w:r>
    </w:p>
    <w:p w:rsidR="00A9663A" w:rsidRDefault="00A9663A" w:rsidP="00F12E76">
      <w:r w:rsidRPr="00A9663A">
        <w:rPr>
          <w:highlight w:val="yellow"/>
        </w:rPr>
        <w:t>Fixed bug in Registration window that sometimes caused an error while saving new values</w:t>
      </w:r>
    </w:p>
    <w:p w:rsidR="00A9663A" w:rsidRDefault="00A9663A" w:rsidP="00F12E76"/>
    <w:p w:rsidR="00F12E76" w:rsidRDefault="00250CF9" w:rsidP="00F12E76">
      <w:r w:rsidRPr="00250CF9">
        <w:rPr>
          <w:b/>
          <w:highlight w:val="yellow"/>
        </w:rPr>
        <w:t>DONE</w:t>
      </w:r>
      <w:r w:rsidRPr="00250CF9">
        <w:rPr>
          <w:b/>
        </w:rPr>
        <w:t xml:space="preserve"> </w:t>
      </w:r>
      <w:r w:rsidR="00F12E76">
        <w:t>· There are eligible hams that have over 50 yrs service so you may want to increase the max value</w:t>
      </w:r>
      <w:r>
        <w:t xml:space="preserve">; </w:t>
      </w:r>
      <w:r w:rsidRPr="00A2315E">
        <w:rPr>
          <w:b/>
          <w:highlight w:val="yellow"/>
        </w:rPr>
        <w:t>increased to 75</w:t>
      </w:r>
    </w:p>
    <w:p w:rsidR="00F12E76" w:rsidRDefault="00A2315E" w:rsidP="00F12E76">
      <w:r w:rsidRPr="00A2315E">
        <w:rPr>
          <w:b/>
          <w:highlight w:val="yellow"/>
        </w:rPr>
        <w:t>DONE</w:t>
      </w:r>
      <w:r>
        <w:t xml:space="preserve"> </w:t>
      </w:r>
      <w:r w:rsidR="00F12E76">
        <w:t xml:space="preserve">· </w:t>
      </w:r>
      <w:proofErr w:type="gramStart"/>
      <w:r w:rsidR="00F12E76">
        <w:t>At</w:t>
      </w:r>
      <w:proofErr w:type="gramEnd"/>
      <w:r w:rsidR="00F12E76">
        <w:t xml:space="preserve"> the bottom right of the screen, there is a message box with confusing (?) messages that appear to have little or no value. Also, spacing for locations worked is not big enough when the number of locations is 10 or more.</w:t>
      </w:r>
    </w:p>
    <w:p w:rsidR="00A2315E" w:rsidRDefault="00A2315E" w:rsidP="00F12E76">
      <w:r w:rsidRPr="00A2315E">
        <w:rPr>
          <w:highlight w:val="yellow"/>
        </w:rPr>
        <w:t>Removed all except error messages</w:t>
      </w:r>
      <w:r w:rsidR="00D158B3" w:rsidRPr="001432A5">
        <w:rPr>
          <w:highlight w:val="yellow"/>
        </w:rPr>
        <w:t>; could not duplicate LOC &gt; 10</w:t>
      </w:r>
      <w:r w:rsidR="001432A5" w:rsidRPr="001432A5">
        <w:rPr>
          <w:highlight w:val="yellow"/>
        </w:rPr>
        <w:t>, even with large fonts on Win XP</w:t>
      </w:r>
    </w:p>
    <w:p w:rsidR="00A2315E" w:rsidRDefault="00A2315E" w:rsidP="00F12E76"/>
    <w:p w:rsidR="00F12E76" w:rsidRDefault="00F12E76" w:rsidP="00F12E76">
      <w:r>
        <w:t>·</w:t>
      </w:r>
      <w:r w:rsidR="00851696" w:rsidRPr="00851696">
        <w:rPr>
          <w:highlight w:val="yellow"/>
        </w:rPr>
        <w:t>DONE</w:t>
      </w:r>
      <w:r w:rsidR="00851696">
        <w:t xml:space="preserve"> </w:t>
      </w:r>
      <w:proofErr w:type="gramStart"/>
      <w:r>
        <w:t>If</w:t>
      </w:r>
      <w:proofErr w:type="gramEnd"/>
      <w:r>
        <w:t xml:space="preserve"> you setup to use the HRD link, I would like to see a warning if you start the program again and the feature is not completely active. I got burned once, when I restarted the program and did not start the link to HRD.</w:t>
      </w:r>
    </w:p>
    <w:p w:rsidR="00851696" w:rsidRDefault="00851696" w:rsidP="00F12E76">
      <w:r w:rsidRPr="00851696">
        <w:rPr>
          <w:highlight w:val="yellow"/>
        </w:rPr>
        <w:t>Only shows HRD status warning if it was previously set up</w:t>
      </w:r>
      <w:r w:rsidR="001432A5" w:rsidRPr="001432A5">
        <w:rPr>
          <w:highlight w:val="yellow"/>
        </w:rPr>
        <w:t xml:space="preserve">; this cannot be </w:t>
      </w:r>
      <w:r w:rsidR="001432A5" w:rsidRPr="002F2893">
        <w:rPr>
          <w:highlight w:val="yellow"/>
        </w:rPr>
        <w:t xml:space="preserve">undone – </w:t>
      </w:r>
      <w:r w:rsidR="001432A5" w:rsidRPr="001432A5">
        <w:rPr>
          <w:highlight w:val="yellow"/>
        </w:rPr>
        <w:t>message will always be displayed if HRD was set up</w:t>
      </w:r>
      <w:r w:rsidR="001432A5">
        <w:t xml:space="preserve"> </w:t>
      </w:r>
    </w:p>
    <w:p w:rsidR="00851696" w:rsidRDefault="00851696" w:rsidP="00F12E76"/>
    <w:p w:rsidR="00F12E76" w:rsidRDefault="00851696" w:rsidP="00F12E76">
      <w:r w:rsidRPr="00851696">
        <w:rPr>
          <w:highlight w:val="yellow"/>
        </w:rPr>
        <w:t>NOT DONE</w:t>
      </w:r>
      <w:r w:rsidR="00F12E76">
        <w:t>· A possible dupes warning when you are entering a call would be nice. To check for dupes now, you must enter the call and tab to check.</w:t>
      </w:r>
    </w:p>
    <w:p w:rsidR="001E08CC" w:rsidRDefault="00CD0035" w:rsidP="00F12E76">
      <w:r>
        <w:rPr>
          <w:highlight w:val="yellow"/>
        </w:rPr>
        <w:t xml:space="preserve">During development in </w:t>
      </w:r>
      <w:r w:rsidR="001E08CC" w:rsidRPr="001E08CC">
        <w:rPr>
          <w:highlight w:val="yellow"/>
        </w:rPr>
        <w:t>2011</w:t>
      </w:r>
      <w:r>
        <w:rPr>
          <w:highlight w:val="yellow"/>
        </w:rPr>
        <w:t xml:space="preserve">, it was decided that dupe error messages </w:t>
      </w:r>
      <w:r w:rsidR="001E08CC" w:rsidRPr="001E08CC">
        <w:rPr>
          <w:highlight w:val="yellow"/>
        </w:rPr>
        <w:t>would display</w:t>
      </w:r>
      <w:r w:rsidR="001E08CC" w:rsidRPr="00CD0035">
        <w:rPr>
          <w:highlight w:val="yellow"/>
        </w:rPr>
        <w:t xml:space="preserve"> </w:t>
      </w:r>
      <w:r w:rsidRPr="00CD0035">
        <w:rPr>
          <w:highlight w:val="yellow"/>
        </w:rPr>
        <w:t>after entering the complete call and exiting the field (tab or click into another field)</w:t>
      </w:r>
    </w:p>
    <w:p w:rsidR="00F12E76" w:rsidRDefault="00F12E76" w:rsidP="00F12E76">
      <w:r>
        <w:lastRenderedPageBreak/>
        <w:t>· I would like to see a little more info in the ADI export. I export to my station log. Name, QTH for loc, and SRX for years would be nice. See standard ADI definitions.</w:t>
      </w:r>
    </w:p>
    <w:p w:rsidR="00DA75CF" w:rsidRDefault="00DA75CF" w:rsidP="00F12E76">
      <w:r w:rsidRPr="00DA75CF">
        <w:rPr>
          <w:highlight w:val="yellow"/>
        </w:rPr>
        <w:t>DONE – added header</w:t>
      </w:r>
      <w:r>
        <w:rPr>
          <w:highlight w:val="yellow"/>
        </w:rPr>
        <w:t xml:space="preserve"> and app specific info</w:t>
      </w:r>
      <w:r w:rsidR="0030123A">
        <w:rPr>
          <w:highlight w:val="yellow"/>
        </w:rPr>
        <w:t>rmation</w:t>
      </w:r>
      <w:r>
        <w:rPr>
          <w:highlight w:val="yellow"/>
        </w:rPr>
        <w:t xml:space="preserve"> to QSO</w:t>
      </w:r>
      <w:r w:rsidR="0030123A">
        <w:rPr>
          <w:highlight w:val="yellow"/>
        </w:rPr>
        <w:t xml:space="preserve"> record</w:t>
      </w:r>
      <w:r w:rsidRPr="00DA75CF">
        <w:rPr>
          <w:highlight w:val="yellow"/>
        </w:rPr>
        <w:t>:</w:t>
      </w:r>
    </w:p>
    <w:p w:rsidR="002F2893" w:rsidRDefault="002F2893" w:rsidP="00F12E76">
      <w:r>
        <w:t>Header Info:</w:t>
      </w:r>
    </w:p>
    <w:p w:rsidR="00DA75CF" w:rsidRPr="002F2893" w:rsidRDefault="00DA75CF" w:rsidP="00DA75CF">
      <w:pPr>
        <w:spacing w:after="0"/>
        <w:rPr>
          <w:rFonts w:ascii="Courier New" w:hAnsi="Courier New" w:cs="Courier New"/>
        </w:rPr>
      </w:pPr>
      <w:r w:rsidRPr="002F2893">
        <w:rPr>
          <w:rFonts w:ascii="Courier New" w:hAnsi="Courier New" w:cs="Courier New"/>
        </w:rPr>
        <w:t>&lt;STATION_CALLSIGN:5&gt;N4HAI</w:t>
      </w:r>
    </w:p>
    <w:p w:rsidR="00DA75CF" w:rsidRPr="002F2893" w:rsidRDefault="00DA75CF" w:rsidP="00DA75CF">
      <w:pPr>
        <w:spacing w:after="0"/>
        <w:rPr>
          <w:rFonts w:ascii="Courier New" w:hAnsi="Courier New" w:cs="Courier New"/>
        </w:rPr>
      </w:pPr>
      <w:r w:rsidRPr="002F2893">
        <w:rPr>
          <w:rFonts w:ascii="Courier New" w:hAnsi="Courier New" w:cs="Courier New"/>
        </w:rPr>
        <w:t>&lt;MY_NAME:7&gt;Tom Foy</w:t>
      </w:r>
    </w:p>
    <w:p w:rsidR="00DA75CF" w:rsidRPr="002F2893" w:rsidRDefault="00DA75CF" w:rsidP="00DA75CF">
      <w:pPr>
        <w:spacing w:after="0"/>
        <w:rPr>
          <w:rFonts w:ascii="Courier New" w:hAnsi="Courier New" w:cs="Courier New"/>
        </w:rPr>
      </w:pPr>
      <w:r w:rsidRPr="002F2893">
        <w:rPr>
          <w:rFonts w:ascii="Courier New" w:hAnsi="Courier New" w:cs="Courier New"/>
        </w:rPr>
        <w:t>&lt;MY_STREET:16&gt;338 Hampton Park</w:t>
      </w:r>
    </w:p>
    <w:p w:rsidR="00DA75CF" w:rsidRPr="002F2893" w:rsidRDefault="00DA75CF" w:rsidP="00DA75CF">
      <w:pPr>
        <w:spacing w:after="0"/>
        <w:rPr>
          <w:rFonts w:ascii="Courier New" w:hAnsi="Courier New" w:cs="Courier New"/>
        </w:rPr>
      </w:pPr>
      <w:r w:rsidRPr="002F2893">
        <w:rPr>
          <w:rFonts w:ascii="Courier New" w:hAnsi="Courier New" w:cs="Courier New"/>
        </w:rPr>
        <w:t>&lt;MY_CITY:11&gt;Westerville</w:t>
      </w:r>
    </w:p>
    <w:p w:rsidR="00DA75CF" w:rsidRPr="002F2893" w:rsidRDefault="00DA75CF" w:rsidP="00DA75CF">
      <w:pPr>
        <w:spacing w:after="0"/>
        <w:rPr>
          <w:rFonts w:ascii="Courier New" w:hAnsi="Courier New" w:cs="Courier New"/>
        </w:rPr>
      </w:pPr>
      <w:r w:rsidRPr="002F2893">
        <w:rPr>
          <w:rFonts w:ascii="Courier New" w:hAnsi="Courier New" w:cs="Courier New"/>
        </w:rPr>
        <w:t>&lt;MY_STATE:2&gt;OH</w:t>
      </w:r>
    </w:p>
    <w:p w:rsidR="00DA75CF" w:rsidRPr="002F2893" w:rsidRDefault="00DA75CF" w:rsidP="00DA75CF">
      <w:pPr>
        <w:spacing w:after="0"/>
        <w:rPr>
          <w:rFonts w:ascii="Courier New" w:hAnsi="Courier New" w:cs="Courier New"/>
        </w:rPr>
      </w:pPr>
      <w:r w:rsidRPr="002F2893">
        <w:rPr>
          <w:rFonts w:ascii="Courier New" w:hAnsi="Courier New" w:cs="Courier New"/>
        </w:rPr>
        <w:t>&lt;MY_POSTAL_CODE:5&gt;43081</w:t>
      </w:r>
    </w:p>
    <w:p w:rsidR="00DA75CF" w:rsidRPr="002F2893" w:rsidRDefault="00DA75CF" w:rsidP="00DA75CF">
      <w:pPr>
        <w:spacing w:after="0"/>
        <w:rPr>
          <w:rFonts w:ascii="Courier New" w:hAnsi="Courier New" w:cs="Courier New"/>
        </w:rPr>
      </w:pPr>
      <w:r w:rsidRPr="002F2893">
        <w:rPr>
          <w:rFonts w:ascii="Courier New" w:hAnsi="Courier New" w:cs="Courier New"/>
        </w:rPr>
        <w:t>&lt;APP_CQWE_VERSION:10&gt;2012.0.0.0</w:t>
      </w:r>
    </w:p>
    <w:p w:rsidR="00DA75CF" w:rsidRDefault="00DA75CF" w:rsidP="00DA75CF">
      <w:pPr>
        <w:spacing w:after="0"/>
        <w:rPr>
          <w:rFonts w:ascii="Courier New" w:hAnsi="Courier New" w:cs="Courier New"/>
        </w:rPr>
      </w:pPr>
    </w:p>
    <w:p w:rsidR="002F2893" w:rsidRPr="002F2893" w:rsidRDefault="002F2893" w:rsidP="002F2893">
      <w:r w:rsidRPr="002F2893">
        <w:t xml:space="preserve">QSO Additional Info: </w:t>
      </w:r>
    </w:p>
    <w:p w:rsidR="00DA75CF" w:rsidRPr="002F2893" w:rsidRDefault="00DA75CF" w:rsidP="0030123A">
      <w:pPr>
        <w:spacing w:after="0"/>
        <w:rPr>
          <w:rFonts w:ascii="Courier New" w:hAnsi="Courier New" w:cs="Courier New"/>
        </w:rPr>
      </w:pPr>
      <w:r w:rsidRPr="002F2893">
        <w:rPr>
          <w:rFonts w:ascii="Courier New" w:hAnsi="Courier New" w:cs="Courier New"/>
        </w:rPr>
        <w:t>&lt;call</w:t>
      </w:r>
      <w:proofErr w:type="gramStart"/>
      <w:r w:rsidRPr="002F2893">
        <w:rPr>
          <w:rFonts w:ascii="Courier New" w:hAnsi="Courier New" w:cs="Courier New"/>
        </w:rPr>
        <w:t>:4</w:t>
      </w:r>
      <w:proofErr w:type="gramEnd"/>
      <w:r w:rsidRPr="002F2893">
        <w:rPr>
          <w:rFonts w:ascii="Courier New" w:hAnsi="Courier New" w:cs="Courier New"/>
        </w:rPr>
        <w:t>&gt;N1AA&lt;band:3&gt;15M&lt;mode:3&gt;SSB&lt;qso_date:8&gt;20120708&lt;time_on:4&gt;1800</w:t>
      </w:r>
      <w:r w:rsidRPr="002F2893">
        <w:rPr>
          <w:rFonts w:ascii="Courier New" w:hAnsi="Courier New" w:cs="Courier New"/>
          <w:b/>
        </w:rPr>
        <w:t>&lt;APP_CQWE_NAME:2&gt;AL&lt;APP_CQWE_LOCATION:2&gt;AE&lt;APP_CQWE_YEARS:1&gt;1</w:t>
      </w:r>
      <w:r w:rsidRPr="002F2893">
        <w:rPr>
          <w:rFonts w:ascii="Courier New" w:hAnsi="Courier New" w:cs="Courier New"/>
        </w:rPr>
        <w:t>&lt;eor&gt;</w:t>
      </w:r>
    </w:p>
    <w:p w:rsidR="00DA75CF" w:rsidRDefault="00DA75CF" w:rsidP="00F12E76"/>
    <w:p w:rsidR="00F12E76" w:rsidRDefault="00851696" w:rsidP="00F12E76">
      <w:r w:rsidRPr="00851696">
        <w:rPr>
          <w:highlight w:val="yellow"/>
        </w:rPr>
        <w:t>NOT DONE</w:t>
      </w:r>
      <w:r>
        <w:t xml:space="preserve"> </w:t>
      </w:r>
      <w:r w:rsidR="00F12E76">
        <w:t xml:space="preserve">· It would love to be able to import call signs from programs like </w:t>
      </w:r>
      <w:proofErr w:type="spellStart"/>
      <w:r w:rsidR="00F12E76">
        <w:t>cwget</w:t>
      </w:r>
      <w:proofErr w:type="spellEnd"/>
      <w:r w:rsidR="00F12E76">
        <w:t xml:space="preserve">, </w:t>
      </w:r>
      <w:proofErr w:type="spellStart"/>
      <w:r w:rsidR="00F12E76">
        <w:t>mmvari</w:t>
      </w:r>
      <w:proofErr w:type="spellEnd"/>
      <w:r w:rsidR="00F12E76">
        <w:t xml:space="preserve">, </w:t>
      </w:r>
      <w:proofErr w:type="spellStart"/>
      <w:r w:rsidR="00F12E76">
        <w:t>mmtty</w:t>
      </w:r>
      <w:proofErr w:type="spellEnd"/>
      <w:r w:rsidR="00F12E76">
        <w:t>, etc. I expect that is far t</w:t>
      </w:r>
      <w:r w:rsidR="0030123A">
        <w:t>o</w:t>
      </w:r>
      <w:r w:rsidR="00F12E76">
        <w:t>o complicated for now.</w:t>
      </w:r>
    </w:p>
    <w:p w:rsidR="00F12E76" w:rsidRDefault="001E08CC" w:rsidP="00F12E76">
      <w:r w:rsidRPr="001E08CC">
        <w:rPr>
          <w:highlight w:val="yellow"/>
        </w:rPr>
        <w:t>Import will probably not happen soon</w:t>
      </w:r>
    </w:p>
    <w:p w:rsidR="00F12E76" w:rsidRDefault="00F12E76" w:rsidP="00444AED">
      <w:pPr>
        <w:pStyle w:val="Heading1"/>
      </w:pPr>
      <w:bookmarkStart w:id="3" w:name="_Toc368153640"/>
      <w:r>
        <w:t>From Bob, W2VE</w:t>
      </w:r>
      <w:bookmarkEnd w:id="3"/>
    </w:p>
    <w:p w:rsidR="00F12E76" w:rsidRDefault="00665EAF" w:rsidP="00F12E76">
      <w:r w:rsidRPr="001E08CC">
        <w:rPr>
          <w:b/>
          <w:highlight w:val="yellow"/>
        </w:rPr>
        <w:t>DONE</w:t>
      </w:r>
      <w:r>
        <w:t xml:space="preserve"> </w:t>
      </w:r>
      <w:r w:rsidR="00F12E76">
        <w:t xml:space="preserve">I heard several operators complain about dupes and/or missing QSOs including you, The CLEAR Button may be </w:t>
      </w:r>
      <w:proofErr w:type="spellStart"/>
      <w:r w:rsidR="00F12E76">
        <w:t>to</w:t>
      </w:r>
      <w:proofErr w:type="spellEnd"/>
      <w:r w:rsidR="00F12E76">
        <w:t xml:space="preserve"> close to the ENTER button, either the logger is losing QSOs or people are selecting the CLEAR button instead of the ENTER </w:t>
      </w:r>
    </w:p>
    <w:p w:rsidR="00665EAF" w:rsidRDefault="00FC264A" w:rsidP="00F12E76">
      <w:pPr>
        <w:rPr>
          <w:b/>
        </w:rPr>
      </w:pPr>
      <w:r>
        <w:rPr>
          <w:b/>
          <w:highlight w:val="yellow"/>
        </w:rPr>
        <w:t xml:space="preserve">Removed </w:t>
      </w:r>
      <w:r w:rsidR="00665EAF" w:rsidRPr="00665EAF">
        <w:rPr>
          <w:b/>
          <w:highlight w:val="yellow"/>
        </w:rPr>
        <w:t xml:space="preserve">clear button; have to use menu; can’t use F </w:t>
      </w:r>
      <w:r w:rsidR="00665EAF" w:rsidRPr="00FC264A">
        <w:rPr>
          <w:b/>
          <w:highlight w:val="yellow"/>
        </w:rPr>
        <w:t>key</w:t>
      </w:r>
      <w:r w:rsidRPr="00FC264A">
        <w:rPr>
          <w:b/>
          <w:highlight w:val="yellow"/>
        </w:rPr>
        <w:t xml:space="preserve">s to log / clear; other F key functionality exists, i.e., change band </w:t>
      </w:r>
    </w:p>
    <w:p w:rsidR="00665EAF" w:rsidRDefault="00665EAF" w:rsidP="00F12E76"/>
    <w:p w:rsidR="00F12E76" w:rsidRDefault="00EC728C" w:rsidP="00F12E76">
      <w:r w:rsidRPr="001E08CC">
        <w:rPr>
          <w:b/>
          <w:highlight w:val="yellow"/>
        </w:rPr>
        <w:t>DONE</w:t>
      </w:r>
      <w:r>
        <w:t xml:space="preserve"> </w:t>
      </w:r>
      <w:r w:rsidR="00F12E76">
        <w:t xml:space="preserve">When a dupe occurs it would be nice if the logger could display the QSO number and maybe have a QSO button to jump to the QSO. This would quickly show dupe info. </w:t>
      </w:r>
    </w:p>
    <w:p w:rsidR="001E08CC" w:rsidRDefault="001E08CC" w:rsidP="00F12E76">
      <w:r w:rsidRPr="001E08CC">
        <w:rPr>
          <w:highlight w:val="yellow"/>
        </w:rPr>
        <w:t>Added Info about QSO: Date, Number, Name, Location, Years of Service</w:t>
      </w:r>
    </w:p>
    <w:p w:rsidR="00FC264A" w:rsidRDefault="00FC264A" w:rsidP="00F12E76">
      <w:r>
        <w:rPr>
          <w:noProof/>
        </w:rPr>
        <w:drawing>
          <wp:inline distT="0" distB="0" distL="0" distR="0">
            <wp:extent cx="5943600" cy="7708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770890"/>
                    </a:xfrm>
                    <a:prstGeom prst="rect">
                      <a:avLst/>
                    </a:prstGeom>
                    <a:noFill/>
                    <a:ln w="9525">
                      <a:noFill/>
                      <a:miter lim="800000"/>
                      <a:headEnd/>
                      <a:tailEnd/>
                    </a:ln>
                  </pic:spPr>
                </pic:pic>
              </a:graphicData>
            </a:graphic>
          </wp:inline>
        </w:drawing>
      </w:r>
    </w:p>
    <w:p w:rsidR="00F12E76" w:rsidRDefault="00F12E76" w:rsidP="00F12E76">
      <w:r>
        <w:lastRenderedPageBreak/>
        <w:t xml:space="preserve">It would also be nice if a new view option that would only show the stations worked for the band that I currently have selected, instead of stations on all bands work. When I used the band column button I could only bring 10m and 80m to the top of the window. Of course the QSO number would not change and be fixed. </w:t>
      </w:r>
    </w:p>
    <w:p w:rsidR="00B45843" w:rsidRDefault="00B45843" w:rsidP="00F12E76">
      <w:r w:rsidRPr="00B45843">
        <w:rPr>
          <w:highlight w:val="yellow"/>
        </w:rPr>
        <w:t>NOT done; time constraints</w:t>
      </w:r>
      <w:r>
        <w:t>, nice feature though</w:t>
      </w:r>
    </w:p>
    <w:p w:rsidR="00F12E76" w:rsidRDefault="00F12E76" w:rsidP="00F12E76">
      <w:r>
        <w:t xml:space="preserve">A new "Need" feature where you could enter call signs into a small window that could keep track of station that you heard and still need. This doesn't need to be use during one of those list </w:t>
      </w:r>
      <w:proofErr w:type="gramStart"/>
      <w:r>
        <w:t>runs,</w:t>
      </w:r>
      <w:proofErr w:type="gramEnd"/>
      <w:r>
        <w:t xml:space="preserve"> I think folks are doing this on paper right now. For example I heard station xyz on 10 meters, I enter xyz into the need list, it tells me that is not a dupe, it helps me remember that there a station xyz that I need, it will also allow me to enter the exchange for xyz and flag or multipliers that I need. This would replace the current usage of checking a call sign by typing in a call sign followed by tab and then manually writing down station still needed on paper. </w:t>
      </w:r>
    </w:p>
    <w:p w:rsidR="00F12E76" w:rsidRDefault="00B45843" w:rsidP="00F12E76">
      <w:r w:rsidRPr="00B45843">
        <w:rPr>
          <w:highlight w:val="yellow"/>
        </w:rPr>
        <w:t>NOT done; time constraints</w:t>
      </w:r>
      <w:r>
        <w:t>, nice feature though</w:t>
      </w:r>
    </w:p>
    <w:p w:rsidR="00F12E76" w:rsidRDefault="00F12E76" w:rsidP="0030123A">
      <w:pPr>
        <w:pStyle w:val="Heading1"/>
      </w:pPr>
      <w:bookmarkStart w:id="4" w:name="_Toc368153641"/>
      <w:r>
        <w:t>From Tom, W2MN</w:t>
      </w:r>
      <w:bookmarkEnd w:id="4"/>
    </w:p>
    <w:p w:rsidR="00F12E76" w:rsidRDefault="00F12E76" w:rsidP="00F12E76">
      <w:r>
        <w:t>1. A couple of times an entry was flagged as a "dup"; it would be nice to have a button to push which temp called up the "dup info" (maybe in red with no ability to save it again) or simply temp moved to the spot in the log for the dup.</w:t>
      </w:r>
    </w:p>
    <w:p w:rsidR="00F12E76" w:rsidRDefault="00FC264A" w:rsidP="00F12E76">
      <w:proofErr w:type="spellStart"/>
      <w:r w:rsidRPr="00FC264A">
        <w:rPr>
          <w:highlight w:val="yellow"/>
        </w:rPr>
        <w:t>Add’l</w:t>
      </w:r>
      <w:proofErr w:type="spellEnd"/>
      <w:r w:rsidRPr="00FC264A">
        <w:rPr>
          <w:highlight w:val="yellow"/>
        </w:rPr>
        <w:t xml:space="preserve"> Dupe info given on screen</w:t>
      </w:r>
    </w:p>
    <w:p w:rsidR="00F12E76" w:rsidRDefault="00F12E76" w:rsidP="00F12E76">
      <w:r>
        <w:t>2. Because I was in / out, I shut off the log / computer several times, it would have been nice to have the log band/mode startup where I left off rather than go to the startup default band / mode.</w:t>
      </w:r>
    </w:p>
    <w:p w:rsidR="00F12E76" w:rsidRDefault="00FC264A" w:rsidP="00F12E76">
      <w:r w:rsidRPr="00FC264A">
        <w:rPr>
          <w:highlight w:val="yellow"/>
        </w:rPr>
        <w:t>Done – remembers last band/mode</w:t>
      </w:r>
    </w:p>
    <w:p w:rsidR="00F12E76" w:rsidRDefault="00F12E76" w:rsidP="00444AED">
      <w:pPr>
        <w:pStyle w:val="Heading1"/>
      </w:pPr>
      <w:bookmarkStart w:id="5" w:name="_Toc368153642"/>
      <w:r>
        <w:t>From Bill, WS6K</w:t>
      </w:r>
      <w:bookmarkEnd w:id="5"/>
    </w:p>
    <w:p w:rsidR="00F12E76" w:rsidRDefault="00F12E76" w:rsidP="00F12E76">
      <w:r>
        <w:t xml:space="preserve">Last year I used HRD/DM780 and ran RTTY during the digital portion of the contest. I entered the Loc Code and Year in the Rcvd </w:t>
      </w:r>
      <w:proofErr w:type="spellStart"/>
      <w:r>
        <w:t>Exch</w:t>
      </w:r>
      <w:proofErr w:type="spellEnd"/>
      <w:r>
        <w:t xml:space="preserve"> Field. After the contest I printed off a copy of the DM780 log and entered the contacts into the logger.  Any chance you could add the capability to import an ADIF file into CQ-WE Logger? I realize the Loc Code and Year might not be easy to capture, no problem I could edit the records after they are imported. Having all the other fields imported would save a lot of typing. </w:t>
      </w:r>
    </w:p>
    <w:p w:rsidR="00665EAF" w:rsidRPr="002F2893" w:rsidRDefault="00665EAF" w:rsidP="00F12E76">
      <w:pPr>
        <w:rPr>
          <w:b/>
        </w:rPr>
      </w:pPr>
      <w:r w:rsidRPr="00665EAF">
        <w:rPr>
          <w:b/>
          <w:highlight w:val="yellow"/>
        </w:rPr>
        <w:t xml:space="preserve">Not done; nice to have, but importation will be </w:t>
      </w:r>
      <w:r w:rsidR="00B45843">
        <w:rPr>
          <w:b/>
          <w:highlight w:val="yellow"/>
        </w:rPr>
        <w:t>too time consuming; perhaps a future version</w:t>
      </w:r>
    </w:p>
    <w:p w:rsidR="003723B1" w:rsidRDefault="00665EAF" w:rsidP="00FF79C2">
      <w:pPr>
        <w:rPr>
          <w:b/>
        </w:rPr>
      </w:pPr>
      <w:r w:rsidRPr="001E08CC">
        <w:rPr>
          <w:b/>
          <w:highlight w:val="yellow"/>
        </w:rPr>
        <w:t>DONE</w:t>
      </w:r>
      <w:r>
        <w:t xml:space="preserve"> </w:t>
      </w:r>
      <w:r w:rsidR="00F12E76">
        <w:t xml:space="preserve">Would like font sizes of entry fields increased.  (I suggested changing the windows </w:t>
      </w:r>
      <w:proofErr w:type="gramStart"/>
      <w:r w:rsidR="00F12E76">
        <w:t>fonts,</w:t>
      </w:r>
      <w:proofErr w:type="gramEnd"/>
      <w:r w:rsidR="00F12E76">
        <w:t xml:space="preserve"> I don't see this as needed - W2EQ.)</w:t>
      </w:r>
      <w:r>
        <w:rPr>
          <w:b/>
          <w:highlight w:val="yellow"/>
        </w:rPr>
        <w:t xml:space="preserve"> Increased to 16 pt</w:t>
      </w:r>
    </w:p>
    <w:p w:rsidR="003723B1" w:rsidRPr="0030123A" w:rsidRDefault="003723B1" w:rsidP="0030123A">
      <w:pPr>
        <w:pStyle w:val="Heading1"/>
      </w:pPr>
      <w:bookmarkStart w:id="6" w:name="_Toc368153643"/>
      <w:r>
        <w:lastRenderedPageBreak/>
        <w:t xml:space="preserve">From </w:t>
      </w:r>
      <w:r w:rsidR="0030123A" w:rsidRPr="0030123A">
        <w:t>KD8WK</w:t>
      </w:r>
      <w:bookmarkEnd w:id="6"/>
    </w:p>
    <w:p w:rsidR="003723B1" w:rsidRDefault="003723B1" w:rsidP="00FF79C2">
      <w:r w:rsidRPr="003723B1">
        <w:t>A couple nits and comments</w:t>
      </w:r>
      <w:proofErr w:type="gramStart"/>
      <w:r w:rsidRPr="003723B1">
        <w:t>:</w:t>
      </w:r>
      <w:proofErr w:type="gramEnd"/>
      <w:r w:rsidRPr="003723B1">
        <w:br/>
        <w:t>+ I had to manually remove old logger before installing the new one.</w:t>
      </w:r>
      <w:r w:rsidRPr="003723B1">
        <w:br/>
        <w:t> It would be nice if the installer automatically directed you to the</w:t>
      </w:r>
      <w:r w:rsidRPr="003723B1">
        <w:br/>
        <w:t> </w:t>
      </w:r>
      <w:proofErr w:type="spellStart"/>
      <w:r w:rsidRPr="003723B1">
        <w:t>deinstaller</w:t>
      </w:r>
      <w:proofErr w:type="spellEnd"/>
      <w:r w:rsidRPr="003723B1">
        <w:t xml:space="preserve"> of the old program if necessary.</w:t>
      </w:r>
    </w:p>
    <w:p w:rsidR="003723B1" w:rsidRDefault="0030123A" w:rsidP="00FF79C2">
      <w:r>
        <w:rPr>
          <w:highlight w:val="yellow"/>
        </w:rPr>
        <w:t xml:space="preserve">Can’t fix - </w:t>
      </w:r>
      <w:r w:rsidR="003723B1" w:rsidRPr="003723B1">
        <w:rPr>
          <w:highlight w:val="yellow"/>
        </w:rPr>
        <w:t>Limited functionality with free installer</w:t>
      </w:r>
      <w:r w:rsidR="002F2893" w:rsidRPr="002F2893">
        <w:rPr>
          <w:highlight w:val="yellow"/>
        </w:rPr>
        <w:t>; documentation indicates that old version must be uninstalled.</w:t>
      </w:r>
      <w:r w:rsidR="002F2893">
        <w:t xml:space="preserve"> </w:t>
      </w:r>
      <w:r w:rsidR="003723B1" w:rsidRPr="003723B1">
        <w:br/>
      </w:r>
      <w:r w:rsidR="003723B1" w:rsidRPr="003723B1">
        <w:br/>
        <w:t>+ Once the prior version was removed, the install was painless.  I did,</w:t>
      </w:r>
      <w:r w:rsidR="003723B1" w:rsidRPr="003723B1">
        <w:br/>
        <w:t> however, have all the prerequisite software installed, so no need to</w:t>
      </w:r>
      <w:r w:rsidR="003723B1" w:rsidRPr="003723B1">
        <w:br/>
        <w:t> hassle with that this time.  Thus, this part of the install wasn't</w:t>
      </w:r>
      <w:r w:rsidR="003723B1" w:rsidRPr="003723B1">
        <w:br/>
        <w:t> tested.</w:t>
      </w:r>
      <w:r w:rsidR="003723B1" w:rsidRPr="003723B1">
        <w:br/>
      </w:r>
      <w:r w:rsidR="003723B1" w:rsidRPr="003723B1">
        <w:br/>
        <w:t>+ After invoking the program, if you edit an existing entry, the changes</w:t>
      </w:r>
      <w:r w:rsidR="003723B1" w:rsidRPr="003723B1">
        <w:br/>
        <w:t> are not reflected in other entries involving the same call, nor is any</w:t>
      </w:r>
      <w:r w:rsidR="003723B1" w:rsidRPr="003723B1">
        <w:br/>
        <w:t> warning issued that there may be other entries which need to be changed.</w:t>
      </w:r>
    </w:p>
    <w:p w:rsidR="003723B1" w:rsidRDefault="003723B1" w:rsidP="00FF79C2">
      <w:r w:rsidRPr="003723B1">
        <w:rPr>
          <w:highlight w:val="yellow"/>
        </w:rPr>
        <w:t>Maybe in a future version</w:t>
      </w:r>
      <w:r w:rsidR="0030123A" w:rsidRPr="0030123A">
        <w:rPr>
          <w:highlight w:val="yellow"/>
        </w:rPr>
        <w:t xml:space="preserve">; design </w:t>
      </w:r>
      <w:r w:rsidR="0030123A">
        <w:rPr>
          <w:highlight w:val="yellow"/>
        </w:rPr>
        <w:t>decision from initial versio</w:t>
      </w:r>
      <w:r w:rsidR="0030123A" w:rsidRPr="0030123A">
        <w:rPr>
          <w:highlight w:val="yellow"/>
        </w:rPr>
        <w:t>n</w:t>
      </w:r>
      <w:r w:rsidRPr="003723B1">
        <w:br/>
      </w:r>
      <w:r w:rsidRPr="003723B1">
        <w:br/>
        <w:t>+ Personally, I'd prefer that the "Wipe" option not require confirmation,</w:t>
      </w:r>
      <w:r w:rsidRPr="003723B1">
        <w:br/>
        <w:t> or make it an option.  This is especially true now that the CTL-Z undo</w:t>
      </w:r>
      <w:r w:rsidRPr="003723B1">
        <w:br/>
        <w:t> option is available.</w:t>
      </w:r>
    </w:p>
    <w:p w:rsidR="003723B1" w:rsidRDefault="003723B1" w:rsidP="00FF79C2">
      <w:r w:rsidRPr="003723B1">
        <w:rPr>
          <w:highlight w:val="yellow"/>
        </w:rPr>
        <w:t xml:space="preserve">Only button Wipe asks for </w:t>
      </w:r>
      <w:r w:rsidR="0030123A">
        <w:rPr>
          <w:highlight w:val="yellow"/>
        </w:rPr>
        <w:t>confirmation; the menu selection / shortcut keys (ctrl-w / alt-w) don’t ask for confirmatio</w:t>
      </w:r>
      <w:r w:rsidRPr="003723B1">
        <w:rPr>
          <w:highlight w:val="yellow"/>
        </w:rPr>
        <w:t>n</w:t>
      </w:r>
      <w:r w:rsidRPr="003723B1">
        <w:br/>
      </w:r>
      <w:r w:rsidRPr="003723B1">
        <w:br/>
      </w:r>
      <w:r w:rsidRPr="003723B1">
        <w:br/>
        <w:t xml:space="preserve">+ </w:t>
      </w:r>
      <w:proofErr w:type="gramStart"/>
      <w:r w:rsidRPr="003723B1">
        <w:t>If</w:t>
      </w:r>
      <w:proofErr w:type="gramEnd"/>
      <w:r w:rsidRPr="003723B1">
        <w:t xml:space="preserve"> the program is reporting a Dupe, there are some things you can do</w:t>
      </w:r>
      <w:r w:rsidRPr="003723B1">
        <w:br/>
        <w:t> and others you cannot do in this mode, and these don't really make much</w:t>
      </w:r>
      <w:r w:rsidRPr="003723B1">
        <w:br/>
        <w:t> logical sense.  For instance, you can use F3 to cycle through the Modes,</w:t>
      </w:r>
      <w:r w:rsidRPr="003723B1">
        <w:br/>
        <w:t> but you cannot change the mode using the dropdown menu in the window.</w:t>
      </w:r>
    </w:p>
    <w:p w:rsidR="003723B1" w:rsidRDefault="003723B1" w:rsidP="00FF79C2">
      <w:r w:rsidRPr="003723B1">
        <w:rPr>
          <w:highlight w:val="yellow"/>
        </w:rPr>
        <w:t>Fixed</w:t>
      </w:r>
      <w:r w:rsidRPr="003723B1">
        <w:br/>
      </w:r>
      <w:r w:rsidRPr="003723B1">
        <w:br/>
        <w:t>+ Just found: If you enter a call, then use F3 to cycle through the modes</w:t>
      </w:r>
      <w:r w:rsidRPr="003723B1">
        <w:br/>
        <w:t> to a different mode (say, CW -&gt; SSB), you can then save a DUP without</w:t>
      </w:r>
      <w:r w:rsidRPr="003723B1">
        <w:br/>
        <w:t> the program detecting the fact.  May require more experimenting to</w:t>
      </w:r>
      <w:r w:rsidRPr="003723B1">
        <w:br/>
        <w:t> quantify...</w:t>
      </w:r>
    </w:p>
    <w:p w:rsidR="003723B1" w:rsidRDefault="003723B1" w:rsidP="00FF79C2">
      <w:r w:rsidRPr="003723B1">
        <w:rPr>
          <w:highlight w:val="yellow"/>
        </w:rPr>
        <w:t>Can’t reproduce</w:t>
      </w:r>
      <w:r w:rsidRPr="003723B1">
        <w:br/>
      </w:r>
    </w:p>
    <w:sectPr w:rsidR="003723B1" w:rsidSect="00CB495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890" w:rsidRDefault="00B60890" w:rsidP="0030123A">
      <w:pPr>
        <w:spacing w:after="0" w:line="240" w:lineRule="auto"/>
      </w:pPr>
      <w:r>
        <w:separator/>
      </w:r>
    </w:p>
  </w:endnote>
  <w:endnote w:type="continuationSeparator" w:id="0">
    <w:p w:rsidR="00B60890" w:rsidRDefault="00B60890" w:rsidP="003012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3A" w:rsidRDefault="0030123A" w:rsidP="0030123A">
    <w:pPr>
      <w:pStyle w:val="Footer"/>
      <w:pBdr>
        <w:top w:val="single" w:sz="4" w:space="1" w:color="auto"/>
      </w:pBdr>
      <w:jc w:val="right"/>
    </w:pPr>
    <w:r>
      <w:t>CQWE 2012 Release Notes</w:t>
    </w:r>
    <w:r>
      <w:tab/>
    </w:r>
    <w:r>
      <w:tab/>
    </w:r>
    <w:sdt>
      <w:sdtPr>
        <w:id w:val="4371485"/>
        <w:docPartObj>
          <w:docPartGallery w:val="Page Numbers (Bottom of Page)"/>
          <w:docPartUnique/>
        </w:docPartObj>
      </w:sdtPr>
      <w:sdtContent>
        <w:fldSimple w:instr=" PAGE   \* MERGEFORMAT ">
          <w:r w:rsidR="00E2401B">
            <w:rPr>
              <w:noProof/>
            </w:rPr>
            <w:t>7</w:t>
          </w:r>
        </w:fldSimple>
      </w:sdtContent>
    </w:sdt>
  </w:p>
  <w:p w:rsidR="0030123A" w:rsidRDefault="003012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890" w:rsidRDefault="00B60890" w:rsidP="0030123A">
      <w:pPr>
        <w:spacing w:after="0" w:line="240" w:lineRule="auto"/>
      </w:pPr>
      <w:r>
        <w:separator/>
      </w:r>
    </w:p>
  </w:footnote>
  <w:footnote w:type="continuationSeparator" w:id="0">
    <w:p w:rsidR="00B60890" w:rsidRDefault="00B60890" w:rsidP="003012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3A" w:rsidRDefault="0030123A">
    <w:pPr>
      <w:pStyle w:val="Header"/>
    </w:pPr>
    <w:r>
      <w:t>CQWE 2012 Release Notes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F75A8"/>
    <w:multiLevelType w:val="hybridMultilevel"/>
    <w:tmpl w:val="7220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2D0FD9"/>
    <w:multiLevelType w:val="hybridMultilevel"/>
    <w:tmpl w:val="4942D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footnotePr>
    <w:footnote w:id="-1"/>
    <w:footnote w:id="0"/>
  </w:footnotePr>
  <w:endnotePr>
    <w:endnote w:id="-1"/>
    <w:endnote w:id="0"/>
  </w:endnotePr>
  <w:compat/>
  <w:rsids>
    <w:rsidRoot w:val="00F12E76"/>
    <w:rsid w:val="00000F7D"/>
    <w:rsid w:val="00002106"/>
    <w:rsid w:val="000022BF"/>
    <w:rsid w:val="00021466"/>
    <w:rsid w:val="000312BA"/>
    <w:rsid w:val="00032AAD"/>
    <w:rsid w:val="000335AC"/>
    <w:rsid w:val="00033614"/>
    <w:rsid w:val="000344E7"/>
    <w:rsid w:val="00044380"/>
    <w:rsid w:val="000517AB"/>
    <w:rsid w:val="00063CDE"/>
    <w:rsid w:val="00064226"/>
    <w:rsid w:val="000648F0"/>
    <w:rsid w:val="00065A03"/>
    <w:rsid w:val="00070290"/>
    <w:rsid w:val="00072EE2"/>
    <w:rsid w:val="00073209"/>
    <w:rsid w:val="000741D8"/>
    <w:rsid w:val="00074801"/>
    <w:rsid w:val="00076BF6"/>
    <w:rsid w:val="00083AED"/>
    <w:rsid w:val="00090323"/>
    <w:rsid w:val="00095762"/>
    <w:rsid w:val="000A2BBD"/>
    <w:rsid w:val="000A2E0F"/>
    <w:rsid w:val="000A6E9E"/>
    <w:rsid w:val="000B1400"/>
    <w:rsid w:val="000B6F95"/>
    <w:rsid w:val="000C6024"/>
    <w:rsid w:val="000C691C"/>
    <w:rsid w:val="000D05AC"/>
    <w:rsid w:val="000D2A86"/>
    <w:rsid w:val="000D4EEA"/>
    <w:rsid w:val="000D5F6F"/>
    <w:rsid w:val="000F39A6"/>
    <w:rsid w:val="00100530"/>
    <w:rsid w:val="00100DE8"/>
    <w:rsid w:val="001052A1"/>
    <w:rsid w:val="00111165"/>
    <w:rsid w:val="00112DCD"/>
    <w:rsid w:val="001216EB"/>
    <w:rsid w:val="00124072"/>
    <w:rsid w:val="00124119"/>
    <w:rsid w:val="001247F3"/>
    <w:rsid w:val="00135C11"/>
    <w:rsid w:val="001404F4"/>
    <w:rsid w:val="001432A5"/>
    <w:rsid w:val="001448F5"/>
    <w:rsid w:val="00145BB2"/>
    <w:rsid w:val="00146626"/>
    <w:rsid w:val="0015041B"/>
    <w:rsid w:val="0015063A"/>
    <w:rsid w:val="00153C2E"/>
    <w:rsid w:val="00153ECA"/>
    <w:rsid w:val="00154667"/>
    <w:rsid w:val="00155503"/>
    <w:rsid w:val="00156CD1"/>
    <w:rsid w:val="001604E3"/>
    <w:rsid w:val="00164B38"/>
    <w:rsid w:val="00176C9D"/>
    <w:rsid w:val="00177E5D"/>
    <w:rsid w:val="00184669"/>
    <w:rsid w:val="001864DC"/>
    <w:rsid w:val="00186F8E"/>
    <w:rsid w:val="00190FFF"/>
    <w:rsid w:val="00195511"/>
    <w:rsid w:val="00197DC9"/>
    <w:rsid w:val="001A1352"/>
    <w:rsid w:val="001A19D9"/>
    <w:rsid w:val="001A2326"/>
    <w:rsid w:val="001A2CFE"/>
    <w:rsid w:val="001A3EFB"/>
    <w:rsid w:val="001A76A0"/>
    <w:rsid w:val="001B53FD"/>
    <w:rsid w:val="001B7410"/>
    <w:rsid w:val="001C25E5"/>
    <w:rsid w:val="001C28F9"/>
    <w:rsid w:val="001C39D6"/>
    <w:rsid w:val="001C572C"/>
    <w:rsid w:val="001C5C0C"/>
    <w:rsid w:val="001C67EE"/>
    <w:rsid w:val="001D0F6E"/>
    <w:rsid w:val="001D345C"/>
    <w:rsid w:val="001D6570"/>
    <w:rsid w:val="001D69CA"/>
    <w:rsid w:val="001D7338"/>
    <w:rsid w:val="001E08CC"/>
    <w:rsid w:val="001E15F0"/>
    <w:rsid w:val="001E307C"/>
    <w:rsid w:val="001E3B73"/>
    <w:rsid w:val="001E49CF"/>
    <w:rsid w:val="001E5DB9"/>
    <w:rsid w:val="001F3519"/>
    <w:rsid w:val="001F38B6"/>
    <w:rsid w:val="001F3C53"/>
    <w:rsid w:val="001F3F54"/>
    <w:rsid w:val="001F5DBD"/>
    <w:rsid w:val="001F633E"/>
    <w:rsid w:val="001F6475"/>
    <w:rsid w:val="00200952"/>
    <w:rsid w:val="002009CC"/>
    <w:rsid w:val="0020108C"/>
    <w:rsid w:val="00203C40"/>
    <w:rsid w:val="002040CD"/>
    <w:rsid w:val="00227FBC"/>
    <w:rsid w:val="0023357E"/>
    <w:rsid w:val="002378DD"/>
    <w:rsid w:val="0023792E"/>
    <w:rsid w:val="00237FA1"/>
    <w:rsid w:val="002475A7"/>
    <w:rsid w:val="00250B11"/>
    <w:rsid w:val="00250CF9"/>
    <w:rsid w:val="00253BA6"/>
    <w:rsid w:val="00261AC0"/>
    <w:rsid w:val="00262AA5"/>
    <w:rsid w:val="002722C7"/>
    <w:rsid w:val="00274425"/>
    <w:rsid w:val="00276A88"/>
    <w:rsid w:val="0028051E"/>
    <w:rsid w:val="00285CC1"/>
    <w:rsid w:val="00287737"/>
    <w:rsid w:val="002878C2"/>
    <w:rsid w:val="00293C6F"/>
    <w:rsid w:val="00294EC2"/>
    <w:rsid w:val="00295760"/>
    <w:rsid w:val="002968DA"/>
    <w:rsid w:val="00296AA7"/>
    <w:rsid w:val="002A2735"/>
    <w:rsid w:val="002B0FE7"/>
    <w:rsid w:val="002B6BF2"/>
    <w:rsid w:val="002B7BB2"/>
    <w:rsid w:val="002C0230"/>
    <w:rsid w:val="002C054E"/>
    <w:rsid w:val="002C0CE6"/>
    <w:rsid w:val="002C20F4"/>
    <w:rsid w:val="002C42CA"/>
    <w:rsid w:val="002C444A"/>
    <w:rsid w:val="002C64D3"/>
    <w:rsid w:val="002C65D3"/>
    <w:rsid w:val="002C7B7C"/>
    <w:rsid w:val="002D0E07"/>
    <w:rsid w:val="002D4CDA"/>
    <w:rsid w:val="002D76EB"/>
    <w:rsid w:val="002D7F9D"/>
    <w:rsid w:val="002E3D5E"/>
    <w:rsid w:val="002F061C"/>
    <w:rsid w:val="002F14D3"/>
    <w:rsid w:val="002F2893"/>
    <w:rsid w:val="002F4B13"/>
    <w:rsid w:val="0030123A"/>
    <w:rsid w:val="003033FF"/>
    <w:rsid w:val="00303747"/>
    <w:rsid w:val="003043AC"/>
    <w:rsid w:val="00304A82"/>
    <w:rsid w:val="0030538F"/>
    <w:rsid w:val="00305DBB"/>
    <w:rsid w:val="003073E9"/>
    <w:rsid w:val="00312060"/>
    <w:rsid w:val="003122F8"/>
    <w:rsid w:val="00317C5A"/>
    <w:rsid w:val="003245F3"/>
    <w:rsid w:val="00330BDB"/>
    <w:rsid w:val="00336C5F"/>
    <w:rsid w:val="00355075"/>
    <w:rsid w:val="00356128"/>
    <w:rsid w:val="003564D3"/>
    <w:rsid w:val="00356AD5"/>
    <w:rsid w:val="0036115D"/>
    <w:rsid w:val="00363016"/>
    <w:rsid w:val="00370A37"/>
    <w:rsid w:val="003723B1"/>
    <w:rsid w:val="00375D2C"/>
    <w:rsid w:val="00376831"/>
    <w:rsid w:val="0037756F"/>
    <w:rsid w:val="0038013D"/>
    <w:rsid w:val="003813B5"/>
    <w:rsid w:val="00385CEC"/>
    <w:rsid w:val="00390F97"/>
    <w:rsid w:val="0039237D"/>
    <w:rsid w:val="003938E3"/>
    <w:rsid w:val="00397D99"/>
    <w:rsid w:val="003A2EC8"/>
    <w:rsid w:val="003A49A5"/>
    <w:rsid w:val="003A4BC7"/>
    <w:rsid w:val="003A5827"/>
    <w:rsid w:val="003A5CCD"/>
    <w:rsid w:val="003B111A"/>
    <w:rsid w:val="003B3734"/>
    <w:rsid w:val="003B77B7"/>
    <w:rsid w:val="003C7B25"/>
    <w:rsid w:val="003D2206"/>
    <w:rsid w:val="003D234B"/>
    <w:rsid w:val="003D2615"/>
    <w:rsid w:val="003D4C5B"/>
    <w:rsid w:val="003D508E"/>
    <w:rsid w:val="003D7CC8"/>
    <w:rsid w:val="003E02E9"/>
    <w:rsid w:val="003E1CCB"/>
    <w:rsid w:val="003E1F75"/>
    <w:rsid w:val="003E213F"/>
    <w:rsid w:val="003E2162"/>
    <w:rsid w:val="003E46F7"/>
    <w:rsid w:val="003F0738"/>
    <w:rsid w:val="003F39FC"/>
    <w:rsid w:val="003F4401"/>
    <w:rsid w:val="003F5480"/>
    <w:rsid w:val="00400CDC"/>
    <w:rsid w:val="00404DC0"/>
    <w:rsid w:val="00405E78"/>
    <w:rsid w:val="00420BB8"/>
    <w:rsid w:val="00424E84"/>
    <w:rsid w:val="0044084E"/>
    <w:rsid w:val="00442B46"/>
    <w:rsid w:val="00443410"/>
    <w:rsid w:val="0044444B"/>
    <w:rsid w:val="00444AED"/>
    <w:rsid w:val="00444F57"/>
    <w:rsid w:val="0044516C"/>
    <w:rsid w:val="00445A87"/>
    <w:rsid w:val="00447CFB"/>
    <w:rsid w:val="0045111C"/>
    <w:rsid w:val="00451331"/>
    <w:rsid w:val="004546D5"/>
    <w:rsid w:val="00457224"/>
    <w:rsid w:val="00460419"/>
    <w:rsid w:val="004669D3"/>
    <w:rsid w:val="00467D17"/>
    <w:rsid w:val="00471044"/>
    <w:rsid w:val="004712E1"/>
    <w:rsid w:val="00471E25"/>
    <w:rsid w:val="00473153"/>
    <w:rsid w:val="004751F1"/>
    <w:rsid w:val="00481A84"/>
    <w:rsid w:val="00482B83"/>
    <w:rsid w:val="00483FC6"/>
    <w:rsid w:val="00485378"/>
    <w:rsid w:val="004865AB"/>
    <w:rsid w:val="00492E19"/>
    <w:rsid w:val="00494B2A"/>
    <w:rsid w:val="004A13DD"/>
    <w:rsid w:val="004A1EBF"/>
    <w:rsid w:val="004A24A7"/>
    <w:rsid w:val="004A24C0"/>
    <w:rsid w:val="004A57DC"/>
    <w:rsid w:val="004A603B"/>
    <w:rsid w:val="004B0682"/>
    <w:rsid w:val="004B1FB4"/>
    <w:rsid w:val="004B31B6"/>
    <w:rsid w:val="004B42BA"/>
    <w:rsid w:val="004B6FAC"/>
    <w:rsid w:val="004C0182"/>
    <w:rsid w:val="004C1FC3"/>
    <w:rsid w:val="004C24E1"/>
    <w:rsid w:val="004C3770"/>
    <w:rsid w:val="004D110C"/>
    <w:rsid w:val="004D6126"/>
    <w:rsid w:val="004E4A61"/>
    <w:rsid w:val="004E53B7"/>
    <w:rsid w:val="004E71CC"/>
    <w:rsid w:val="004F01D1"/>
    <w:rsid w:val="004F0892"/>
    <w:rsid w:val="004F1E8F"/>
    <w:rsid w:val="004F251C"/>
    <w:rsid w:val="004F44C1"/>
    <w:rsid w:val="00502283"/>
    <w:rsid w:val="00507522"/>
    <w:rsid w:val="00520144"/>
    <w:rsid w:val="0052136E"/>
    <w:rsid w:val="005247D7"/>
    <w:rsid w:val="005320A0"/>
    <w:rsid w:val="0053416A"/>
    <w:rsid w:val="00534703"/>
    <w:rsid w:val="00535B0B"/>
    <w:rsid w:val="0054171D"/>
    <w:rsid w:val="005436AC"/>
    <w:rsid w:val="00545422"/>
    <w:rsid w:val="00554CF1"/>
    <w:rsid w:val="0056365E"/>
    <w:rsid w:val="00566093"/>
    <w:rsid w:val="00566253"/>
    <w:rsid w:val="005700E3"/>
    <w:rsid w:val="005713AA"/>
    <w:rsid w:val="0057336D"/>
    <w:rsid w:val="00573A3C"/>
    <w:rsid w:val="00575AF9"/>
    <w:rsid w:val="005839CF"/>
    <w:rsid w:val="00584175"/>
    <w:rsid w:val="00585282"/>
    <w:rsid w:val="00585F8D"/>
    <w:rsid w:val="005878DF"/>
    <w:rsid w:val="00587F0B"/>
    <w:rsid w:val="00590FB3"/>
    <w:rsid w:val="0059500C"/>
    <w:rsid w:val="00595E78"/>
    <w:rsid w:val="005A0B21"/>
    <w:rsid w:val="005A28AB"/>
    <w:rsid w:val="005B2525"/>
    <w:rsid w:val="005B4A1C"/>
    <w:rsid w:val="005B57F3"/>
    <w:rsid w:val="005B5854"/>
    <w:rsid w:val="005B64A5"/>
    <w:rsid w:val="005B66CE"/>
    <w:rsid w:val="005C2CCD"/>
    <w:rsid w:val="005C3A7C"/>
    <w:rsid w:val="005C4D8D"/>
    <w:rsid w:val="005C69D3"/>
    <w:rsid w:val="005D1936"/>
    <w:rsid w:val="005D2608"/>
    <w:rsid w:val="005D54B8"/>
    <w:rsid w:val="005E013D"/>
    <w:rsid w:val="005E1100"/>
    <w:rsid w:val="005E1172"/>
    <w:rsid w:val="005E4BA6"/>
    <w:rsid w:val="005E590D"/>
    <w:rsid w:val="005E7C2A"/>
    <w:rsid w:val="005F0BC7"/>
    <w:rsid w:val="005F1563"/>
    <w:rsid w:val="00601F5B"/>
    <w:rsid w:val="00607F4F"/>
    <w:rsid w:val="006100D7"/>
    <w:rsid w:val="00611BAD"/>
    <w:rsid w:val="00625496"/>
    <w:rsid w:val="006257DF"/>
    <w:rsid w:val="00644033"/>
    <w:rsid w:val="00645487"/>
    <w:rsid w:val="0064581A"/>
    <w:rsid w:val="00646AAF"/>
    <w:rsid w:val="00652D6D"/>
    <w:rsid w:val="00652F18"/>
    <w:rsid w:val="0065573C"/>
    <w:rsid w:val="00665EAF"/>
    <w:rsid w:val="00667173"/>
    <w:rsid w:val="00680D6D"/>
    <w:rsid w:val="00683F70"/>
    <w:rsid w:val="00686AB3"/>
    <w:rsid w:val="006A3127"/>
    <w:rsid w:val="006B1398"/>
    <w:rsid w:val="006B1518"/>
    <w:rsid w:val="006B28D7"/>
    <w:rsid w:val="006B3839"/>
    <w:rsid w:val="006C0C06"/>
    <w:rsid w:val="006C148D"/>
    <w:rsid w:val="006C4F21"/>
    <w:rsid w:val="006C52E0"/>
    <w:rsid w:val="006D2BC6"/>
    <w:rsid w:val="006D353B"/>
    <w:rsid w:val="006D3A6C"/>
    <w:rsid w:val="006D5442"/>
    <w:rsid w:val="006D55F9"/>
    <w:rsid w:val="006D5A8E"/>
    <w:rsid w:val="006E064A"/>
    <w:rsid w:val="006E4297"/>
    <w:rsid w:val="006E4AF1"/>
    <w:rsid w:val="006F1668"/>
    <w:rsid w:val="006F5235"/>
    <w:rsid w:val="0070094A"/>
    <w:rsid w:val="00702D9B"/>
    <w:rsid w:val="00717774"/>
    <w:rsid w:val="0072029B"/>
    <w:rsid w:val="00720967"/>
    <w:rsid w:val="00723B72"/>
    <w:rsid w:val="00724D89"/>
    <w:rsid w:val="0072513E"/>
    <w:rsid w:val="00731C12"/>
    <w:rsid w:val="0073495D"/>
    <w:rsid w:val="007407C1"/>
    <w:rsid w:val="00740F59"/>
    <w:rsid w:val="0074692E"/>
    <w:rsid w:val="00746E8C"/>
    <w:rsid w:val="00752661"/>
    <w:rsid w:val="0075329B"/>
    <w:rsid w:val="007610E7"/>
    <w:rsid w:val="007616C7"/>
    <w:rsid w:val="00762321"/>
    <w:rsid w:val="00762D4D"/>
    <w:rsid w:val="00763193"/>
    <w:rsid w:val="007648A8"/>
    <w:rsid w:val="00766EEA"/>
    <w:rsid w:val="00780027"/>
    <w:rsid w:val="00783B28"/>
    <w:rsid w:val="007857FF"/>
    <w:rsid w:val="00785FCA"/>
    <w:rsid w:val="007963DD"/>
    <w:rsid w:val="007A7997"/>
    <w:rsid w:val="007B7989"/>
    <w:rsid w:val="007C0A43"/>
    <w:rsid w:val="007C2928"/>
    <w:rsid w:val="007D0692"/>
    <w:rsid w:val="007D3363"/>
    <w:rsid w:val="007D3D04"/>
    <w:rsid w:val="007E0569"/>
    <w:rsid w:val="007E1A1B"/>
    <w:rsid w:val="007E2DFD"/>
    <w:rsid w:val="007E3298"/>
    <w:rsid w:val="007E41EA"/>
    <w:rsid w:val="007E5216"/>
    <w:rsid w:val="007E5240"/>
    <w:rsid w:val="007F1921"/>
    <w:rsid w:val="007F38B8"/>
    <w:rsid w:val="007F3C5D"/>
    <w:rsid w:val="00800885"/>
    <w:rsid w:val="00800D1F"/>
    <w:rsid w:val="00805561"/>
    <w:rsid w:val="00807DDF"/>
    <w:rsid w:val="00814C6A"/>
    <w:rsid w:val="00816148"/>
    <w:rsid w:val="008162B5"/>
    <w:rsid w:val="0081770C"/>
    <w:rsid w:val="008221B1"/>
    <w:rsid w:val="008241C6"/>
    <w:rsid w:val="008263FE"/>
    <w:rsid w:val="0082687A"/>
    <w:rsid w:val="00831655"/>
    <w:rsid w:val="00836CAF"/>
    <w:rsid w:val="00843D9E"/>
    <w:rsid w:val="00847743"/>
    <w:rsid w:val="00851696"/>
    <w:rsid w:val="008516BF"/>
    <w:rsid w:val="0087148E"/>
    <w:rsid w:val="00880CCD"/>
    <w:rsid w:val="00883661"/>
    <w:rsid w:val="00883933"/>
    <w:rsid w:val="00887D40"/>
    <w:rsid w:val="008950EC"/>
    <w:rsid w:val="008A3384"/>
    <w:rsid w:val="008A5723"/>
    <w:rsid w:val="008C047D"/>
    <w:rsid w:val="008C4A4F"/>
    <w:rsid w:val="008C57B1"/>
    <w:rsid w:val="008C68B3"/>
    <w:rsid w:val="008D3C53"/>
    <w:rsid w:val="008D553A"/>
    <w:rsid w:val="008E0E7A"/>
    <w:rsid w:val="008E2E17"/>
    <w:rsid w:val="008E2E59"/>
    <w:rsid w:val="008E60A1"/>
    <w:rsid w:val="008F09F7"/>
    <w:rsid w:val="008F34C3"/>
    <w:rsid w:val="008F3B8D"/>
    <w:rsid w:val="00903115"/>
    <w:rsid w:val="00912097"/>
    <w:rsid w:val="00922FB2"/>
    <w:rsid w:val="00933517"/>
    <w:rsid w:val="00940B71"/>
    <w:rsid w:val="0094489A"/>
    <w:rsid w:val="009448C2"/>
    <w:rsid w:val="00944996"/>
    <w:rsid w:val="009463CD"/>
    <w:rsid w:val="00957EF8"/>
    <w:rsid w:val="00957F3D"/>
    <w:rsid w:val="00962330"/>
    <w:rsid w:val="00963D1B"/>
    <w:rsid w:val="009663F9"/>
    <w:rsid w:val="0097065D"/>
    <w:rsid w:val="00970CC3"/>
    <w:rsid w:val="00971C23"/>
    <w:rsid w:val="00973196"/>
    <w:rsid w:val="009735B1"/>
    <w:rsid w:val="009740DA"/>
    <w:rsid w:val="009773A5"/>
    <w:rsid w:val="009817DF"/>
    <w:rsid w:val="00982EA3"/>
    <w:rsid w:val="00983BC5"/>
    <w:rsid w:val="0098424D"/>
    <w:rsid w:val="00984E2E"/>
    <w:rsid w:val="009854B3"/>
    <w:rsid w:val="0098724A"/>
    <w:rsid w:val="00993579"/>
    <w:rsid w:val="00996456"/>
    <w:rsid w:val="00996710"/>
    <w:rsid w:val="00997283"/>
    <w:rsid w:val="0099779B"/>
    <w:rsid w:val="009979DE"/>
    <w:rsid w:val="009A4726"/>
    <w:rsid w:val="009B1091"/>
    <w:rsid w:val="009B3700"/>
    <w:rsid w:val="009B39DC"/>
    <w:rsid w:val="009B4B63"/>
    <w:rsid w:val="009C047D"/>
    <w:rsid w:val="009C0B13"/>
    <w:rsid w:val="009C3750"/>
    <w:rsid w:val="009C7C63"/>
    <w:rsid w:val="009D18CA"/>
    <w:rsid w:val="009D67DF"/>
    <w:rsid w:val="009E188F"/>
    <w:rsid w:val="009E4003"/>
    <w:rsid w:val="009E400C"/>
    <w:rsid w:val="009E51B1"/>
    <w:rsid w:val="009F1257"/>
    <w:rsid w:val="009F27AA"/>
    <w:rsid w:val="009F2DDE"/>
    <w:rsid w:val="009F46C1"/>
    <w:rsid w:val="009F58F4"/>
    <w:rsid w:val="00A0240A"/>
    <w:rsid w:val="00A04019"/>
    <w:rsid w:val="00A042A0"/>
    <w:rsid w:val="00A07CEF"/>
    <w:rsid w:val="00A10043"/>
    <w:rsid w:val="00A20A80"/>
    <w:rsid w:val="00A2315E"/>
    <w:rsid w:val="00A23C80"/>
    <w:rsid w:val="00A23CCE"/>
    <w:rsid w:val="00A26391"/>
    <w:rsid w:val="00A266A1"/>
    <w:rsid w:val="00A27D87"/>
    <w:rsid w:val="00A31E02"/>
    <w:rsid w:val="00A3295E"/>
    <w:rsid w:val="00A34092"/>
    <w:rsid w:val="00A34F2D"/>
    <w:rsid w:val="00A413FA"/>
    <w:rsid w:val="00A5187C"/>
    <w:rsid w:val="00A523A2"/>
    <w:rsid w:val="00A56DD9"/>
    <w:rsid w:val="00A62E26"/>
    <w:rsid w:val="00A67037"/>
    <w:rsid w:val="00A67864"/>
    <w:rsid w:val="00A7085D"/>
    <w:rsid w:val="00A75C34"/>
    <w:rsid w:val="00A816FC"/>
    <w:rsid w:val="00A84D25"/>
    <w:rsid w:val="00A91596"/>
    <w:rsid w:val="00A94EFB"/>
    <w:rsid w:val="00A9663A"/>
    <w:rsid w:val="00AA20B6"/>
    <w:rsid w:val="00AA2598"/>
    <w:rsid w:val="00AA2708"/>
    <w:rsid w:val="00AA31F5"/>
    <w:rsid w:val="00AA3E65"/>
    <w:rsid w:val="00AA7B94"/>
    <w:rsid w:val="00AB02BD"/>
    <w:rsid w:val="00AB394D"/>
    <w:rsid w:val="00AB432C"/>
    <w:rsid w:val="00AB45FC"/>
    <w:rsid w:val="00AB6CF2"/>
    <w:rsid w:val="00AB6EBC"/>
    <w:rsid w:val="00AC1F11"/>
    <w:rsid w:val="00AC6D4E"/>
    <w:rsid w:val="00AD413B"/>
    <w:rsid w:val="00AE1332"/>
    <w:rsid w:val="00AE1BD6"/>
    <w:rsid w:val="00AE5F2A"/>
    <w:rsid w:val="00AE7042"/>
    <w:rsid w:val="00AF6D5E"/>
    <w:rsid w:val="00AF6DB9"/>
    <w:rsid w:val="00B11897"/>
    <w:rsid w:val="00B14173"/>
    <w:rsid w:val="00B42260"/>
    <w:rsid w:val="00B44E90"/>
    <w:rsid w:val="00B450AE"/>
    <w:rsid w:val="00B45843"/>
    <w:rsid w:val="00B461F4"/>
    <w:rsid w:val="00B52ADC"/>
    <w:rsid w:val="00B5575D"/>
    <w:rsid w:val="00B5751F"/>
    <w:rsid w:val="00B60890"/>
    <w:rsid w:val="00B60AD3"/>
    <w:rsid w:val="00B625CD"/>
    <w:rsid w:val="00B6551A"/>
    <w:rsid w:val="00B6627E"/>
    <w:rsid w:val="00B72B4A"/>
    <w:rsid w:val="00B80C47"/>
    <w:rsid w:val="00B8287E"/>
    <w:rsid w:val="00B84F37"/>
    <w:rsid w:val="00B90C45"/>
    <w:rsid w:val="00BA450E"/>
    <w:rsid w:val="00BA45A8"/>
    <w:rsid w:val="00BA70A8"/>
    <w:rsid w:val="00BB7E98"/>
    <w:rsid w:val="00BC0C04"/>
    <w:rsid w:val="00BC7DC9"/>
    <w:rsid w:val="00BC7F05"/>
    <w:rsid w:val="00BD17D6"/>
    <w:rsid w:val="00BD2815"/>
    <w:rsid w:val="00BD28CC"/>
    <w:rsid w:val="00BD3DE4"/>
    <w:rsid w:val="00BD79AB"/>
    <w:rsid w:val="00BE0DAC"/>
    <w:rsid w:val="00BE13BF"/>
    <w:rsid w:val="00BE271F"/>
    <w:rsid w:val="00BE4772"/>
    <w:rsid w:val="00BE49BA"/>
    <w:rsid w:val="00BF0816"/>
    <w:rsid w:val="00BF09E2"/>
    <w:rsid w:val="00BF3B2D"/>
    <w:rsid w:val="00BF5F30"/>
    <w:rsid w:val="00BF647C"/>
    <w:rsid w:val="00C00663"/>
    <w:rsid w:val="00C02582"/>
    <w:rsid w:val="00C04552"/>
    <w:rsid w:val="00C104A2"/>
    <w:rsid w:val="00C10943"/>
    <w:rsid w:val="00C115FD"/>
    <w:rsid w:val="00C13CD9"/>
    <w:rsid w:val="00C1476E"/>
    <w:rsid w:val="00C15150"/>
    <w:rsid w:val="00C21619"/>
    <w:rsid w:val="00C22EC4"/>
    <w:rsid w:val="00C307BB"/>
    <w:rsid w:val="00C329A2"/>
    <w:rsid w:val="00C36CCF"/>
    <w:rsid w:val="00C4501D"/>
    <w:rsid w:val="00C45B27"/>
    <w:rsid w:val="00C464EC"/>
    <w:rsid w:val="00C5009A"/>
    <w:rsid w:val="00C518DA"/>
    <w:rsid w:val="00C51FEB"/>
    <w:rsid w:val="00C5335B"/>
    <w:rsid w:val="00C550D6"/>
    <w:rsid w:val="00C562CC"/>
    <w:rsid w:val="00C608CA"/>
    <w:rsid w:val="00C60B21"/>
    <w:rsid w:val="00C639E4"/>
    <w:rsid w:val="00C63E5A"/>
    <w:rsid w:val="00C64427"/>
    <w:rsid w:val="00C65431"/>
    <w:rsid w:val="00C672DC"/>
    <w:rsid w:val="00C67958"/>
    <w:rsid w:val="00C70606"/>
    <w:rsid w:val="00C74467"/>
    <w:rsid w:val="00C74C66"/>
    <w:rsid w:val="00C77C5D"/>
    <w:rsid w:val="00C9344A"/>
    <w:rsid w:val="00CA0066"/>
    <w:rsid w:val="00CA257A"/>
    <w:rsid w:val="00CB3CF6"/>
    <w:rsid w:val="00CB495E"/>
    <w:rsid w:val="00CC2FB7"/>
    <w:rsid w:val="00CC4326"/>
    <w:rsid w:val="00CD0035"/>
    <w:rsid w:val="00CD0A7E"/>
    <w:rsid w:val="00CD1103"/>
    <w:rsid w:val="00CD5685"/>
    <w:rsid w:val="00CE6259"/>
    <w:rsid w:val="00CE6F32"/>
    <w:rsid w:val="00CF1F26"/>
    <w:rsid w:val="00CF3FEE"/>
    <w:rsid w:val="00CF54D9"/>
    <w:rsid w:val="00D06815"/>
    <w:rsid w:val="00D1088D"/>
    <w:rsid w:val="00D13600"/>
    <w:rsid w:val="00D13A3D"/>
    <w:rsid w:val="00D158B3"/>
    <w:rsid w:val="00D164EC"/>
    <w:rsid w:val="00D20FDF"/>
    <w:rsid w:val="00D236DD"/>
    <w:rsid w:val="00D27657"/>
    <w:rsid w:val="00D33E0B"/>
    <w:rsid w:val="00D45A86"/>
    <w:rsid w:val="00D47677"/>
    <w:rsid w:val="00D508CD"/>
    <w:rsid w:val="00D545DD"/>
    <w:rsid w:val="00D57CD4"/>
    <w:rsid w:val="00D60774"/>
    <w:rsid w:val="00D63B9E"/>
    <w:rsid w:val="00D64A5D"/>
    <w:rsid w:val="00D66BA7"/>
    <w:rsid w:val="00D74707"/>
    <w:rsid w:val="00D74BD1"/>
    <w:rsid w:val="00D772DB"/>
    <w:rsid w:val="00D80972"/>
    <w:rsid w:val="00D8203D"/>
    <w:rsid w:val="00D873D7"/>
    <w:rsid w:val="00D9385E"/>
    <w:rsid w:val="00D96CAE"/>
    <w:rsid w:val="00DA51F6"/>
    <w:rsid w:val="00DA75CF"/>
    <w:rsid w:val="00DA7DC4"/>
    <w:rsid w:val="00DB023E"/>
    <w:rsid w:val="00DB13A8"/>
    <w:rsid w:val="00DB4D9E"/>
    <w:rsid w:val="00DB5D2E"/>
    <w:rsid w:val="00DB7C6D"/>
    <w:rsid w:val="00DC1482"/>
    <w:rsid w:val="00DC39BF"/>
    <w:rsid w:val="00DC3C10"/>
    <w:rsid w:val="00DC4450"/>
    <w:rsid w:val="00DC64DC"/>
    <w:rsid w:val="00DD1A27"/>
    <w:rsid w:val="00DE01C7"/>
    <w:rsid w:val="00DE46F5"/>
    <w:rsid w:val="00DF0929"/>
    <w:rsid w:val="00E034DA"/>
    <w:rsid w:val="00E04E5D"/>
    <w:rsid w:val="00E07643"/>
    <w:rsid w:val="00E11978"/>
    <w:rsid w:val="00E17EEB"/>
    <w:rsid w:val="00E239F0"/>
    <w:rsid w:val="00E2401B"/>
    <w:rsid w:val="00E24DB4"/>
    <w:rsid w:val="00E30484"/>
    <w:rsid w:val="00E372A2"/>
    <w:rsid w:val="00E42442"/>
    <w:rsid w:val="00E43585"/>
    <w:rsid w:val="00E527BA"/>
    <w:rsid w:val="00E61E1C"/>
    <w:rsid w:val="00E740D9"/>
    <w:rsid w:val="00E75DE3"/>
    <w:rsid w:val="00E77CC0"/>
    <w:rsid w:val="00E80813"/>
    <w:rsid w:val="00E8192F"/>
    <w:rsid w:val="00E8778C"/>
    <w:rsid w:val="00E93FFA"/>
    <w:rsid w:val="00E95D46"/>
    <w:rsid w:val="00E971E2"/>
    <w:rsid w:val="00E974D7"/>
    <w:rsid w:val="00EA75BE"/>
    <w:rsid w:val="00EC0E88"/>
    <w:rsid w:val="00EC4923"/>
    <w:rsid w:val="00EC728C"/>
    <w:rsid w:val="00EC72B7"/>
    <w:rsid w:val="00EC7AFC"/>
    <w:rsid w:val="00ED00D0"/>
    <w:rsid w:val="00ED12FD"/>
    <w:rsid w:val="00ED2F53"/>
    <w:rsid w:val="00ED3967"/>
    <w:rsid w:val="00ED5AAF"/>
    <w:rsid w:val="00ED726C"/>
    <w:rsid w:val="00ED7943"/>
    <w:rsid w:val="00ED7F7E"/>
    <w:rsid w:val="00EE7165"/>
    <w:rsid w:val="00EF00A8"/>
    <w:rsid w:val="00F055F2"/>
    <w:rsid w:val="00F12E76"/>
    <w:rsid w:val="00F14B5C"/>
    <w:rsid w:val="00F16940"/>
    <w:rsid w:val="00F20C21"/>
    <w:rsid w:val="00F269F1"/>
    <w:rsid w:val="00F274E2"/>
    <w:rsid w:val="00F33EAB"/>
    <w:rsid w:val="00F40AA0"/>
    <w:rsid w:val="00F4149C"/>
    <w:rsid w:val="00F50A83"/>
    <w:rsid w:val="00F556E2"/>
    <w:rsid w:val="00F56BFF"/>
    <w:rsid w:val="00F5755D"/>
    <w:rsid w:val="00F62C1D"/>
    <w:rsid w:val="00F670A6"/>
    <w:rsid w:val="00F67D2E"/>
    <w:rsid w:val="00F720E6"/>
    <w:rsid w:val="00F7532B"/>
    <w:rsid w:val="00F85E7E"/>
    <w:rsid w:val="00F8732D"/>
    <w:rsid w:val="00F906EC"/>
    <w:rsid w:val="00F94456"/>
    <w:rsid w:val="00F9691C"/>
    <w:rsid w:val="00FA3051"/>
    <w:rsid w:val="00FA34E3"/>
    <w:rsid w:val="00FA4E0F"/>
    <w:rsid w:val="00FB4061"/>
    <w:rsid w:val="00FC264A"/>
    <w:rsid w:val="00FC33F2"/>
    <w:rsid w:val="00FC6894"/>
    <w:rsid w:val="00FD1610"/>
    <w:rsid w:val="00FD614A"/>
    <w:rsid w:val="00FE06F4"/>
    <w:rsid w:val="00FE114A"/>
    <w:rsid w:val="00FE4771"/>
    <w:rsid w:val="00FE6ED8"/>
    <w:rsid w:val="00FF1750"/>
    <w:rsid w:val="00FF2591"/>
    <w:rsid w:val="00FF7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95E"/>
  </w:style>
  <w:style w:type="paragraph" w:styleId="Heading1">
    <w:name w:val="heading 1"/>
    <w:basedOn w:val="Normal"/>
    <w:next w:val="Normal"/>
    <w:link w:val="Heading1Char"/>
    <w:uiPriority w:val="9"/>
    <w:qFormat/>
    <w:rsid w:val="00444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8CC"/>
    <w:pPr>
      <w:ind w:left="720"/>
      <w:contextualSpacing/>
    </w:pPr>
  </w:style>
  <w:style w:type="paragraph" w:styleId="BalloonText">
    <w:name w:val="Balloon Text"/>
    <w:basedOn w:val="Normal"/>
    <w:link w:val="BalloonTextChar"/>
    <w:uiPriority w:val="99"/>
    <w:semiHidden/>
    <w:unhideWhenUsed/>
    <w:rsid w:val="00FC2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4A"/>
    <w:rPr>
      <w:rFonts w:ascii="Tahoma" w:hAnsi="Tahoma" w:cs="Tahoma"/>
      <w:sz w:val="16"/>
      <w:szCs w:val="16"/>
    </w:rPr>
  </w:style>
  <w:style w:type="paragraph" w:styleId="Title">
    <w:name w:val="Title"/>
    <w:basedOn w:val="Normal"/>
    <w:next w:val="Normal"/>
    <w:link w:val="TitleChar"/>
    <w:uiPriority w:val="10"/>
    <w:qFormat/>
    <w:rsid w:val="00B458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8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4A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F79C2"/>
    <w:pPr>
      <w:outlineLvl w:val="9"/>
    </w:pPr>
  </w:style>
  <w:style w:type="paragraph" w:styleId="TOC1">
    <w:name w:val="toc 1"/>
    <w:basedOn w:val="Normal"/>
    <w:next w:val="Normal"/>
    <w:autoRedefine/>
    <w:uiPriority w:val="39"/>
    <w:unhideWhenUsed/>
    <w:rsid w:val="00FF79C2"/>
    <w:pPr>
      <w:spacing w:after="100"/>
    </w:pPr>
  </w:style>
  <w:style w:type="character" w:styleId="Hyperlink">
    <w:name w:val="Hyperlink"/>
    <w:basedOn w:val="DefaultParagraphFont"/>
    <w:uiPriority w:val="99"/>
    <w:unhideWhenUsed/>
    <w:rsid w:val="00FF79C2"/>
    <w:rPr>
      <w:color w:val="0000FF" w:themeColor="hyperlink"/>
      <w:u w:val="single"/>
    </w:rPr>
  </w:style>
  <w:style w:type="paragraph" w:styleId="Header">
    <w:name w:val="header"/>
    <w:basedOn w:val="Normal"/>
    <w:link w:val="HeaderChar"/>
    <w:uiPriority w:val="99"/>
    <w:semiHidden/>
    <w:unhideWhenUsed/>
    <w:rsid w:val="003012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23A"/>
  </w:style>
  <w:style w:type="paragraph" w:styleId="Footer">
    <w:name w:val="footer"/>
    <w:basedOn w:val="Normal"/>
    <w:link w:val="FooterChar"/>
    <w:uiPriority w:val="99"/>
    <w:unhideWhenUsed/>
    <w:rsid w:val="00301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FFAE08-4F80-4B44-B934-531BC61D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Foy</dc:creator>
  <cp:keywords/>
  <dc:description/>
  <cp:lastModifiedBy>Tom</cp:lastModifiedBy>
  <cp:revision>19</cp:revision>
  <cp:lastPrinted>2012-09-23T16:00:00Z</cp:lastPrinted>
  <dcterms:created xsi:type="dcterms:W3CDTF">2012-07-08T19:18:00Z</dcterms:created>
  <dcterms:modified xsi:type="dcterms:W3CDTF">2013-09-28T21:45:00Z</dcterms:modified>
</cp:coreProperties>
</file>