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4653E" w14:textId="7E6C86C1" w:rsidR="001958AE" w:rsidRPr="00976710" w:rsidRDefault="00262519" w:rsidP="00B05074">
      <w:pPr>
        <w:pStyle w:val="Encabezado"/>
        <w:tabs>
          <w:tab w:val="clear" w:pos="4252"/>
          <w:tab w:val="clear" w:pos="8504"/>
          <w:tab w:val="left" w:pos="3792"/>
          <w:tab w:val="left" w:pos="7591"/>
        </w:tabs>
        <w:rPr>
          <w:rFonts w:ascii="Times New Roman" w:hAnsi="Times New Roman" w:cs="Times New Roman"/>
          <w:color w:val="13B9FF"/>
        </w:rPr>
      </w:pPr>
      <w:r w:rsidRPr="00976710">
        <w:rPr>
          <w:rFonts w:ascii="Times New Roman" w:hAnsi="Times New Roman" w:cs="Times New Roman"/>
          <w:noProof/>
          <w:color w:val="13B9FF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72833" wp14:editId="0E60CA0B">
                <wp:simplePos x="0" y="0"/>
                <wp:positionH relativeFrom="column">
                  <wp:posOffset>0</wp:posOffset>
                </wp:positionH>
                <wp:positionV relativeFrom="paragraph">
                  <wp:posOffset>-92745</wp:posOffset>
                </wp:positionV>
                <wp:extent cx="8378868" cy="46494"/>
                <wp:effectExtent l="0" t="0" r="15875" b="17145"/>
                <wp:wrapNone/>
                <wp:docPr id="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78868" cy="46494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D2D5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BD3BA5A" id="Conector recto 1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-7.3pt" to="659.75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" strokecolor="#2d2d51" strokeweight=".5pt">
                <v:stroke joinstyle="miter"/>
              </v:line>
            </w:pict>
          </mc:Fallback>
        </mc:AlternateContent>
      </w:r>
      <w:r w:rsidR="00AE3999" w:rsidRPr="00976710">
        <w:rPr>
          <w:rFonts w:ascii="Times New Roman" w:hAnsi="Times New Roman" w:cs="Times New Roman"/>
          <w:noProof/>
          <w:color w:val="13B9FF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AD37733" wp14:editId="247A83B0">
                <wp:simplePos x="0" y="0"/>
                <wp:positionH relativeFrom="margin">
                  <wp:posOffset>658732</wp:posOffset>
                </wp:positionH>
                <wp:positionV relativeFrom="topMargin">
                  <wp:posOffset>373542</wp:posOffset>
                </wp:positionV>
                <wp:extent cx="6811505" cy="170815"/>
                <wp:effectExtent l="0" t="0" r="0" b="2540"/>
                <wp:wrapNone/>
                <wp:docPr id="4" name="Cuadro de texto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1505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13B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C3872" w14:textId="5ACBC7BF" w:rsidR="00AE3999" w:rsidRPr="00D13522" w:rsidRDefault="00044CC1" w:rsidP="00AE399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2D2D5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D2D51"/>
                              </w:rPr>
                              <w:t>Planificación</w:t>
                            </w:r>
                            <w:r w:rsidR="004046B0">
                              <w:rPr>
                                <w:rFonts w:ascii="Times New Roman" w:hAnsi="Times New Roman" w:cs="Times New Roman"/>
                                <w:color w:val="2D2D51"/>
                              </w:rPr>
                              <w:t xml:space="preserve"> de </w:t>
                            </w:r>
                            <w:r w:rsidR="003274CA">
                              <w:rPr>
                                <w:rFonts w:ascii="Times New Roman" w:hAnsi="Times New Roman" w:cs="Times New Roman"/>
                                <w:color w:val="2D2D51"/>
                              </w:rPr>
                              <w:t>Riesgos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20" o:spid="_x0000_s1026" type="#_x0000_t202" style="position:absolute;margin-left:51.85pt;margin-top:29.4pt;width:536.35pt;height:13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" o:allowincell="f" filled="f" stroked="f" strokecolor="#13b9ff">
                <v:textbox style="mso-fit-shape-to-text:t" inset=",0,,0">
                  <w:txbxContent>
                    <w:p w14:paraId="402C3872" w14:textId="5ACBC7BF" w:rsidR="00AE3999" w:rsidRPr="00D13522" w:rsidRDefault="00044CC1" w:rsidP="00AE3999">
                      <w:pPr>
                        <w:jc w:val="right"/>
                        <w:rPr>
                          <w:rFonts w:ascii="Times New Roman" w:hAnsi="Times New Roman" w:cs="Times New Roman"/>
                          <w:color w:val="2D2D5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D2D51"/>
                        </w:rPr>
                        <w:t>Planificación</w:t>
                      </w:r>
                      <w:r w:rsidR="004046B0">
                        <w:rPr>
                          <w:rFonts w:ascii="Times New Roman" w:hAnsi="Times New Roman" w:cs="Times New Roman"/>
                          <w:color w:val="2D2D51"/>
                        </w:rPr>
                        <w:t xml:space="preserve"> de </w:t>
                      </w:r>
                      <w:r w:rsidR="003274CA">
                        <w:rPr>
                          <w:rFonts w:ascii="Times New Roman" w:hAnsi="Times New Roman" w:cs="Times New Roman"/>
                          <w:color w:val="2D2D51"/>
                        </w:rPr>
                        <w:t>Riesgos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E3999" w:rsidRPr="00976710">
        <w:rPr>
          <w:rFonts w:ascii="Times New Roman" w:hAnsi="Times New Roman" w:cs="Times New Roman"/>
          <w:noProof/>
          <w:color w:val="13B9FF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FFD4B2C" wp14:editId="0DC864A1">
                <wp:simplePos x="0" y="0"/>
                <wp:positionH relativeFrom="page">
                  <wp:posOffset>8385702</wp:posOffset>
                </wp:positionH>
                <wp:positionV relativeFrom="topMargin">
                  <wp:posOffset>361950</wp:posOffset>
                </wp:positionV>
                <wp:extent cx="1080135" cy="170815"/>
                <wp:effectExtent l="0" t="0" r="5715" b="635"/>
                <wp:wrapNone/>
                <wp:docPr id="2" name="Cuadro de texto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170815"/>
                        </a:xfrm>
                        <a:prstGeom prst="rect">
                          <a:avLst/>
                        </a:prstGeom>
                        <a:solidFill>
                          <a:srgbClr val="2D2D5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A52A97" w14:textId="77777777" w:rsidR="00AE3999" w:rsidRPr="00D13522" w:rsidRDefault="00AE3999" w:rsidP="00AE399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</w:pPr>
                            <w:r w:rsidRPr="00D13522">
                              <w:rPr>
                                <w:rFonts w:ascii="Times New Roman" w:hAnsi="Times New Roman" w:cs="Times New Roman"/>
                                <w:b/>
                              </w:rPr>
                              <w:fldChar w:fldCharType="begin"/>
                            </w:r>
                            <w:r w:rsidRPr="00D13522">
                              <w:rPr>
                                <w:rFonts w:ascii="Times New Roman" w:hAnsi="Times New Roman" w:cs="Times New Roman"/>
                                <w:b/>
                              </w:rPr>
                              <w:instrText>PAGE   \* MERGEFORMAT</w:instrText>
                            </w:r>
                            <w:r w:rsidRPr="00D13522">
                              <w:rPr>
                                <w:rFonts w:ascii="Times New Roman" w:hAnsi="Times New Roman" w:cs="Times New Roman"/>
                                <w:b/>
                              </w:rPr>
                              <w:fldChar w:fldCharType="separate"/>
                            </w:r>
                            <w:r w:rsidRPr="00D1352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Pr="00D13522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  <wp14:sizeRelH relativeFrom="right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21" o:spid="_x0000_s1027" type="#_x0000_t202" style="position:absolute;margin-left:660.3pt;margin-top:28.5pt;width:85.05pt;height:13.45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" o:allowincell="f" fillcolor="#2d2d51" stroked="f">
                <v:textbox style="mso-fit-shape-to-text:t" inset=",0,,0">
                  <w:txbxContent>
                    <w:p w14:paraId="78A52A97" w14:textId="77777777" w:rsidR="00AE3999" w:rsidRPr="00D13522" w:rsidRDefault="00AE3999" w:rsidP="00AE3999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 w:rsidRPr="00D13522">
                        <w:rPr>
                          <w:rFonts w:ascii="Times New Roman" w:hAnsi="Times New Roman" w:cs="Times New Roman"/>
                          <w:b/>
                        </w:rPr>
                        <w:fldChar w:fldCharType="begin"/>
                      </w:r>
                      <w:r w:rsidRPr="00D13522">
                        <w:rPr>
                          <w:rFonts w:ascii="Times New Roman" w:hAnsi="Times New Roman" w:cs="Times New Roman"/>
                          <w:b/>
                        </w:rPr>
                        <w:instrText>PAGE   \* MERGEFORMAT</w:instrText>
                      </w:r>
                      <w:r w:rsidRPr="00D13522">
                        <w:rPr>
                          <w:rFonts w:ascii="Times New Roman" w:hAnsi="Times New Roman" w:cs="Times New Roman"/>
                          <w:b/>
                        </w:rPr>
                        <w:fldChar w:fldCharType="separate"/>
                      </w:r>
                      <w:r w:rsidRPr="00D13522">
                        <w:rPr>
                          <w:rFonts w:ascii="Times New Roman" w:hAnsi="Times New Roman" w:cs="Times New Roman"/>
                          <w:b/>
                          <w:noProof/>
                          <w:color w:val="FFFFFF" w:themeColor="background1"/>
                        </w:rPr>
                        <w:t>1</w:t>
                      </w:r>
                      <w:r w:rsidRPr="00D13522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tbl>
      <w:tblPr>
        <w:tblW w:w="13819" w:type="dxa"/>
        <w:tblLook w:val="04A0" w:firstRow="1" w:lastRow="0" w:firstColumn="1" w:lastColumn="0" w:noHBand="0" w:noVBand="1"/>
      </w:tblPr>
      <w:tblGrid>
        <w:gridCol w:w="1408"/>
        <w:gridCol w:w="1716"/>
        <w:gridCol w:w="1411"/>
        <w:gridCol w:w="3662"/>
        <w:gridCol w:w="1604"/>
        <w:gridCol w:w="1227"/>
        <w:gridCol w:w="1301"/>
        <w:gridCol w:w="1490"/>
      </w:tblGrid>
      <w:tr w:rsidR="00226608" w:rsidRPr="00976710" w14:paraId="276D5A80" w14:textId="77777777" w:rsidTr="00226608">
        <w:trPr>
          <w:trHeight w:val="471"/>
        </w:trPr>
        <w:tc>
          <w:tcPr>
            <w:tcW w:w="1381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116815C" w14:textId="77777777" w:rsidR="00226608" w:rsidRPr="00976710" w:rsidRDefault="00226608" w:rsidP="002266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Registro de Riesgos</w:t>
            </w:r>
          </w:p>
        </w:tc>
      </w:tr>
      <w:tr w:rsidR="00B55F6F" w:rsidRPr="00976710" w14:paraId="686A97AC" w14:textId="77777777" w:rsidTr="00B55F6F">
        <w:trPr>
          <w:trHeight w:val="575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9359D32" w14:textId="77777777" w:rsidR="00226608" w:rsidRPr="00976710" w:rsidRDefault="00226608" w:rsidP="002266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ID del Riesgo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8DC3F97" w14:textId="77777777" w:rsidR="00226608" w:rsidRPr="00976710" w:rsidRDefault="00226608" w:rsidP="002266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Categoría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4802EB8" w14:textId="77777777" w:rsidR="00226608" w:rsidRPr="00976710" w:rsidRDefault="00226608" w:rsidP="002266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Tipo de Riesgo</w:t>
            </w:r>
          </w:p>
        </w:tc>
        <w:tc>
          <w:tcPr>
            <w:tcW w:w="36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48CF86C" w14:textId="77777777" w:rsidR="00226608" w:rsidRPr="00976710" w:rsidRDefault="00226608" w:rsidP="002266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Descripción de Riesgo </w:t>
            </w:r>
            <w:r w:rsidRPr="00976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(Condición/Consecuencia)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F232E2F" w14:textId="77777777" w:rsidR="00226608" w:rsidRPr="00976710" w:rsidRDefault="00226608" w:rsidP="002266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76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Probab</w:t>
            </w:r>
            <w:proofErr w:type="spellEnd"/>
            <w:r w:rsidRPr="00976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3AFB0F1" w14:textId="77777777" w:rsidR="00226608" w:rsidRPr="00976710" w:rsidRDefault="00226608" w:rsidP="002266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Impacto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623EEBB" w14:textId="77777777" w:rsidR="00226608" w:rsidRPr="00976710" w:rsidRDefault="00226608" w:rsidP="002266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Prioridad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B8A6C53" w14:textId="77777777" w:rsidR="00226608" w:rsidRPr="00976710" w:rsidRDefault="00226608" w:rsidP="002266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Urgencia</w:t>
            </w:r>
          </w:p>
        </w:tc>
      </w:tr>
      <w:tr w:rsidR="00B55F6F" w:rsidRPr="00976710" w14:paraId="4D5BE944" w14:textId="77777777" w:rsidTr="00B55F6F">
        <w:trPr>
          <w:trHeight w:val="1344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49946C" w14:textId="77777777" w:rsidR="00226608" w:rsidRPr="00976710" w:rsidRDefault="00226608" w:rsidP="0022660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Identificación del Riesgo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CFE581" w14:textId="77777777" w:rsidR="00226608" w:rsidRPr="00976710" w:rsidRDefault="00226608" w:rsidP="0022660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Clasificación del Riesgo: Técnico / de Gestión / de la Organización / Externo 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A43969" w14:textId="05DC1460" w:rsidR="00226608" w:rsidRPr="00976710" w:rsidRDefault="00226608" w:rsidP="0022660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Amenaza (</w:t>
            </w:r>
            <w:r w:rsidR="000A23DE" w:rsidRPr="009767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Negativo</w:t>
            </w:r>
            <w:r w:rsidRPr="009767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) u Oportunidad (</w:t>
            </w:r>
            <w:r w:rsidR="000A23DE" w:rsidRPr="009767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Positivo</w:t>
            </w:r>
            <w:r w:rsidRPr="009767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36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3B7025" w14:textId="77777777" w:rsidR="00226608" w:rsidRPr="00976710" w:rsidRDefault="00226608" w:rsidP="0022660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Descripción del Riesgo en formato: [ Dado que (contexto), si ocurriera (condición), entonces (consecuencia) ]; o bien: [ Si (condición), entonces (consecuencia) ]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4A3727" w14:textId="77777777" w:rsidR="00226608" w:rsidRPr="00976710" w:rsidRDefault="00226608" w:rsidP="0022660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Probabilidad estimada de ocurrencia del riesgo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32825F" w14:textId="77777777" w:rsidR="00226608" w:rsidRPr="00976710" w:rsidRDefault="00226608" w:rsidP="0022660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Impacto estimado del riesgo sobre los objetivos del proyecto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060FD" w14:textId="77777777" w:rsidR="00226608" w:rsidRPr="00976710" w:rsidRDefault="00226608" w:rsidP="0022660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Prioridad o Severidad del Riesgo (</w:t>
            </w:r>
            <w:proofErr w:type="spellStart"/>
            <w:r w:rsidRPr="009767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PxI</w:t>
            </w:r>
            <w:proofErr w:type="spellEnd"/>
            <w:r w:rsidRPr="009767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5581A8" w14:textId="77777777" w:rsidR="00226608" w:rsidRPr="00976710" w:rsidRDefault="00226608" w:rsidP="0022660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Urgencia en el tratamiento del Riesgo </w:t>
            </w:r>
            <w:r w:rsidRPr="009767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br/>
              <w:t>(Alta / Media / Baja)</w:t>
            </w:r>
          </w:p>
        </w:tc>
      </w:tr>
      <w:tr w:rsidR="00B55F6F" w:rsidRPr="00976710" w14:paraId="71EF82CA" w14:textId="77777777" w:rsidTr="00B55F6F">
        <w:trPr>
          <w:trHeight w:val="604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0AA5F" w14:textId="00A0EDC9" w:rsidR="00226608" w:rsidRPr="00976710" w:rsidRDefault="00226608" w:rsidP="002266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89136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64E217" w14:textId="38CEE0DB" w:rsidR="00226608" w:rsidRPr="00976710" w:rsidRDefault="00226608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proofErr w:type="spellStart"/>
            <w:r w:rsidR="0089136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Tecnico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42758E" w14:textId="73950B2C" w:rsidR="00226608" w:rsidRPr="00976710" w:rsidRDefault="00226608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89136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Amenaza</w:t>
            </w:r>
          </w:p>
        </w:tc>
        <w:tc>
          <w:tcPr>
            <w:tcW w:w="36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A4A352" w14:textId="46D8E476" w:rsidR="00226608" w:rsidRPr="00976710" w:rsidRDefault="00226608" w:rsidP="00A34AE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A34A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Si La computadora deja de funcionar, bloquea todo acceso a los archivos de desarrollo del </w:t>
            </w:r>
            <w:proofErr w:type="spellStart"/>
            <w:r w:rsidR="00A34A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projecto</w:t>
            </w:r>
            <w:proofErr w:type="spellEnd"/>
            <w:r w:rsidR="004A5F5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y el desarrollo del mismo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1A7FB7" w14:textId="5ECDC9EB" w:rsidR="00226608" w:rsidRPr="00976710" w:rsidRDefault="000D10A1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0,1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28426" w14:textId="1FD7F215" w:rsidR="00226608" w:rsidRPr="00976710" w:rsidRDefault="00FC6A3F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0,9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B45229" w14:textId="6D971C72" w:rsidR="00226608" w:rsidRPr="00976710" w:rsidRDefault="00FC6A3F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0,09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C0DD1E" w14:textId="27E93E9E" w:rsidR="00226608" w:rsidRPr="00976710" w:rsidRDefault="000D10A1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Alta</w:t>
            </w:r>
          </w:p>
        </w:tc>
      </w:tr>
      <w:tr w:rsidR="00B55F6F" w:rsidRPr="00976710" w14:paraId="4DC4BC6E" w14:textId="77777777" w:rsidTr="00B55F6F">
        <w:trPr>
          <w:trHeight w:val="604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7976BF" w14:textId="49E7475D" w:rsidR="00226608" w:rsidRPr="00976710" w:rsidRDefault="00DE6AB1" w:rsidP="00DE6AB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002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CD3E80" w14:textId="48A99EBD" w:rsidR="00226608" w:rsidRPr="00976710" w:rsidRDefault="00DE6AB1" w:rsidP="00DE6AB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Externo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3886C" w14:textId="2E3B9E57" w:rsidR="00226608" w:rsidRPr="00976710" w:rsidRDefault="00DE6AB1" w:rsidP="00DE6AB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Negativo</w:t>
            </w:r>
          </w:p>
        </w:tc>
        <w:tc>
          <w:tcPr>
            <w:tcW w:w="36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F55B7F" w14:textId="26C23D81" w:rsidR="00226608" w:rsidRPr="00976710" w:rsidRDefault="00DE6AB1" w:rsidP="00DE6AB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Dado que los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talleristas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se encuentran conforme con su estilo de trabajo puede que no sientan necesidad alguna en hacer uso de una herramienta que les facilite dicho trabajo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C3DCD1" w14:textId="04BE3683" w:rsidR="00226608" w:rsidRPr="00976710" w:rsidRDefault="00DE6AB1" w:rsidP="00DE6AB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0,5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FB3B49" w14:textId="103DFF5B" w:rsidR="00226608" w:rsidRPr="00976710" w:rsidRDefault="00DE6AB1" w:rsidP="00DE6AB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0,6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E0EA5" w14:textId="26B6C84B" w:rsidR="00226608" w:rsidRPr="00976710" w:rsidRDefault="00DE6AB1" w:rsidP="00DE6AB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0,3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4D9D0" w14:textId="357A0FA4" w:rsidR="00226608" w:rsidRPr="00976710" w:rsidRDefault="00DE6AB1" w:rsidP="00DE6AB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Media</w:t>
            </w:r>
          </w:p>
        </w:tc>
      </w:tr>
      <w:tr w:rsidR="00B55F6F" w:rsidRPr="00976710" w14:paraId="2027A2CF" w14:textId="77777777" w:rsidTr="00B55F6F">
        <w:trPr>
          <w:trHeight w:val="604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DA6D3" w14:textId="4D2EA42F" w:rsidR="00226608" w:rsidRPr="00976710" w:rsidRDefault="00226608" w:rsidP="002266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DE6A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003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59E7A" w14:textId="705325E0" w:rsidR="00226608" w:rsidRPr="00976710" w:rsidRDefault="00226608" w:rsidP="008E70B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8E70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Externo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4DA681" w14:textId="4D475466" w:rsidR="00226608" w:rsidRPr="00976710" w:rsidRDefault="00226608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DE6AB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Negativo</w:t>
            </w:r>
          </w:p>
        </w:tc>
        <w:tc>
          <w:tcPr>
            <w:tcW w:w="36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98A31" w14:textId="7578C87E" w:rsidR="00226608" w:rsidRPr="00976710" w:rsidRDefault="00226608" w:rsidP="008E70B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8E70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Oposición por parte de los </w:t>
            </w:r>
            <w:proofErr w:type="spellStart"/>
            <w:r w:rsidR="008E70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talleristas</w:t>
            </w:r>
            <w:proofErr w:type="spellEnd"/>
            <w:r w:rsidR="008E70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para la operación del sitio web por razones como: resistencia al cambio/adaptación o falta de experiencia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373FC8" w14:textId="656BFD08" w:rsidR="00226608" w:rsidRPr="00976710" w:rsidRDefault="00226608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223D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0,5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96CE85" w14:textId="1BAC35DE" w:rsidR="00226608" w:rsidRPr="00976710" w:rsidRDefault="008E70BE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0,5</w:t>
            </w:r>
            <w:r w:rsidR="00226608"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7DAF9D" w14:textId="2575B331" w:rsidR="00226608" w:rsidRPr="00976710" w:rsidRDefault="00226608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8E70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0,2</w:t>
            </w:r>
            <w:r w:rsidR="00223D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C6F812" w14:textId="0EE6D9BF" w:rsidR="00226608" w:rsidRPr="00976710" w:rsidRDefault="00226608" w:rsidP="008E70B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8E70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Media</w:t>
            </w:r>
          </w:p>
        </w:tc>
      </w:tr>
      <w:tr w:rsidR="008E70BE" w:rsidRPr="00976710" w14:paraId="6BF66A0E" w14:textId="77777777" w:rsidTr="00B55F6F">
        <w:trPr>
          <w:trHeight w:val="604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9D91A1" w14:textId="31FA2798" w:rsidR="008E70BE" w:rsidRPr="00976710" w:rsidRDefault="008E70BE" w:rsidP="002266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004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E88A54" w14:textId="25D15D71" w:rsidR="008E70BE" w:rsidRPr="00976710" w:rsidRDefault="008E70BE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Tecnico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0FA53D" w14:textId="352F51DF" w:rsidR="008E70BE" w:rsidRPr="00976710" w:rsidRDefault="008E70BE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Negativo</w:t>
            </w:r>
          </w:p>
        </w:tc>
        <w:tc>
          <w:tcPr>
            <w:tcW w:w="36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42DE25" w14:textId="77755BF8" w:rsidR="008E70BE" w:rsidRPr="00976710" w:rsidRDefault="008E70BE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No llegar a entregar el proyecto para la fecha de entrega acordada</w:t>
            </w: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0E1C6" w14:textId="6C563A7E" w:rsidR="008E70BE" w:rsidRPr="00976710" w:rsidRDefault="008E70BE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0,5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2227A" w14:textId="430EE849" w:rsidR="008E70BE" w:rsidRPr="00976710" w:rsidRDefault="008E70BE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0,9</w:t>
            </w: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2168FA" w14:textId="2DF223BE" w:rsidR="008E70BE" w:rsidRPr="00976710" w:rsidRDefault="008E70BE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0,45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C523AC" w14:textId="493C2670" w:rsidR="008E70BE" w:rsidRPr="00976710" w:rsidRDefault="008E70BE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Alta</w:t>
            </w:r>
          </w:p>
        </w:tc>
      </w:tr>
      <w:tr w:rsidR="008E70BE" w:rsidRPr="00976710" w14:paraId="15F36A7B" w14:textId="77777777" w:rsidTr="00B55F6F">
        <w:trPr>
          <w:trHeight w:val="604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4AC964" w14:textId="77777777" w:rsidR="008E70BE" w:rsidRPr="00976710" w:rsidRDefault="008E70BE" w:rsidP="002266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1CE941" w14:textId="77777777" w:rsidR="008E70BE" w:rsidRPr="00976710" w:rsidRDefault="008E70BE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2D39FB" w14:textId="77777777" w:rsidR="008E70BE" w:rsidRPr="00976710" w:rsidRDefault="008E70BE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162414" w14:textId="77777777" w:rsidR="008E70BE" w:rsidRPr="00976710" w:rsidRDefault="008E70BE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730190" w14:textId="77777777" w:rsidR="008E70BE" w:rsidRPr="00976710" w:rsidRDefault="008E70BE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0FB32D" w14:textId="77777777" w:rsidR="008E70BE" w:rsidRPr="00976710" w:rsidRDefault="008E70BE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59923A" w14:textId="77777777" w:rsidR="008E70BE" w:rsidRPr="00976710" w:rsidRDefault="008E70BE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4B7C7C" w14:textId="77777777" w:rsidR="008E70BE" w:rsidRPr="00976710" w:rsidRDefault="008E70BE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E70BE" w:rsidRPr="00976710" w14:paraId="4A3D819A" w14:textId="77777777" w:rsidTr="00B55F6F">
        <w:trPr>
          <w:trHeight w:val="604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48A476" w14:textId="77777777" w:rsidR="008E70BE" w:rsidRPr="00976710" w:rsidRDefault="008E70BE" w:rsidP="002266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DA0A0D" w14:textId="77777777" w:rsidR="008E70BE" w:rsidRPr="00976710" w:rsidRDefault="008E70BE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05DA1" w14:textId="77777777" w:rsidR="008E70BE" w:rsidRPr="00976710" w:rsidRDefault="008E70BE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4B936" w14:textId="77777777" w:rsidR="008E70BE" w:rsidRPr="00976710" w:rsidRDefault="008E70BE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D230A6" w14:textId="77777777" w:rsidR="008E70BE" w:rsidRPr="00976710" w:rsidRDefault="008E70BE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A116AA" w14:textId="77777777" w:rsidR="008E70BE" w:rsidRPr="00976710" w:rsidRDefault="008E70BE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EF40BD" w14:textId="77777777" w:rsidR="008E70BE" w:rsidRPr="00976710" w:rsidRDefault="008E70BE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936959" w14:textId="77777777" w:rsidR="008E70BE" w:rsidRPr="00976710" w:rsidRDefault="008E70BE" w:rsidP="002266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6064B8C1" w14:textId="52531374" w:rsidR="00634973" w:rsidRPr="00976710" w:rsidRDefault="00634973">
      <w:p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</w:p>
    <w:p w14:paraId="228DCE35" w14:textId="77777777" w:rsidR="007C0AEC" w:rsidRPr="00976710" w:rsidRDefault="007C0AEC">
      <w:p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</w:p>
    <w:p w14:paraId="0AF0B59F" w14:textId="07569771" w:rsidR="007C0AEC" w:rsidRPr="00976710" w:rsidRDefault="00066A29" w:rsidP="00066A29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97671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Escala de Probabilidad de Riesgos</w:t>
      </w:r>
    </w:p>
    <w:tbl>
      <w:tblPr>
        <w:tblW w:w="137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1435"/>
        <w:gridCol w:w="10836"/>
      </w:tblGrid>
      <w:tr w:rsidR="00066A29" w:rsidRPr="00976710" w14:paraId="43EE1CFB" w14:textId="77777777" w:rsidTr="00066A29">
        <w:trPr>
          <w:trHeight w:val="270"/>
        </w:trPr>
        <w:tc>
          <w:tcPr>
            <w:tcW w:w="1435" w:type="dxa"/>
          </w:tcPr>
          <w:p w14:paraId="416A9590" w14:textId="04011D3E" w:rsidR="00066A29" w:rsidRPr="00976710" w:rsidRDefault="00066A29" w:rsidP="002029E8">
            <w:pPr>
              <w:jc w:val="center"/>
              <w:rPr>
                <w:rFonts w:ascii="Times New Roman" w:hAnsi="Times New Roman" w:cs="Times New Roman"/>
                <w:b/>
                <w:lang w:val="es-AR"/>
              </w:rPr>
            </w:pPr>
            <w:r w:rsidRPr="00976710">
              <w:rPr>
                <w:rFonts w:ascii="Times New Roman" w:hAnsi="Times New Roman" w:cs="Times New Roman"/>
                <w:b/>
                <w:lang w:val="es-AR"/>
              </w:rPr>
              <w:t>Valor</w:t>
            </w:r>
          </w:p>
        </w:tc>
        <w:tc>
          <w:tcPr>
            <w:tcW w:w="1435" w:type="dxa"/>
          </w:tcPr>
          <w:p w14:paraId="13CF465F" w14:textId="4C43002D" w:rsidR="00066A29" w:rsidRPr="00976710" w:rsidRDefault="00066A29" w:rsidP="002029E8">
            <w:pPr>
              <w:jc w:val="center"/>
              <w:rPr>
                <w:rFonts w:ascii="Times New Roman" w:hAnsi="Times New Roman" w:cs="Times New Roman"/>
                <w:b/>
                <w:lang w:val="es-AR"/>
              </w:rPr>
            </w:pPr>
            <w:r w:rsidRPr="00976710">
              <w:rPr>
                <w:rFonts w:ascii="Times New Roman" w:hAnsi="Times New Roman" w:cs="Times New Roman"/>
                <w:b/>
                <w:lang w:val="es-AR"/>
              </w:rPr>
              <w:t>Título</w:t>
            </w:r>
          </w:p>
        </w:tc>
        <w:tc>
          <w:tcPr>
            <w:tcW w:w="10836" w:type="dxa"/>
          </w:tcPr>
          <w:p w14:paraId="11CB6BAA" w14:textId="77777777" w:rsidR="00066A29" w:rsidRPr="00976710" w:rsidRDefault="00066A29" w:rsidP="002029E8">
            <w:pPr>
              <w:jc w:val="center"/>
              <w:rPr>
                <w:rFonts w:ascii="Times New Roman" w:hAnsi="Times New Roman" w:cs="Times New Roman"/>
                <w:b/>
                <w:lang w:val="es-AR"/>
              </w:rPr>
            </w:pPr>
            <w:r w:rsidRPr="00976710">
              <w:rPr>
                <w:rFonts w:ascii="Times New Roman" w:hAnsi="Times New Roman" w:cs="Times New Roman"/>
                <w:b/>
                <w:lang w:val="es-AR"/>
              </w:rPr>
              <w:t>Descripción</w:t>
            </w:r>
          </w:p>
        </w:tc>
      </w:tr>
      <w:tr w:rsidR="00066A29" w:rsidRPr="00976710" w14:paraId="29F7CE07" w14:textId="77777777" w:rsidTr="00066A29">
        <w:trPr>
          <w:trHeight w:val="270"/>
        </w:trPr>
        <w:tc>
          <w:tcPr>
            <w:tcW w:w="1435" w:type="dxa"/>
          </w:tcPr>
          <w:p w14:paraId="4D110063" w14:textId="563C39CA" w:rsidR="00066A29" w:rsidRPr="00976710" w:rsidRDefault="00066A29" w:rsidP="00066A29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0,10</w:t>
            </w:r>
          </w:p>
        </w:tc>
        <w:tc>
          <w:tcPr>
            <w:tcW w:w="1435" w:type="dxa"/>
          </w:tcPr>
          <w:p w14:paraId="20DA9E91" w14:textId="30F89FA3" w:rsidR="00066A29" w:rsidRPr="00976710" w:rsidRDefault="00066A29" w:rsidP="002029E8">
            <w:pPr>
              <w:jc w:val="both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Muy Baja</w:t>
            </w:r>
          </w:p>
        </w:tc>
        <w:tc>
          <w:tcPr>
            <w:tcW w:w="10836" w:type="dxa"/>
          </w:tcPr>
          <w:p w14:paraId="7E01E695" w14:textId="77777777" w:rsidR="00066A29" w:rsidRPr="00976710" w:rsidRDefault="00066A29" w:rsidP="002029E8">
            <w:pPr>
              <w:jc w:val="both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Muy baja probabilidad, pero no imposible, alguna vez ocurrió en la industria</w:t>
            </w:r>
          </w:p>
        </w:tc>
      </w:tr>
      <w:tr w:rsidR="00066A29" w:rsidRPr="00976710" w14:paraId="5B1D284F" w14:textId="77777777" w:rsidTr="00066A29">
        <w:trPr>
          <w:trHeight w:val="270"/>
        </w:trPr>
        <w:tc>
          <w:tcPr>
            <w:tcW w:w="1435" w:type="dxa"/>
          </w:tcPr>
          <w:p w14:paraId="21986BF9" w14:textId="69E95C45" w:rsidR="00066A29" w:rsidRPr="00976710" w:rsidRDefault="00066A29" w:rsidP="00066A29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0,</w:t>
            </w:r>
            <w:r w:rsidR="00952ED2" w:rsidRPr="00976710">
              <w:rPr>
                <w:rFonts w:ascii="Times New Roman" w:hAnsi="Times New Roman" w:cs="Times New Roman"/>
                <w:lang w:val="es-AR"/>
              </w:rPr>
              <w:t>3</w:t>
            </w:r>
            <w:r w:rsidRPr="00976710">
              <w:rPr>
                <w:rFonts w:ascii="Times New Roman" w:hAnsi="Times New Roman" w:cs="Times New Roman"/>
                <w:lang w:val="es-AR"/>
              </w:rPr>
              <w:t>0</w:t>
            </w:r>
          </w:p>
        </w:tc>
        <w:tc>
          <w:tcPr>
            <w:tcW w:w="1435" w:type="dxa"/>
          </w:tcPr>
          <w:p w14:paraId="22A7AB9A" w14:textId="2048BD71" w:rsidR="00066A29" w:rsidRPr="00976710" w:rsidRDefault="00066A29" w:rsidP="002029E8">
            <w:pPr>
              <w:jc w:val="both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Baja</w:t>
            </w:r>
          </w:p>
        </w:tc>
        <w:tc>
          <w:tcPr>
            <w:tcW w:w="10836" w:type="dxa"/>
          </w:tcPr>
          <w:p w14:paraId="156EEA3F" w14:textId="77777777" w:rsidR="00066A29" w:rsidRPr="00976710" w:rsidRDefault="00066A29" w:rsidP="002029E8">
            <w:pPr>
              <w:jc w:val="both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Plausible, alguna vez ocurrió en alguno de nuestros proyectos</w:t>
            </w:r>
          </w:p>
        </w:tc>
      </w:tr>
      <w:tr w:rsidR="00066A29" w:rsidRPr="00976710" w14:paraId="341EC8B1" w14:textId="77777777" w:rsidTr="00066A29">
        <w:trPr>
          <w:trHeight w:val="285"/>
        </w:trPr>
        <w:tc>
          <w:tcPr>
            <w:tcW w:w="1435" w:type="dxa"/>
          </w:tcPr>
          <w:p w14:paraId="27FC9F87" w14:textId="53AC1D92" w:rsidR="00066A29" w:rsidRPr="00976710" w:rsidRDefault="00066A29" w:rsidP="00066A29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0,50</w:t>
            </w:r>
          </w:p>
        </w:tc>
        <w:tc>
          <w:tcPr>
            <w:tcW w:w="1435" w:type="dxa"/>
          </w:tcPr>
          <w:p w14:paraId="08A04C19" w14:textId="6F72F3B7" w:rsidR="00066A29" w:rsidRPr="00976710" w:rsidRDefault="00066A29" w:rsidP="002029E8">
            <w:pPr>
              <w:jc w:val="both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Media</w:t>
            </w:r>
          </w:p>
        </w:tc>
        <w:tc>
          <w:tcPr>
            <w:tcW w:w="10836" w:type="dxa"/>
          </w:tcPr>
          <w:p w14:paraId="0894160E" w14:textId="77777777" w:rsidR="00066A29" w:rsidRPr="00976710" w:rsidRDefault="00066A29" w:rsidP="002029E8">
            <w:pPr>
              <w:jc w:val="both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Posible, alguno de nuestros proyectos han sido afectados por este riesgo</w:t>
            </w:r>
          </w:p>
        </w:tc>
      </w:tr>
      <w:tr w:rsidR="00066A29" w:rsidRPr="00976710" w14:paraId="4B43DB58" w14:textId="77777777" w:rsidTr="00066A29">
        <w:trPr>
          <w:trHeight w:val="270"/>
        </w:trPr>
        <w:tc>
          <w:tcPr>
            <w:tcW w:w="1435" w:type="dxa"/>
          </w:tcPr>
          <w:p w14:paraId="66798FB0" w14:textId="7C998AD3" w:rsidR="00066A29" w:rsidRPr="00976710" w:rsidRDefault="00066A29" w:rsidP="00066A29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lastRenderedPageBreak/>
              <w:t>0,70</w:t>
            </w:r>
          </w:p>
        </w:tc>
        <w:tc>
          <w:tcPr>
            <w:tcW w:w="1435" w:type="dxa"/>
          </w:tcPr>
          <w:p w14:paraId="1C05EB38" w14:textId="2180D509" w:rsidR="00066A29" w:rsidRPr="00976710" w:rsidRDefault="00066A29" w:rsidP="002029E8">
            <w:pPr>
              <w:jc w:val="both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Alta</w:t>
            </w:r>
          </w:p>
        </w:tc>
        <w:tc>
          <w:tcPr>
            <w:tcW w:w="10836" w:type="dxa"/>
          </w:tcPr>
          <w:p w14:paraId="2A1D90AC" w14:textId="77777777" w:rsidR="00066A29" w:rsidRPr="00976710" w:rsidRDefault="00066A29" w:rsidP="002029E8">
            <w:pPr>
              <w:jc w:val="both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Alta probabilidad, ocurre por lo menos una vez en casi todos los proyectos</w:t>
            </w:r>
          </w:p>
        </w:tc>
      </w:tr>
      <w:tr w:rsidR="00066A29" w:rsidRPr="00976710" w14:paraId="3F330C72" w14:textId="77777777" w:rsidTr="00066A29">
        <w:trPr>
          <w:trHeight w:val="540"/>
        </w:trPr>
        <w:tc>
          <w:tcPr>
            <w:tcW w:w="1435" w:type="dxa"/>
          </w:tcPr>
          <w:p w14:paraId="304C1B4F" w14:textId="0845105F" w:rsidR="00066A29" w:rsidRPr="00976710" w:rsidRDefault="00066A29" w:rsidP="00066A29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0,90</w:t>
            </w:r>
          </w:p>
        </w:tc>
        <w:tc>
          <w:tcPr>
            <w:tcW w:w="1435" w:type="dxa"/>
          </w:tcPr>
          <w:p w14:paraId="0542960A" w14:textId="608A2F79" w:rsidR="00066A29" w:rsidRPr="00976710" w:rsidRDefault="00066A29" w:rsidP="002029E8">
            <w:pPr>
              <w:jc w:val="both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Muy Alta</w:t>
            </w:r>
          </w:p>
        </w:tc>
        <w:tc>
          <w:tcPr>
            <w:tcW w:w="10836" w:type="dxa"/>
          </w:tcPr>
          <w:p w14:paraId="6682B3A7" w14:textId="77777777" w:rsidR="00066A29" w:rsidRPr="00976710" w:rsidRDefault="00066A29" w:rsidP="002029E8">
            <w:pPr>
              <w:jc w:val="both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Muy alta probabilidad de ocurrencia, suele ocurrir más de una vez en todos los proyectos similares</w:t>
            </w:r>
          </w:p>
        </w:tc>
      </w:tr>
    </w:tbl>
    <w:p w14:paraId="18781883" w14:textId="52510EF0" w:rsidR="000A23DE" w:rsidRPr="00976710" w:rsidRDefault="000A23DE">
      <w:p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976710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br w:type="page"/>
      </w:r>
    </w:p>
    <w:p w14:paraId="6C5588AC" w14:textId="1EAA2373" w:rsidR="00066A29" w:rsidRPr="00976710" w:rsidRDefault="00066A29" w:rsidP="00066A29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97671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lastRenderedPageBreak/>
        <w:t>Escala de Impacto de Riesgos</w:t>
      </w:r>
    </w:p>
    <w:tbl>
      <w:tblPr>
        <w:tblW w:w="137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1435"/>
        <w:gridCol w:w="10836"/>
      </w:tblGrid>
      <w:tr w:rsidR="00066A29" w:rsidRPr="00976710" w14:paraId="5952E656" w14:textId="77777777" w:rsidTr="002029E8">
        <w:trPr>
          <w:trHeight w:val="270"/>
        </w:trPr>
        <w:tc>
          <w:tcPr>
            <w:tcW w:w="1435" w:type="dxa"/>
          </w:tcPr>
          <w:p w14:paraId="286913DD" w14:textId="77777777" w:rsidR="00066A29" w:rsidRPr="00976710" w:rsidRDefault="00066A29" w:rsidP="002029E8">
            <w:pPr>
              <w:jc w:val="center"/>
              <w:rPr>
                <w:rFonts w:ascii="Times New Roman" w:hAnsi="Times New Roman" w:cs="Times New Roman"/>
                <w:b/>
                <w:lang w:val="es-AR"/>
              </w:rPr>
            </w:pPr>
            <w:r w:rsidRPr="00976710">
              <w:rPr>
                <w:rFonts w:ascii="Times New Roman" w:hAnsi="Times New Roman" w:cs="Times New Roman"/>
                <w:b/>
                <w:lang w:val="es-AR"/>
              </w:rPr>
              <w:t>Valor</w:t>
            </w:r>
          </w:p>
        </w:tc>
        <w:tc>
          <w:tcPr>
            <w:tcW w:w="1435" w:type="dxa"/>
          </w:tcPr>
          <w:p w14:paraId="622BD5FB" w14:textId="77777777" w:rsidR="00066A29" w:rsidRPr="00976710" w:rsidRDefault="00066A29" w:rsidP="002029E8">
            <w:pPr>
              <w:jc w:val="center"/>
              <w:rPr>
                <w:rFonts w:ascii="Times New Roman" w:hAnsi="Times New Roman" w:cs="Times New Roman"/>
                <w:b/>
                <w:lang w:val="es-AR"/>
              </w:rPr>
            </w:pPr>
            <w:r w:rsidRPr="00976710">
              <w:rPr>
                <w:rFonts w:ascii="Times New Roman" w:hAnsi="Times New Roman" w:cs="Times New Roman"/>
                <w:b/>
                <w:lang w:val="es-AR"/>
              </w:rPr>
              <w:t>Título</w:t>
            </w:r>
          </w:p>
        </w:tc>
        <w:tc>
          <w:tcPr>
            <w:tcW w:w="10836" w:type="dxa"/>
          </w:tcPr>
          <w:p w14:paraId="46BCF013" w14:textId="77777777" w:rsidR="00066A29" w:rsidRPr="00976710" w:rsidRDefault="00066A29" w:rsidP="002029E8">
            <w:pPr>
              <w:jc w:val="center"/>
              <w:rPr>
                <w:rFonts w:ascii="Times New Roman" w:hAnsi="Times New Roman" w:cs="Times New Roman"/>
                <w:b/>
                <w:lang w:val="es-AR"/>
              </w:rPr>
            </w:pPr>
            <w:r w:rsidRPr="00976710">
              <w:rPr>
                <w:rFonts w:ascii="Times New Roman" w:hAnsi="Times New Roman" w:cs="Times New Roman"/>
                <w:b/>
                <w:lang w:val="es-AR"/>
              </w:rPr>
              <w:t>Descripción</w:t>
            </w:r>
          </w:p>
        </w:tc>
      </w:tr>
      <w:tr w:rsidR="00066A29" w:rsidRPr="00976710" w14:paraId="2B223F87" w14:textId="77777777" w:rsidTr="002029E8">
        <w:trPr>
          <w:trHeight w:val="270"/>
        </w:trPr>
        <w:tc>
          <w:tcPr>
            <w:tcW w:w="1435" w:type="dxa"/>
          </w:tcPr>
          <w:p w14:paraId="5C5B5E7C" w14:textId="77777777" w:rsidR="00066A29" w:rsidRPr="00976710" w:rsidRDefault="00066A29" w:rsidP="00066A29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0,10</w:t>
            </w:r>
          </w:p>
        </w:tc>
        <w:tc>
          <w:tcPr>
            <w:tcW w:w="1435" w:type="dxa"/>
          </w:tcPr>
          <w:p w14:paraId="3844B4CE" w14:textId="2F5F8C2D" w:rsidR="00066A29" w:rsidRPr="00976710" w:rsidRDefault="00066A29" w:rsidP="00066A29">
            <w:pPr>
              <w:jc w:val="both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Muy Bajo</w:t>
            </w:r>
          </w:p>
        </w:tc>
        <w:tc>
          <w:tcPr>
            <w:tcW w:w="10836" w:type="dxa"/>
          </w:tcPr>
          <w:p w14:paraId="3ED9230B" w14:textId="565A199F" w:rsidR="00066A29" w:rsidRPr="00976710" w:rsidRDefault="00066A29" w:rsidP="00066A29">
            <w:pPr>
              <w:jc w:val="both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Impacto insignificante en el proyecto. No es posible medir el impacto en el proyecto, ya que es mínimo.</w:t>
            </w:r>
          </w:p>
        </w:tc>
      </w:tr>
      <w:tr w:rsidR="00066A29" w:rsidRPr="00976710" w14:paraId="71F4C436" w14:textId="77777777" w:rsidTr="002029E8">
        <w:trPr>
          <w:trHeight w:val="270"/>
        </w:trPr>
        <w:tc>
          <w:tcPr>
            <w:tcW w:w="1435" w:type="dxa"/>
          </w:tcPr>
          <w:p w14:paraId="5BEBF269" w14:textId="13D5BDFE" w:rsidR="00066A29" w:rsidRPr="00976710" w:rsidRDefault="00066A29" w:rsidP="00066A29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0,</w:t>
            </w:r>
            <w:r w:rsidR="00952ED2" w:rsidRPr="00976710">
              <w:rPr>
                <w:rFonts w:ascii="Times New Roman" w:hAnsi="Times New Roman" w:cs="Times New Roman"/>
                <w:lang w:val="es-AR"/>
              </w:rPr>
              <w:t>3</w:t>
            </w:r>
            <w:r w:rsidRPr="00976710">
              <w:rPr>
                <w:rFonts w:ascii="Times New Roman" w:hAnsi="Times New Roman" w:cs="Times New Roman"/>
                <w:lang w:val="es-AR"/>
              </w:rPr>
              <w:t>0</w:t>
            </w:r>
          </w:p>
        </w:tc>
        <w:tc>
          <w:tcPr>
            <w:tcW w:w="1435" w:type="dxa"/>
          </w:tcPr>
          <w:p w14:paraId="05BF9438" w14:textId="0A9901D0" w:rsidR="00066A29" w:rsidRPr="00976710" w:rsidRDefault="00066A29" w:rsidP="00066A29">
            <w:pPr>
              <w:jc w:val="both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Bajo</w:t>
            </w:r>
          </w:p>
        </w:tc>
        <w:tc>
          <w:tcPr>
            <w:tcW w:w="10836" w:type="dxa"/>
          </w:tcPr>
          <w:p w14:paraId="21A5D54E" w14:textId="7D9261D0" w:rsidR="00066A29" w:rsidRPr="00976710" w:rsidRDefault="00066A29" w:rsidP="00066A29">
            <w:pPr>
              <w:jc w:val="both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Impacto menor en el proyecto, por ejemplo, desviación inferior al 5% en el alcance o en la fecha final prevista.</w:t>
            </w:r>
          </w:p>
        </w:tc>
      </w:tr>
      <w:tr w:rsidR="00066A29" w:rsidRPr="00976710" w14:paraId="7151F18E" w14:textId="77777777" w:rsidTr="002029E8">
        <w:trPr>
          <w:trHeight w:val="285"/>
        </w:trPr>
        <w:tc>
          <w:tcPr>
            <w:tcW w:w="1435" w:type="dxa"/>
          </w:tcPr>
          <w:p w14:paraId="56183245" w14:textId="77777777" w:rsidR="00066A29" w:rsidRPr="00976710" w:rsidRDefault="00066A29" w:rsidP="00066A29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0,50</w:t>
            </w:r>
          </w:p>
        </w:tc>
        <w:tc>
          <w:tcPr>
            <w:tcW w:w="1435" w:type="dxa"/>
          </w:tcPr>
          <w:p w14:paraId="794D550F" w14:textId="0195B8BA" w:rsidR="00066A29" w:rsidRPr="00976710" w:rsidRDefault="00066A29" w:rsidP="00066A29">
            <w:pPr>
              <w:jc w:val="both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Medio</w:t>
            </w:r>
          </w:p>
        </w:tc>
        <w:tc>
          <w:tcPr>
            <w:tcW w:w="10836" w:type="dxa"/>
          </w:tcPr>
          <w:p w14:paraId="26C5120B" w14:textId="1062618B" w:rsidR="00066A29" w:rsidRPr="00976710" w:rsidRDefault="00066A29" w:rsidP="00066A29">
            <w:pPr>
              <w:jc w:val="both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Impacto medible en el proyecto, por ejemplo, desviación del 5-10% en el alcance o en la fecha final prevista.</w:t>
            </w:r>
          </w:p>
        </w:tc>
      </w:tr>
      <w:tr w:rsidR="00066A29" w:rsidRPr="00976710" w14:paraId="7875BCB9" w14:textId="77777777" w:rsidTr="002029E8">
        <w:trPr>
          <w:trHeight w:val="270"/>
        </w:trPr>
        <w:tc>
          <w:tcPr>
            <w:tcW w:w="1435" w:type="dxa"/>
          </w:tcPr>
          <w:p w14:paraId="6FACD250" w14:textId="77777777" w:rsidR="00066A29" w:rsidRPr="00976710" w:rsidRDefault="00066A29" w:rsidP="00066A29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0,70</w:t>
            </w:r>
          </w:p>
        </w:tc>
        <w:tc>
          <w:tcPr>
            <w:tcW w:w="1435" w:type="dxa"/>
          </w:tcPr>
          <w:p w14:paraId="540D3F52" w14:textId="0CA4CCD0" w:rsidR="00066A29" w:rsidRPr="00976710" w:rsidRDefault="00066A29" w:rsidP="00066A29">
            <w:pPr>
              <w:jc w:val="both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Alto</w:t>
            </w:r>
          </w:p>
        </w:tc>
        <w:tc>
          <w:tcPr>
            <w:tcW w:w="10836" w:type="dxa"/>
          </w:tcPr>
          <w:p w14:paraId="1B431B29" w14:textId="02AF55F3" w:rsidR="00066A29" w:rsidRPr="00976710" w:rsidRDefault="00066A29" w:rsidP="00066A29">
            <w:pPr>
              <w:jc w:val="both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Impacto significativo en el proyecto, por ejemplo, 10-25% de desviación en el alcance o fecha final prevista.</w:t>
            </w:r>
          </w:p>
        </w:tc>
      </w:tr>
      <w:tr w:rsidR="00066A29" w:rsidRPr="00976710" w14:paraId="216F5A50" w14:textId="77777777" w:rsidTr="002029E8">
        <w:trPr>
          <w:trHeight w:val="540"/>
        </w:trPr>
        <w:tc>
          <w:tcPr>
            <w:tcW w:w="1435" w:type="dxa"/>
          </w:tcPr>
          <w:p w14:paraId="57D5F453" w14:textId="77777777" w:rsidR="00066A29" w:rsidRPr="00976710" w:rsidRDefault="00066A29" w:rsidP="00066A29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0,90</w:t>
            </w:r>
          </w:p>
        </w:tc>
        <w:tc>
          <w:tcPr>
            <w:tcW w:w="1435" w:type="dxa"/>
          </w:tcPr>
          <w:p w14:paraId="460AFC61" w14:textId="4B5A464F" w:rsidR="00066A29" w:rsidRPr="00976710" w:rsidRDefault="00066A29" w:rsidP="00066A29">
            <w:pPr>
              <w:jc w:val="both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Muy Alto</w:t>
            </w:r>
          </w:p>
        </w:tc>
        <w:tc>
          <w:tcPr>
            <w:tcW w:w="10836" w:type="dxa"/>
          </w:tcPr>
          <w:p w14:paraId="2E80E21E" w14:textId="59016457" w:rsidR="00066A29" w:rsidRPr="00976710" w:rsidRDefault="00066A29" w:rsidP="00066A29">
            <w:pPr>
              <w:jc w:val="both"/>
              <w:rPr>
                <w:rFonts w:ascii="Times New Roman" w:hAnsi="Times New Roman" w:cs="Times New Roman"/>
                <w:lang w:val="es-AR"/>
              </w:rPr>
            </w:pPr>
            <w:r w:rsidRPr="00976710">
              <w:rPr>
                <w:rFonts w:ascii="Times New Roman" w:hAnsi="Times New Roman" w:cs="Times New Roman"/>
                <w:lang w:val="es-AR"/>
              </w:rPr>
              <w:t>Impacto muy significativo en el proyecto, por ejemplo, &gt; 25% de desviación en el alcance o en la fecha final prevista.</w:t>
            </w:r>
          </w:p>
        </w:tc>
      </w:tr>
    </w:tbl>
    <w:p w14:paraId="19E1A8C6" w14:textId="77777777" w:rsidR="00952ED2" w:rsidRPr="00976710" w:rsidRDefault="00952ED2" w:rsidP="00066A29">
      <w:p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</w:p>
    <w:p w14:paraId="01146E61" w14:textId="35E8D990" w:rsidR="00952ED2" w:rsidRPr="00976710" w:rsidRDefault="00952ED2" w:rsidP="00952ED2">
      <w:pPr>
        <w:jc w:val="center"/>
        <w:rPr>
          <w:rFonts w:ascii="Times New Roman" w:hAnsi="Times New Roman" w:cs="Times New Roman"/>
          <w:b/>
          <w:lang w:val="es-AR"/>
        </w:rPr>
      </w:pPr>
      <w:r w:rsidRPr="00976710">
        <w:rPr>
          <w:rFonts w:ascii="Times New Roman" w:hAnsi="Times New Roman" w:cs="Times New Roman"/>
          <w:b/>
          <w:lang w:val="es-AR"/>
        </w:rPr>
        <w:t>Matriz de Probabilidad e Impacto</w:t>
      </w:r>
    </w:p>
    <w:p w14:paraId="07DB266E" w14:textId="77777777" w:rsidR="00952ED2" w:rsidRPr="00976710" w:rsidRDefault="00952ED2" w:rsidP="00952ED2">
      <w:pPr>
        <w:jc w:val="both"/>
        <w:rPr>
          <w:rFonts w:ascii="Times New Roman" w:hAnsi="Times New Roman" w:cs="Times New Roman"/>
          <w:bCs/>
          <w:lang w:val="es-AR"/>
        </w:rPr>
      </w:pPr>
    </w:p>
    <w:tbl>
      <w:tblPr>
        <w:tblW w:w="13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1"/>
        <w:gridCol w:w="2291"/>
        <w:gridCol w:w="2292"/>
        <w:gridCol w:w="2292"/>
        <w:gridCol w:w="2292"/>
        <w:gridCol w:w="2300"/>
      </w:tblGrid>
      <w:tr w:rsidR="00952ED2" w:rsidRPr="00976710" w14:paraId="02BF0C09" w14:textId="77777777" w:rsidTr="00952ED2">
        <w:trPr>
          <w:trHeight w:val="327"/>
        </w:trPr>
        <w:tc>
          <w:tcPr>
            <w:tcW w:w="2291" w:type="dxa"/>
            <w:vMerge w:val="restart"/>
            <w:vAlign w:val="center"/>
          </w:tcPr>
          <w:p w14:paraId="7D5DFD5C" w14:textId="77777777" w:rsidR="00952ED2" w:rsidRPr="00976710" w:rsidRDefault="00952ED2" w:rsidP="002029E8">
            <w:pPr>
              <w:rPr>
                <w:rFonts w:ascii="Times New Roman" w:hAnsi="Times New Roman" w:cs="Times New Roman"/>
                <w:b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/>
                <w:bCs/>
                <w:lang w:val="es-AR"/>
              </w:rPr>
              <w:t>Probabilidad</w:t>
            </w:r>
          </w:p>
        </w:tc>
        <w:tc>
          <w:tcPr>
            <w:tcW w:w="11467" w:type="dxa"/>
            <w:gridSpan w:val="5"/>
          </w:tcPr>
          <w:p w14:paraId="19CDAEFE" w14:textId="77777777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/>
                <w:bCs/>
                <w:lang w:val="es-AR"/>
              </w:rPr>
              <w:t>Impacto</w:t>
            </w:r>
          </w:p>
        </w:tc>
      </w:tr>
      <w:tr w:rsidR="00952ED2" w:rsidRPr="00976710" w14:paraId="208001AD" w14:textId="77777777" w:rsidTr="00952ED2">
        <w:trPr>
          <w:trHeight w:val="165"/>
        </w:trPr>
        <w:tc>
          <w:tcPr>
            <w:tcW w:w="2291" w:type="dxa"/>
            <w:vMerge/>
          </w:tcPr>
          <w:p w14:paraId="763D6CDD" w14:textId="77777777" w:rsidR="00952ED2" w:rsidRPr="00976710" w:rsidRDefault="00952ED2" w:rsidP="002029E8">
            <w:pPr>
              <w:jc w:val="both"/>
              <w:rPr>
                <w:rFonts w:ascii="Times New Roman" w:hAnsi="Times New Roman" w:cs="Times New Roman"/>
                <w:bCs/>
                <w:lang w:val="es-AR"/>
              </w:rPr>
            </w:pPr>
          </w:p>
        </w:tc>
        <w:tc>
          <w:tcPr>
            <w:tcW w:w="2291" w:type="dxa"/>
          </w:tcPr>
          <w:p w14:paraId="2D8651F3" w14:textId="412F7FA4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/>
                <w:bCs/>
                <w:lang w:val="es-AR"/>
              </w:rPr>
              <w:t>0,1 - Muy Bajo</w:t>
            </w:r>
          </w:p>
        </w:tc>
        <w:tc>
          <w:tcPr>
            <w:tcW w:w="2292" w:type="dxa"/>
          </w:tcPr>
          <w:p w14:paraId="1502A4D5" w14:textId="0A02AD03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/>
                <w:bCs/>
                <w:lang w:val="es-AR"/>
              </w:rPr>
              <w:t>0,2 - Bajo</w:t>
            </w:r>
          </w:p>
        </w:tc>
        <w:tc>
          <w:tcPr>
            <w:tcW w:w="2292" w:type="dxa"/>
          </w:tcPr>
          <w:p w14:paraId="217A32C8" w14:textId="01F288AE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/>
                <w:bCs/>
                <w:lang w:val="es-AR"/>
              </w:rPr>
              <w:t>0,5 Medio</w:t>
            </w:r>
          </w:p>
        </w:tc>
        <w:tc>
          <w:tcPr>
            <w:tcW w:w="2292" w:type="dxa"/>
          </w:tcPr>
          <w:p w14:paraId="67FAED5C" w14:textId="25FA99D1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/>
                <w:bCs/>
                <w:lang w:val="es-AR"/>
              </w:rPr>
              <w:t>0,7 - Alto</w:t>
            </w:r>
          </w:p>
        </w:tc>
        <w:tc>
          <w:tcPr>
            <w:tcW w:w="2297" w:type="dxa"/>
          </w:tcPr>
          <w:p w14:paraId="2070BFEF" w14:textId="3EE29D3C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/>
                <w:bCs/>
                <w:lang w:val="es-AR"/>
              </w:rPr>
              <w:t>0,9 - Muy Alto</w:t>
            </w:r>
          </w:p>
        </w:tc>
      </w:tr>
      <w:tr w:rsidR="00952ED2" w:rsidRPr="00976710" w14:paraId="2DDCAEA8" w14:textId="77777777" w:rsidTr="00952ED2">
        <w:trPr>
          <w:trHeight w:val="327"/>
        </w:trPr>
        <w:tc>
          <w:tcPr>
            <w:tcW w:w="2291" w:type="dxa"/>
          </w:tcPr>
          <w:p w14:paraId="69CD191F" w14:textId="4DE87A9B" w:rsidR="00952ED2" w:rsidRPr="00976710" w:rsidRDefault="00952ED2" w:rsidP="002029E8">
            <w:pPr>
              <w:jc w:val="both"/>
              <w:rPr>
                <w:rFonts w:ascii="Times New Roman" w:hAnsi="Times New Roman" w:cs="Times New Roman"/>
                <w:b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/>
                <w:bCs/>
                <w:lang w:val="es-AR"/>
              </w:rPr>
              <w:t>0, 9 - Muy Alta</w:t>
            </w:r>
          </w:p>
        </w:tc>
        <w:tc>
          <w:tcPr>
            <w:tcW w:w="2291" w:type="dxa"/>
            <w:shd w:val="clear" w:color="auto" w:fill="FFFF00"/>
          </w:tcPr>
          <w:p w14:paraId="7C499AD7" w14:textId="77777777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Cs/>
                <w:lang w:val="es-AR"/>
              </w:rPr>
              <w:t>Medio</w:t>
            </w:r>
          </w:p>
        </w:tc>
        <w:tc>
          <w:tcPr>
            <w:tcW w:w="2292" w:type="dxa"/>
            <w:shd w:val="clear" w:color="auto" w:fill="FFFF00"/>
          </w:tcPr>
          <w:p w14:paraId="2EC62F7B" w14:textId="77777777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Cs/>
                <w:lang w:val="es-AR"/>
              </w:rPr>
              <w:t>Medio</w:t>
            </w:r>
          </w:p>
        </w:tc>
        <w:tc>
          <w:tcPr>
            <w:tcW w:w="2292" w:type="dxa"/>
            <w:shd w:val="clear" w:color="auto" w:fill="FFC000"/>
          </w:tcPr>
          <w:p w14:paraId="04184174" w14:textId="77777777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Cs/>
                <w:lang w:val="es-AR"/>
              </w:rPr>
              <w:t>Alto</w:t>
            </w:r>
          </w:p>
        </w:tc>
        <w:tc>
          <w:tcPr>
            <w:tcW w:w="2292" w:type="dxa"/>
            <w:shd w:val="clear" w:color="auto" w:fill="FFC000"/>
          </w:tcPr>
          <w:p w14:paraId="3193A25C" w14:textId="77777777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Cs/>
                <w:lang w:val="es-AR"/>
              </w:rPr>
              <w:t>Alto</w:t>
            </w:r>
          </w:p>
        </w:tc>
        <w:tc>
          <w:tcPr>
            <w:tcW w:w="2297" w:type="dxa"/>
            <w:shd w:val="clear" w:color="auto" w:fill="FF0000"/>
          </w:tcPr>
          <w:p w14:paraId="07C86523" w14:textId="77777777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Cs/>
                <w:color w:val="FFFFFF"/>
                <w:lang w:val="es-AR"/>
              </w:rPr>
            </w:pPr>
            <w:r w:rsidRPr="00976710">
              <w:rPr>
                <w:rFonts w:ascii="Times New Roman" w:hAnsi="Times New Roman" w:cs="Times New Roman"/>
                <w:bCs/>
                <w:color w:val="FFFFFF"/>
                <w:lang w:val="es-AR"/>
              </w:rPr>
              <w:t>Muy Alto</w:t>
            </w:r>
          </w:p>
        </w:tc>
      </w:tr>
      <w:tr w:rsidR="00952ED2" w:rsidRPr="00976710" w14:paraId="014408AA" w14:textId="77777777" w:rsidTr="00952ED2">
        <w:trPr>
          <w:trHeight w:val="346"/>
        </w:trPr>
        <w:tc>
          <w:tcPr>
            <w:tcW w:w="2291" w:type="dxa"/>
          </w:tcPr>
          <w:p w14:paraId="06252CB1" w14:textId="31283668" w:rsidR="00952ED2" w:rsidRPr="00976710" w:rsidRDefault="00952ED2" w:rsidP="002029E8">
            <w:pPr>
              <w:jc w:val="both"/>
              <w:rPr>
                <w:rFonts w:ascii="Times New Roman" w:hAnsi="Times New Roman" w:cs="Times New Roman"/>
                <w:b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/>
                <w:bCs/>
                <w:lang w:val="es-AR"/>
              </w:rPr>
              <w:t>0, 7 - Alta</w:t>
            </w:r>
          </w:p>
        </w:tc>
        <w:tc>
          <w:tcPr>
            <w:tcW w:w="2291" w:type="dxa"/>
            <w:shd w:val="clear" w:color="auto" w:fill="FFFF00"/>
          </w:tcPr>
          <w:p w14:paraId="5B30249E" w14:textId="77777777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Cs/>
                <w:lang w:val="es-AR"/>
              </w:rPr>
              <w:t>Medio</w:t>
            </w:r>
          </w:p>
        </w:tc>
        <w:tc>
          <w:tcPr>
            <w:tcW w:w="2292" w:type="dxa"/>
            <w:shd w:val="clear" w:color="auto" w:fill="FFFF00"/>
          </w:tcPr>
          <w:p w14:paraId="60F9A294" w14:textId="77777777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Cs/>
                <w:lang w:val="es-AR"/>
              </w:rPr>
              <w:t>Medio</w:t>
            </w:r>
          </w:p>
        </w:tc>
        <w:tc>
          <w:tcPr>
            <w:tcW w:w="2292" w:type="dxa"/>
            <w:shd w:val="clear" w:color="auto" w:fill="FFFF00"/>
          </w:tcPr>
          <w:p w14:paraId="63DEF828" w14:textId="77777777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Cs/>
                <w:lang w:val="es-AR"/>
              </w:rPr>
              <w:t>Medio</w:t>
            </w:r>
          </w:p>
        </w:tc>
        <w:tc>
          <w:tcPr>
            <w:tcW w:w="2292" w:type="dxa"/>
            <w:shd w:val="clear" w:color="auto" w:fill="FFC000"/>
          </w:tcPr>
          <w:p w14:paraId="7BE3020D" w14:textId="77777777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Cs/>
                <w:lang w:val="es-AR"/>
              </w:rPr>
              <w:t>Alto</w:t>
            </w:r>
          </w:p>
        </w:tc>
        <w:tc>
          <w:tcPr>
            <w:tcW w:w="2297" w:type="dxa"/>
            <w:shd w:val="clear" w:color="auto" w:fill="FF0000"/>
          </w:tcPr>
          <w:p w14:paraId="4ED29FA9" w14:textId="77777777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Cs/>
                <w:color w:val="FFFFFF"/>
                <w:lang w:val="es-AR"/>
              </w:rPr>
            </w:pPr>
            <w:r w:rsidRPr="00976710">
              <w:rPr>
                <w:rFonts w:ascii="Times New Roman" w:hAnsi="Times New Roman" w:cs="Times New Roman"/>
                <w:bCs/>
                <w:color w:val="FFFFFF"/>
                <w:lang w:val="es-AR"/>
              </w:rPr>
              <w:t>Muy Alto</w:t>
            </w:r>
          </w:p>
        </w:tc>
      </w:tr>
      <w:tr w:rsidR="00952ED2" w:rsidRPr="00976710" w14:paraId="64F95064" w14:textId="77777777" w:rsidTr="00952ED2">
        <w:trPr>
          <w:trHeight w:val="327"/>
        </w:trPr>
        <w:tc>
          <w:tcPr>
            <w:tcW w:w="2291" w:type="dxa"/>
          </w:tcPr>
          <w:p w14:paraId="2A0D154F" w14:textId="5C61DE20" w:rsidR="00952ED2" w:rsidRPr="00976710" w:rsidRDefault="00952ED2" w:rsidP="002029E8">
            <w:pPr>
              <w:jc w:val="both"/>
              <w:rPr>
                <w:rFonts w:ascii="Times New Roman" w:hAnsi="Times New Roman" w:cs="Times New Roman"/>
                <w:b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/>
                <w:bCs/>
                <w:lang w:val="es-AR"/>
              </w:rPr>
              <w:t>0, 5 - Media</w:t>
            </w:r>
          </w:p>
        </w:tc>
        <w:tc>
          <w:tcPr>
            <w:tcW w:w="2291" w:type="dxa"/>
            <w:shd w:val="clear" w:color="auto" w:fill="92D050"/>
          </w:tcPr>
          <w:p w14:paraId="52F75057" w14:textId="77777777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Cs/>
                <w:lang w:val="es-AR"/>
              </w:rPr>
              <w:t>Bajo</w:t>
            </w:r>
          </w:p>
        </w:tc>
        <w:tc>
          <w:tcPr>
            <w:tcW w:w="2292" w:type="dxa"/>
            <w:shd w:val="clear" w:color="auto" w:fill="FFFF00"/>
          </w:tcPr>
          <w:p w14:paraId="74D1FA5F" w14:textId="77777777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Cs/>
                <w:lang w:val="es-AR"/>
              </w:rPr>
              <w:t>Medio</w:t>
            </w:r>
          </w:p>
        </w:tc>
        <w:tc>
          <w:tcPr>
            <w:tcW w:w="2292" w:type="dxa"/>
            <w:shd w:val="clear" w:color="auto" w:fill="FFFF00"/>
          </w:tcPr>
          <w:p w14:paraId="367F1229" w14:textId="77777777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Cs/>
                <w:lang w:val="es-AR"/>
              </w:rPr>
              <w:t>Medio</w:t>
            </w:r>
          </w:p>
        </w:tc>
        <w:tc>
          <w:tcPr>
            <w:tcW w:w="2292" w:type="dxa"/>
            <w:shd w:val="clear" w:color="auto" w:fill="FFC000"/>
          </w:tcPr>
          <w:p w14:paraId="43E88E47" w14:textId="77777777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Cs/>
                <w:lang w:val="es-AR"/>
              </w:rPr>
              <w:t>Alto</w:t>
            </w:r>
          </w:p>
        </w:tc>
        <w:tc>
          <w:tcPr>
            <w:tcW w:w="2297" w:type="dxa"/>
            <w:shd w:val="clear" w:color="auto" w:fill="FFC000"/>
          </w:tcPr>
          <w:p w14:paraId="4BA71C66" w14:textId="77777777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Cs/>
                <w:lang w:val="es-AR"/>
              </w:rPr>
              <w:t>Alto</w:t>
            </w:r>
          </w:p>
        </w:tc>
      </w:tr>
      <w:tr w:rsidR="00952ED2" w:rsidRPr="00976710" w14:paraId="0E75D3A8" w14:textId="77777777" w:rsidTr="00952ED2">
        <w:trPr>
          <w:trHeight w:val="327"/>
        </w:trPr>
        <w:tc>
          <w:tcPr>
            <w:tcW w:w="2291" w:type="dxa"/>
          </w:tcPr>
          <w:p w14:paraId="4B8DF647" w14:textId="0248DE2E" w:rsidR="00952ED2" w:rsidRPr="00976710" w:rsidRDefault="00952ED2" w:rsidP="002029E8">
            <w:pPr>
              <w:jc w:val="both"/>
              <w:rPr>
                <w:rFonts w:ascii="Times New Roman" w:hAnsi="Times New Roman" w:cs="Times New Roman"/>
                <w:b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/>
                <w:bCs/>
                <w:lang w:val="es-AR"/>
              </w:rPr>
              <w:t>0, 3 - Baja</w:t>
            </w:r>
          </w:p>
        </w:tc>
        <w:tc>
          <w:tcPr>
            <w:tcW w:w="2291" w:type="dxa"/>
            <w:shd w:val="clear" w:color="auto" w:fill="92D050"/>
          </w:tcPr>
          <w:p w14:paraId="202DD57D" w14:textId="77777777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Cs/>
                <w:lang w:val="es-AR"/>
              </w:rPr>
              <w:t>Bajo</w:t>
            </w:r>
          </w:p>
        </w:tc>
        <w:tc>
          <w:tcPr>
            <w:tcW w:w="2292" w:type="dxa"/>
            <w:shd w:val="clear" w:color="auto" w:fill="92D050"/>
          </w:tcPr>
          <w:p w14:paraId="1963F221" w14:textId="77777777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Cs/>
                <w:lang w:val="es-AR"/>
              </w:rPr>
              <w:t>Bajo</w:t>
            </w:r>
          </w:p>
        </w:tc>
        <w:tc>
          <w:tcPr>
            <w:tcW w:w="2292" w:type="dxa"/>
            <w:shd w:val="clear" w:color="auto" w:fill="FFFF00"/>
          </w:tcPr>
          <w:p w14:paraId="2A4CAE09" w14:textId="77777777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Cs/>
                <w:lang w:val="es-AR"/>
              </w:rPr>
              <w:t>Medio</w:t>
            </w:r>
          </w:p>
        </w:tc>
        <w:tc>
          <w:tcPr>
            <w:tcW w:w="2292" w:type="dxa"/>
            <w:shd w:val="clear" w:color="auto" w:fill="FFFF00"/>
          </w:tcPr>
          <w:p w14:paraId="5ABD6523" w14:textId="77777777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Cs/>
                <w:lang w:val="es-AR"/>
              </w:rPr>
              <w:t>Medio</w:t>
            </w:r>
          </w:p>
        </w:tc>
        <w:tc>
          <w:tcPr>
            <w:tcW w:w="2297" w:type="dxa"/>
            <w:shd w:val="clear" w:color="auto" w:fill="FFC000"/>
          </w:tcPr>
          <w:p w14:paraId="2EDDCFB3" w14:textId="77777777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Cs/>
                <w:lang w:val="es-AR"/>
              </w:rPr>
              <w:t>Alto</w:t>
            </w:r>
          </w:p>
        </w:tc>
      </w:tr>
      <w:tr w:rsidR="00952ED2" w:rsidRPr="00976710" w14:paraId="1BB5F227" w14:textId="77777777" w:rsidTr="00952ED2">
        <w:trPr>
          <w:trHeight w:val="327"/>
        </w:trPr>
        <w:tc>
          <w:tcPr>
            <w:tcW w:w="2291" w:type="dxa"/>
          </w:tcPr>
          <w:p w14:paraId="59458E66" w14:textId="1ABE3373" w:rsidR="00952ED2" w:rsidRPr="00976710" w:rsidRDefault="00952ED2" w:rsidP="002029E8">
            <w:pPr>
              <w:jc w:val="both"/>
              <w:rPr>
                <w:rFonts w:ascii="Times New Roman" w:hAnsi="Times New Roman" w:cs="Times New Roman"/>
                <w:b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/>
                <w:bCs/>
                <w:lang w:val="es-AR"/>
              </w:rPr>
              <w:t>0,1 - Muy Baja</w:t>
            </w:r>
          </w:p>
        </w:tc>
        <w:tc>
          <w:tcPr>
            <w:tcW w:w="2291" w:type="dxa"/>
            <w:shd w:val="clear" w:color="auto" w:fill="92D050"/>
          </w:tcPr>
          <w:p w14:paraId="5C74CC00" w14:textId="77777777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Cs/>
                <w:lang w:val="es-AR"/>
              </w:rPr>
              <w:t>Bajo</w:t>
            </w:r>
          </w:p>
        </w:tc>
        <w:tc>
          <w:tcPr>
            <w:tcW w:w="2292" w:type="dxa"/>
            <w:shd w:val="clear" w:color="auto" w:fill="92D050"/>
          </w:tcPr>
          <w:p w14:paraId="07C2F9E4" w14:textId="77777777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Cs/>
                <w:lang w:val="es-AR"/>
              </w:rPr>
              <w:t>Bajo</w:t>
            </w:r>
          </w:p>
        </w:tc>
        <w:tc>
          <w:tcPr>
            <w:tcW w:w="2292" w:type="dxa"/>
            <w:shd w:val="clear" w:color="auto" w:fill="FFFF00"/>
          </w:tcPr>
          <w:p w14:paraId="5DF943CB" w14:textId="77777777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Cs/>
                <w:lang w:val="es-AR"/>
              </w:rPr>
              <w:t>Medio</w:t>
            </w:r>
          </w:p>
        </w:tc>
        <w:tc>
          <w:tcPr>
            <w:tcW w:w="2292" w:type="dxa"/>
            <w:shd w:val="clear" w:color="auto" w:fill="FFFF00"/>
          </w:tcPr>
          <w:p w14:paraId="3EAAA3C7" w14:textId="77777777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Cs/>
                <w:lang w:val="es-AR"/>
              </w:rPr>
              <w:t>Medio</w:t>
            </w:r>
          </w:p>
        </w:tc>
        <w:tc>
          <w:tcPr>
            <w:tcW w:w="2297" w:type="dxa"/>
            <w:shd w:val="clear" w:color="auto" w:fill="FFFF00"/>
          </w:tcPr>
          <w:p w14:paraId="3359EBC0" w14:textId="77777777" w:rsidR="00952ED2" w:rsidRPr="00976710" w:rsidRDefault="00952ED2" w:rsidP="002029E8">
            <w:pPr>
              <w:jc w:val="center"/>
              <w:rPr>
                <w:rFonts w:ascii="Times New Roman" w:hAnsi="Times New Roman" w:cs="Times New Roman"/>
                <w:bCs/>
                <w:lang w:val="es-AR"/>
              </w:rPr>
            </w:pPr>
            <w:r w:rsidRPr="00976710">
              <w:rPr>
                <w:rFonts w:ascii="Times New Roman" w:hAnsi="Times New Roman" w:cs="Times New Roman"/>
                <w:bCs/>
                <w:lang w:val="es-AR"/>
              </w:rPr>
              <w:t>Medio</w:t>
            </w:r>
          </w:p>
        </w:tc>
      </w:tr>
    </w:tbl>
    <w:p w14:paraId="2E178DFF" w14:textId="77777777" w:rsidR="00952ED2" w:rsidRPr="00976710" w:rsidRDefault="00952ED2" w:rsidP="00952ED2">
      <w:pPr>
        <w:jc w:val="both"/>
        <w:rPr>
          <w:rFonts w:ascii="Times New Roman" w:hAnsi="Times New Roman" w:cs="Times New Roman"/>
          <w:lang w:val="es-AR"/>
        </w:rPr>
      </w:pPr>
    </w:p>
    <w:p w14:paraId="47E8787E" w14:textId="60939C57" w:rsidR="00066A29" w:rsidRPr="00976710" w:rsidRDefault="00066A29" w:rsidP="00066A29">
      <w:p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976710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br w:type="page"/>
      </w:r>
    </w:p>
    <w:p w14:paraId="7150BC87" w14:textId="77777777" w:rsidR="00952ED2" w:rsidRPr="00976710" w:rsidRDefault="00952ED2" w:rsidP="00066A29">
      <w:p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</w:p>
    <w:p w14:paraId="389C55C8" w14:textId="77777777" w:rsidR="00952ED2" w:rsidRPr="00976710" w:rsidRDefault="00952ED2" w:rsidP="00066A29">
      <w:p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</w:p>
    <w:p w14:paraId="61C8B85C" w14:textId="77777777" w:rsidR="00066A29" w:rsidRPr="00976710" w:rsidRDefault="00066A29">
      <w:p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</w:p>
    <w:p w14:paraId="0AB6F39E" w14:textId="77777777" w:rsidR="000A23DE" w:rsidRPr="00976710" w:rsidRDefault="000A23DE">
      <w:p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</w:p>
    <w:p w14:paraId="251DE228" w14:textId="77777777" w:rsidR="000A23DE" w:rsidRPr="00976710" w:rsidRDefault="000A23DE">
      <w:p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</w:p>
    <w:tbl>
      <w:tblPr>
        <w:tblW w:w="13697" w:type="dxa"/>
        <w:tblLook w:val="04A0" w:firstRow="1" w:lastRow="0" w:firstColumn="1" w:lastColumn="0" w:noHBand="0" w:noVBand="1"/>
      </w:tblPr>
      <w:tblGrid>
        <w:gridCol w:w="1522"/>
        <w:gridCol w:w="3248"/>
        <w:gridCol w:w="4784"/>
        <w:gridCol w:w="1834"/>
        <w:gridCol w:w="2309"/>
      </w:tblGrid>
      <w:tr w:rsidR="007C0AEC" w:rsidRPr="00976710" w14:paraId="45DA0405" w14:textId="77777777" w:rsidTr="007C0AEC">
        <w:trPr>
          <w:trHeight w:val="629"/>
        </w:trPr>
        <w:tc>
          <w:tcPr>
            <w:tcW w:w="1369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55415155" w14:textId="77777777" w:rsidR="007C0AEC" w:rsidRPr="00976710" w:rsidRDefault="007C0AEC" w:rsidP="007C0A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Plan de Respuesta a Riesgos</w:t>
            </w:r>
          </w:p>
        </w:tc>
      </w:tr>
      <w:tr w:rsidR="007C0AEC" w:rsidRPr="00976710" w14:paraId="1C0DE5D6" w14:textId="77777777" w:rsidTr="007C0AEC">
        <w:trPr>
          <w:trHeight w:val="766"/>
        </w:trPr>
        <w:tc>
          <w:tcPr>
            <w:tcW w:w="15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7D8FAFF" w14:textId="77777777" w:rsidR="007C0AEC" w:rsidRPr="00976710" w:rsidRDefault="007C0AEC" w:rsidP="007C0A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ID del Riesgo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A21F7E8" w14:textId="77777777" w:rsidR="007C0AEC" w:rsidRPr="00976710" w:rsidRDefault="007C0AEC" w:rsidP="007C0A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Nombre de la Estrategia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4304F01" w14:textId="77777777" w:rsidR="007C0AEC" w:rsidRPr="00976710" w:rsidRDefault="007C0AEC" w:rsidP="007C0A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Definición del Plan de Respuesta 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C53BD65" w14:textId="77777777" w:rsidR="007C0AEC" w:rsidRPr="00976710" w:rsidRDefault="007C0AEC" w:rsidP="007C0A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Responsable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39591FA" w14:textId="77777777" w:rsidR="007C0AEC" w:rsidRPr="00976710" w:rsidRDefault="007C0AEC" w:rsidP="007C0A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Acciones de Control</w:t>
            </w:r>
          </w:p>
        </w:tc>
      </w:tr>
      <w:tr w:rsidR="007C0AEC" w:rsidRPr="00976710" w14:paraId="58506CA2" w14:textId="77777777" w:rsidTr="007C0AEC">
        <w:trPr>
          <w:trHeight w:val="1691"/>
        </w:trPr>
        <w:tc>
          <w:tcPr>
            <w:tcW w:w="15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36F731" w14:textId="77777777" w:rsidR="007C0AEC" w:rsidRPr="00976710" w:rsidRDefault="007C0AEC" w:rsidP="007C0AE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Identificación del Riesgo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B5F256" w14:textId="77777777" w:rsidR="007C0AEC" w:rsidRPr="00976710" w:rsidRDefault="007C0AEC" w:rsidP="007C0AE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Para Amenazas: </w:t>
            </w:r>
            <w:r w:rsidRPr="009767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[Escalar, Evitar, Mitigar, Transferir, Aceptar Pasiva, Aceptar Activa] ; </w:t>
            </w:r>
            <w:r w:rsidRPr="009767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9767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Para Oportunidades:</w:t>
            </w:r>
            <w:r w:rsidRPr="009767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 [Escalar, Explotar, Mejorar, Compartir, Aceptar Pasiva, Aceptar Activa] 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1E976C" w14:textId="77777777" w:rsidR="007C0AEC" w:rsidRPr="00976710" w:rsidRDefault="007C0AEC" w:rsidP="007C0AE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Definición de la Estrategia para abordar el Riesgo. Acciones concretas a tomar para implementar la estrategia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A3DD54" w14:textId="77777777" w:rsidR="007C0AEC" w:rsidRPr="00976710" w:rsidRDefault="007C0AEC" w:rsidP="007C0AE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Responsable de hacer el seguimiento del Riesgo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6ECA36" w14:textId="77777777" w:rsidR="007C0AEC" w:rsidRPr="00976710" w:rsidRDefault="007C0AEC" w:rsidP="007C0AE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767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Acciones de Control para verificar que el riesgo está tratado adecuadamente</w:t>
            </w:r>
          </w:p>
        </w:tc>
      </w:tr>
      <w:tr w:rsidR="007C0AEC" w:rsidRPr="00976710" w14:paraId="7AE5B579" w14:textId="77777777" w:rsidTr="007C0AEC">
        <w:trPr>
          <w:trHeight w:val="805"/>
        </w:trPr>
        <w:tc>
          <w:tcPr>
            <w:tcW w:w="15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6455CD" w14:textId="35817CC7" w:rsidR="007C0AEC" w:rsidRPr="00976710" w:rsidRDefault="00DD710B" w:rsidP="008E70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43C4FDF" w14:textId="439CB090" w:rsidR="007C0AEC" w:rsidRPr="00976710" w:rsidRDefault="00DD710B" w:rsidP="008E70B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Evitar, Transferir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8D0F2E7" w14:textId="6D2E6F15" w:rsidR="007C0AEC" w:rsidRPr="00976710" w:rsidRDefault="00DD710B" w:rsidP="008E70B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Subir los archivos de desarrollo a un repositorio o generar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backup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de los mismos</w:t>
            </w:r>
            <w:r w:rsidR="00B3553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en otro dispositivo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038067" w14:textId="2968729D" w:rsidR="007C0AEC" w:rsidRPr="00976710" w:rsidRDefault="00DD710B" w:rsidP="008E70B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Nahuel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Lopez</w:t>
            </w:r>
            <w:proofErr w:type="spellEnd"/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61CC42" w14:textId="09C16A6C" w:rsidR="007C0AEC" w:rsidRPr="00976710" w:rsidRDefault="0020150F" w:rsidP="008E70B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los archivos están almacenados en las zonas mencionadas</w:t>
            </w:r>
            <w:r w:rsidR="007C0AEC" w:rsidRPr="009767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4A5F5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y se puede continuar el desarrollo en otro dispositivo</w:t>
            </w:r>
          </w:p>
        </w:tc>
      </w:tr>
      <w:tr w:rsidR="007C0AEC" w:rsidRPr="00976710" w14:paraId="7B24EA1C" w14:textId="77777777" w:rsidTr="007C0AEC">
        <w:trPr>
          <w:trHeight w:val="805"/>
        </w:trPr>
        <w:tc>
          <w:tcPr>
            <w:tcW w:w="15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6FD752" w14:textId="2701BFC9" w:rsidR="007C0AEC" w:rsidRPr="00976710" w:rsidRDefault="00FB6FC0" w:rsidP="008E70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002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2A44213" w14:textId="09275831" w:rsidR="007C0AEC" w:rsidRPr="00976710" w:rsidRDefault="00FB6FC0" w:rsidP="008E70B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Evitar, Mejorar, Compartir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287B236" w14:textId="456EFEEE" w:rsidR="007C0AEC" w:rsidRPr="00976710" w:rsidRDefault="00FB6FC0" w:rsidP="008E70B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Realizar una encuesta para determinar las necesidades o requisitos de los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talleristas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 la hora de realizar su trabajo para poder conocer los mismos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desarrollar funciones que se hagan cargo de poder satisfacer dichas necesidades o requisitos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CC9D42" w14:textId="4E36D3F7" w:rsidR="007C0AEC" w:rsidRPr="00976710" w:rsidRDefault="00FB6FC0" w:rsidP="008E70B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Nahuel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Lopez</w:t>
            </w:r>
            <w:proofErr w:type="spellEnd"/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B9A612" w14:textId="286E8CF7" w:rsidR="007C0AEC" w:rsidRPr="00976710" w:rsidRDefault="009A769A" w:rsidP="008E70B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Se revisan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evaulan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los resultados provenientes de las encuestas realizada para la definición de las funciones a desarrollar</w:t>
            </w:r>
          </w:p>
        </w:tc>
      </w:tr>
      <w:tr w:rsidR="007C0AEC" w:rsidRPr="00976710" w14:paraId="5B45CC28" w14:textId="77777777" w:rsidTr="007C0AEC">
        <w:trPr>
          <w:trHeight w:val="805"/>
        </w:trPr>
        <w:tc>
          <w:tcPr>
            <w:tcW w:w="15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3631C0" w14:textId="3422983A" w:rsidR="007C0AEC" w:rsidRPr="00976710" w:rsidRDefault="00F91768" w:rsidP="008E70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003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41F7D14" w14:textId="2DDF3099" w:rsidR="007C0AEC" w:rsidRPr="00976710" w:rsidRDefault="000366DB" w:rsidP="008E70B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Evitar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70E1213" w14:textId="6922696F" w:rsidR="007C0AEC" w:rsidRPr="00976710" w:rsidRDefault="000366DB" w:rsidP="00860D0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Realizar un manual del sitio web </w:t>
            </w:r>
            <w:r w:rsidR="00860D0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para explicar el uso del mismo y señalar las funciones que posee.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D84A62" w14:textId="05A0F92A" w:rsidR="007C0AEC" w:rsidRPr="00976710" w:rsidRDefault="00F91768" w:rsidP="008E70B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Nahuel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Lopez</w:t>
            </w:r>
            <w:proofErr w:type="spellEnd"/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AA3F28" w14:textId="79ACE5C5" w:rsidR="007C0AEC" w:rsidRPr="00976710" w:rsidRDefault="009D5904" w:rsidP="009D590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Realizar entrevistas/reuniones a los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talleristas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para recibir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feedback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sobre el sitio web y conocer sus dificultades</w:t>
            </w:r>
          </w:p>
        </w:tc>
      </w:tr>
      <w:tr w:rsidR="007C0AEC" w:rsidRPr="00976710" w14:paraId="4F04E379" w14:textId="77777777" w:rsidTr="007C0AEC">
        <w:trPr>
          <w:trHeight w:val="805"/>
        </w:trPr>
        <w:tc>
          <w:tcPr>
            <w:tcW w:w="15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B5F738" w14:textId="4F012DB1" w:rsidR="007C0AEC" w:rsidRPr="00976710" w:rsidRDefault="008E70BE" w:rsidP="008E70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004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D9ED45" w14:textId="7B42ABCD" w:rsidR="007C0AEC" w:rsidRPr="00976710" w:rsidRDefault="008E70BE" w:rsidP="008E70B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Replanificacion</w:t>
            </w:r>
            <w:proofErr w:type="spellEnd"/>
          </w:p>
        </w:tc>
        <w:tc>
          <w:tcPr>
            <w:tcW w:w="4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704650" w14:textId="373B8417" w:rsidR="007C0AEC" w:rsidRPr="00976710" w:rsidRDefault="009D5904" w:rsidP="009D590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Si no se llega a realizar la entrega para la fecha acordada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. Se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vuelven a planificar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las tareas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que quedaron pendientes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para actualizar las fechas de entrega acorde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 la nueva situación del trabajo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462128" w14:textId="08CDDD9B" w:rsidR="007C0AEC" w:rsidRPr="00976710" w:rsidRDefault="008E70BE" w:rsidP="008E70B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Nahuel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Lopez</w:t>
            </w:r>
            <w:proofErr w:type="spellEnd"/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730147" w14:textId="70AEC27A" w:rsidR="007C0AEC" w:rsidRPr="00976710" w:rsidRDefault="003E7A41" w:rsidP="008E70B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Evaluar avances semanales y comunicarlo a los StakeHoldes</w:t>
            </w:r>
            <w:bookmarkStart w:id="0" w:name="_GoBack"/>
            <w:bookmarkEnd w:id="0"/>
          </w:p>
        </w:tc>
      </w:tr>
    </w:tbl>
    <w:p w14:paraId="39E4AAC4" w14:textId="77777777" w:rsidR="007C0AEC" w:rsidRPr="00976710" w:rsidRDefault="007C0AEC">
      <w:pP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</w:p>
    <w:sectPr w:rsidR="007C0AEC" w:rsidRPr="00976710" w:rsidSect="008D1BCF">
      <w:pgSz w:w="15840" w:h="12220" w:orient="landscape"/>
      <w:pgMar w:top="123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127CDB" w14:textId="77777777" w:rsidR="00C16CD0" w:rsidRDefault="00C16CD0" w:rsidP="0086086C">
      <w:r>
        <w:separator/>
      </w:r>
    </w:p>
  </w:endnote>
  <w:endnote w:type="continuationSeparator" w:id="0">
    <w:p w14:paraId="5DBE07D3" w14:textId="77777777" w:rsidR="00C16CD0" w:rsidRDefault="00C16CD0" w:rsidP="00860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43B8B4" w14:textId="77777777" w:rsidR="00C16CD0" w:rsidRDefault="00C16CD0" w:rsidP="0086086C">
      <w:r>
        <w:separator/>
      </w:r>
    </w:p>
  </w:footnote>
  <w:footnote w:type="continuationSeparator" w:id="0">
    <w:p w14:paraId="1AA6ED5B" w14:textId="77777777" w:rsidR="00C16CD0" w:rsidRDefault="00C16CD0" w:rsidP="00860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34CBB"/>
    <w:multiLevelType w:val="hybridMultilevel"/>
    <w:tmpl w:val="AF5ABC98"/>
    <w:lvl w:ilvl="0" w:tplc="B9A80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A2A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022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E2D2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7C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F64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D4A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DCD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0A1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999"/>
    <w:rsid w:val="000166B3"/>
    <w:rsid w:val="00033D1C"/>
    <w:rsid w:val="000366DB"/>
    <w:rsid w:val="00044CC1"/>
    <w:rsid w:val="000528A6"/>
    <w:rsid w:val="00066A29"/>
    <w:rsid w:val="000A23DE"/>
    <w:rsid w:val="000C1337"/>
    <w:rsid w:val="000D10A1"/>
    <w:rsid w:val="000D3397"/>
    <w:rsid w:val="000D4C59"/>
    <w:rsid w:val="001015BE"/>
    <w:rsid w:val="001958AE"/>
    <w:rsid w:val="001D2083"/>
    <w:rsid w:val="0020150F"/>
    <w:rsid w:val="00223D9C"/>
    <w:rsid w:val="00226608"/>
    <w:rsid w:val="0025073F"/>
    <w:rsid w:val="00262519"/>
    <w:rsid w:val="002738C1"/>
    <w:rsid w:val="002831CF"/>
    <w:rsid w:val="003274CA"/>
    <w:rsid w:val="003307B7"/>
    <w:rsid w:val="003B2801"/>
    <w:rsid w:val="003E28C2"/>
    <w:rsid w:val="003E6C4E"/>
    <w:rsid w:val="003E7A41"/>
    <w:rsid w:val="004046B0"/>
    <w:rsid w:val="00461673"/>
    <w:rsid w:val="004856FE"/>
    <w:rsid w:val="004A5F57"/>
    <w:rsid w:val="005170E6"/>
    <w:rsid w:val="0057259B"/>
    <w:rsid w:val="00634973"/>
    <w:rsid w:val="00683749"/>
    <w:rsid w:val="006E1A77"/>
    <w:rsid w:val="007C0AEC"/>
    <w:rsid w:val="007D3489"/>
    <w:rsid w:val="00830638"/>
    <w:rsid w:val="00853DB3"/>
    <w:rsid w:val="0086086C"/>
    <w:rsid w:val="00860D07"/>
    <w:rsid w:val="00891366"/>
    <w:rsid w:val="00892169"/>
    <w:rsid w:val="008D1BCF"/>
    <w:rsid w:val="008E70BE"/>
    <w:rsid w:val="00931CE6"/>
    <w:rsid w:val="00952ED2"/>
    <w:rsid w:val="00953A43"/>
    <w:rsid w:val="00967AD7"/>
    <w:rsid w:val="00976710"/>
    <w:rsid w:val="009A769A"/>
    <w:rsid w:val="009D5904"/>
    <w:rsid w:val="009D66CE"/>
    <w:rsid w:val="00A30697"/>
    <w:rsid w:val="00A34AE2"/>
    <w:rsid w:val="00A8751D"/>
    <w:rsid w:val="00AA71AB"/>
    <w:rsid w:val="00AE3999"/>
    <w:rsid w:val="00B05074"/>
    <w:rsid w:val="00B3553B"/>
    <w:rsid w:val="00B55F6F"/>
    <w:rsid w:val="00B64241"/>
    <w:rsid w:val="00B667C7"/>
    <w:rsid w:val="00C16CD0"/>
    <w:rsid w:val="00C40854"/>
    <w:rsid w:val="00C43CA2"/>
    <w:rsid w:val="00C761B3"/>
    <w:rsid w:val="00CA4E41"/>
    <w:rsid w:val="00D01157"/>
    <w:rsid w:val="00D03145"/>
    <w:rsid w:val="00D95427"/>
    <w:rsid w:val="00DD710B"/>
    <w:rsid w:val="00DE5099"/>
    <w:rsid w:val="00DE6AB1"/>
    <w:rsid w:val="00ED0AD0"/>
    <w:rsid w:val="00F91768"/>
    <w:rsid w:val="00FB6FC0"/>
    <w:rsid w:val="00F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D87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AE3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3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3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3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3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3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3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3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3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99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399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3999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3999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3999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3999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3999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3999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3999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AE3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3999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E39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3999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AE3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3999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AE39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39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3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999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AE399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E3999"/>
    <w:pPr>
      <w:tabs>
        <w:tab w:val="center" w:pos="4252"/>
        <w:tab w:val="right" w:pos="8504"/>
      </w:tabs>
    </w:pPr>
    <w:rPr>
      <w:rFonts w:eastAsiaTheme="minorHAnsi"/>
      <w:kern w:val="0"/>
      <w:sz w:val="22"/>
      <w:szCs w:val="22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AE3999"/>
    <w:rPr>
      <w:kern w:val="0"/>
      <w:sz w:val="22"/>
      <w:szCs w:val="22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6086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86C"/>
    <w:rPr>
      <w:rFonts w:eastAsiaTheme="minorEastAsia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AE3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3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3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3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3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3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3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3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3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99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399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3999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3999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3999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3999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3999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3999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3999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AE3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3999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E39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3999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AE3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3999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AE39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39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3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999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AE399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E3999"/>
    <w:pPr>
      <w:tabs>
        <w:tab w:val="center" w:pos="4252"/>
        <w:tab w:val="right" w:pos="8504"/>
      </w:tabs>
    </w:pPr>
    <w:rPr>
      <w:rFonts w:eastAsiaTheme="minorHAnsi"/>
      <w:kern w:val="0"/>
      <w:sz w:val="22"/>
      <w:szCs w:val="22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AE3999"/>
    <w:rPr>
      <w:kern w:val="0"/>
      <w:sz w:val="22"/>
      <w:szCs w:val="22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6086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86C"/>
    <w:rPr>
      <w:rFonts w:eastAsiaTheme="minorEastAs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8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724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BOGGI Cecilia       PROVEEDORES</dc:creator>
  <cp:keywords/>
  <dc:description/>
  <cp:lastModifiedBy>Nahuel</cp:lastModifiedBy>
  <cp:revision>56</cp:revision>
  <dcterms:created xsi:type="dcterms:W3CDTF">2024-04-26T21:15:00Z</dcterms:created>
  <dcterms:modified xsi:type="dcterms:W3CDTF">2024-11-25T02:47:00Z</dcterms:modified>
</cp:coreProperties>
</file>