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45" w:rsidRDefault="00DC10B3">
      <w:r>
        <w:t xml:space="preserve">Algumas pessoas dizem que as coisas boas </w:t>
      </w:r>
      <w:proofErr w:type="gramStart"/>
      <w:r>
        <w:t>demoram para</w:t>
      </w:r>
      <w:proofErr w:type="gramEnd"/>
      <w:r>
        <w:t xml:space="preserve"> acontecer e acabam rápido, mas essas pessoas não viveram algo bom o suficiente para poder dizer que o que é realmen</w:t>
      </w:r>
      <w:bookmarkStart w:id="0" w:name="_GoBack"/>
      <w:bookmarkEnd w:id="0"/>
      <w:r>
        <w:t>te bom é duradouro.</w:t>
      </w:r>
    </w:p>
    <w:sectPr w:rsidR="00BC2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1F"/>
    <w:rsid w:val="00BC2B45"/>
    <w:rsid w:val="00D5361F"/>
    <w:rsid w:val="00D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2011-10-26T00:41:00Z</dcterms:created>
  <dcterms:modified xsi:type="dcterms:W3CDTF">2011-10-26T00:43:00Z</dcterms:modified>
</cp:coreProperties>
</file>