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简历"/>
      </w:tblPr>
      <w:tblGrid>
        <w:gridCol w:w="2070"/>
        <w:gridCol w:w="7650"/>
      </w:tblGrid>
      <w:tr w:rsidR="00783BBB" w:rsidRPr="00DE618C">
        <w:tc>
          <w:tcPr>
            <w:tcW w:w="2070" w:type="dxa"/>
          </w:tcPr>
          <w:p w:rsidR="00D77116" w:rsidRDefault="00D77116">
            <w:pPr>
              <w:spacing w:line="240" w:lineRule="auto"/>
              <w:rPr>
                <w:rFonts w:ascii="Microsoft YaHei UI" w:hAnsi="Microsoft YaHei UI"/>
              </w:rPr>
            </w:pPr>
            <w:bookmarkStart w:id="0" w:name="_GoBack"/>
            <w:bookmarkEnd w:id="0"/>
          </w:p>
          <w:p w:rsidR="00783BBB" w:rsidRPr="00D77116" w:rsidRDefault="00783BBB" w:rsidP="00D77116">
            <w:pPr>
              <w:jc w:val="center"/>
              <w:rPr>
                <w:rFonts w:ascii="Microsoft YaHei UI" w:hAnsi="Microsoft YaHei UI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783BBB" w:rsidRPr="00DE618C" w:rsidRDefault="001C32DB">
            <w:pPr>
              <w:pStyle w:val="a8"/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/>
                </w:rPr>
                <w:alias w:val="您的姓名"/>
                <w:tag w:val=""/>
                <w:id w:val="1197042864"/>
                <w:placeholder>
                  <w:docPart w:val="575EABF043EA4870BEBDA0E7EAB7740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3059F">
                  <w:rPr>
                    <w:rFonts w:ascii="Microsoft YaHei UI" w:hAnsi="Microsoft YaHei UI"/>
                  </w:rPr>
                  <w:t>Kun Xie</w:t>
                </w:r>
              </w:sdtContent>
            </w:sdt>
          </w:p>
          <w:p w:rsidR="00783BBB" w:rsidRPr="00DE618C" w:rsidRDefault="00D3059F">
            <w:pPr>
              <w:pStyle w:val="a6"/>
              <w:rPr>
                <w:rFonts w:ascii="Microsoft YaHei UI" w:hAnsi="Microsoft YaHei UI"/>
              </w:rPr>
            </w:pPr>
            <w:r w:rsidRPr="00A8271F">
              <w:rPr>
                <w:rFonts w:ascii="Microsoft YaHei UI" w:hAnsi="Microsoft YaHei UI"/>
                <w:sz w:val="24"/>
                <w:szCs w:val="24"/>
              </w:rPr>
              <w:t>www.xiekun.xyz</w:t>
            </w:r>
            <w:r w:rsidR="00BB570A" w:rsidRPr="00D3059F">
              <w:rPr>
                <w:rFonts w:ascii="Microsoft YaHei UI" w:hAnsi="Microsoft YaHei UI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BB570A" w:rsidRPr="00A8271F">
              <w:rPr>
                <w:rFonts w:ascii="Microsoft YaHei UI" w:hAnsi="Microsoft YaHei UI"/>
                <w:kern w:val="20"/>
                <w:sz w:val="24"/>
                <w:szCs w:val="24"/>
              </w:rPr>
              <w:t> </w:t>
            </w:r>
            <w:r w:rsidRPr="00A8271F">
              <w:rPr>
                <w:rFonts w:ascii="Microsoft YaHei UI" w:hAnsi="Microsoft YaHei UI"/>
                <w:sz w:val="24"/>
                <w:szCs w:val="24"/>
              </w:rPr>
              <w:t>k.j.xie@hotmail.com</w:t>
            </w:r>
            <w:r w:rsidR="00BB570A" w:rsidRPr="00A8271F">
              <w:rPr>
                <w:rFonts w:ascii="Microsoft YaHei UI" w:hAnsi="Microsoft YaHei UI"/>
                <w:sz w:val="24"/>
                <w:szCs w:val="24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3550B0">
              <w:rPr>
                <w:rStyle w:val="a9"/>
                <w:rFonts w:ascii="Microsoft YaHei UI" w:hAnsi="Microsoft YaHei UI"/>
                <w:sz w:val="24"/>
                <w:szCs w:val="24"/>
              </w:rPr>
              <w:t xml:space="preserve"> </w:t>
            </w:r>
            <w:r w:rsidR="003550B0" w:rsidRPr="002B3623">
              <w:rPr>
                <w:rFonts w:ascii="Microsoft YaHei UI" w:hAnsi="Microsoft YaHei UI"/>
                <w:sz w:val="24"/>
                <w:szCs w:val="24"/>
              </w:rPr>
              <w:t>+1</w:t>
            </w:r>
            <w:r w:rsidR="003550B0">
              <w:rPr>
                <w:rStyle w:val="a9"/>
                <w:rFonts w:ascii="Microsoft YaHei UI" w:hAnsi="Microsoft YaHei UI"/>
                <w:sz w:val="24"/>
                <w:szCs w:val="24"/>
              </w:rPr>
              <w:t xml:space="preserve"> </w:t>
            </w:r>
            <w:r w:rsidR="00D21E82">
              <w:rPr>
                <w:rFonts w:ascii="Microsoft YaHei UI" w:hAnsi="Microsoft YaHei UI"/>
                <w:sz w:val="24"/>
                <w:szCs w:val="24"/>
              </w:rPr>
              <w:t>647 515 8392</w:t>
            </w:r>
          </w:p>
        </w:tc>
      </w:tr>
      <w:tr w:rsidR="00783BBB" w:rsidRPr="00DE618C">
        <w:tc>
          <w:tcPr>
            <w:tcW w:w="2070" w:type="dxa"/>
          </w:tcPr>
          <w:p w:rsidR="00783BBB" w:rsidRPr="00D3059F" w:rsidRDefault="00D3059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s</w:t>
            </w:r>
            <w:r>
              <w:rPr>
                <w:rFonts w:ascii="Microsoft YaHei UI" w:hAnsi="Microsoft YaHei UI"/>
              </w:rPr>
              <w:t>kills</w:t>
            </w:r>
          </w:p>
        </w:tc>
        <w:tc>
          <w:tcPr>
            <w:tcW w:w="7650" w:type="dxa"/>
          </w:tcPr>
          <w:p w:rsidR="00783BBB" w:rsidRPr="00DE618C" w:rsidRDefault="00D3059F" w:rsidP="00D3059F">
            <w:pPr>
              <w:rPr>
                <w:rFonts w:ascii="Microsoft YaHei UI" w:hAnsi="Microsoft YaHei UI"/>
              </w:rPr>
            </w:pPr>
            <w:r w:rsidRPr="000F6F73">
              <w:rPr>
                <w:rFonts w:ascii="Microsoft YaHei UI" w:hAnsi="Microsoft YaHei UI"/>
                <w:b/>
              </w:rPr>
              <w:t xml:space="preserve">Javascript, </w:t>
            </w:r>
            <w:r w:rsidR="00B77E14" w:rsidRPr="000F6F73">
              <w:rPr>
                <w:rFonts w:ascii="Microsoft YaHei UI" w:hAnsi="Microsoft YaHei UI"/>
                <w:b/>
              </w:rPr>
              <w:t>Java, ABAP</w:t>
            </w:r>
            <w:r w:rsidR="00B77E14">
              <w:rPr>
                <w:rFonts w:ascii="Microsoft YaHei UI" w:hAnsi="Microsoft YaHei UI"/>
              </w:rPr>
              <w:t xml:space="preserve">, </w:t>
            </w:r>
            <w:r>
              <w:rPr>
                <w:rFonts w:ascii="Microsoft YaHei UI" w:hAnsi="Microsoft YaHei UI"/>
              </w:rPr>
              <w:t>SAPUI5</w:t>
            </w:r>
            <w:r w:rsidR="00D21E82">
              <w:rPr>
                <w:rFonts w:ascii="Microsoft YaHei UI" w:hAnsi="Microsoft YaHei UI"/>
              </w:rPr>
              <w:t>/OpenUI5</w:t>
            </w:r>
            <w:r>
              <w:rPr>
                <w:rFonts w:ascii="Microsoft YaHei UI" w:hAnsi="Microsoft YaHei UI"/>
              </w:rPr>
              <w:t>, jQuery, HTML/CSS,</w:t>
            </w:r>
            <w:r w:rsidR="00B77E14">
              <w:rPr>
                <w:rFonts w:ascii="Microsoft YaHei UI" w:hAnsi="Microsoft YaHei UI"/>
              </w:rPr>
              <w:t xml:space="preserve"> </w:t>
            </w:r>
            <w:r w:rsidR="00593C30">
              <w:rPr>
                <w:rFonts w:ascii="Microsoft YaHei UI" w:hAnsi="Microsoft YaHei UI"/>
              </w:rPr>
              <w:t>Node.JS</w:t>
            </w:r>
            <w:r w:rsidR="00B77E14" w:rsidRPr="000F6F73">
              <w:rPr>
                <w:rFonts w:ascii="Microsoft YaHei UI" w:hAnsi="Microsoft YaHei UI"/>
                <w:b/>
              </w:rPr>
              <w:t>, SAP BW, BW-IP, SAP BPC</w:t>
            </w:r>
          </w:p>
        </w:tc>
      </w:tr>
      <w:tr w:rsidR="00783BBB" w:rsidRPr="00DE618C">
        <w:tc>
          <w:tcPr>
            <w:tcW w:w="2070" w:type="dxa"/>
          </w:tcPr>
          <w:p w:rsidR="00783BBB" w:rsidRPr="00B77E14" w:rsidRDefault="00B77E14">
            <w:pPr>
              <w:pStyle w:val="1"/>
              <w:rPr>
                <w:rFonts w:ascii="Microsoft YaHei UI" w:hAnsi="Microsoft YaHei UI"/>
              </w:rPr>
            </w:pPr>
            <w:r w:rsidRPr="00D21E82">
              <w:rPr>
                <w:rFonts w:ascii="Microsoft YaHei UI" w:hAnsi="Microsoft YaHei UI" w:hint="eastAsia"/>
              </w:rPr>
              <w:t>e</w:t>
            </w:r>
            <w:r>
              <w:rPr>
                <w:rFonts w:ascii="Microsoft YaHei UI" w:hAnsi="Microsoft YaHei UI"/>
              </w:rPr>
              <w:t>xperience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rFonts w:asciiTheme="minorHAnsi" w:hAnsiTheme="minorHAnsi"/>
                <w:b w:val="0"/>
                <w:bCs w:val="0"/>
              </w:rPr>
            </w:sdtEndPr>
            <w:sdtConten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DE618C" w:rsidRDefault="00B77E14">
                    <w:pPr>
                      <w:pStyle w:val="2"/>
                      <w:rPr>
                        <w:rFonts w:ascii="Microsoft YaHei UI" w:hAnsi="Microsoft YaHei UI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developer</w:t>
                    </w:r>
                    <w:r w:rsidR="00BB570A" w:rsidRPr="00B77E14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sap china co., ltd</w:t>
                    </w:r>
                  </w:p>
                  <w:p w:rsidR="00783BBB" w:rsidRPr="00DE618C" w:rsidRDefault="00B77E14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2013 – april 2017</w:t>
                    </w:r>
                  </w:p>
                  <w:p w:rsidR="004C4E02" w:rsidRPr="004C4E02" w:rsidRDefault="005C7F77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Developed and delivered m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ajor function modules of Web Reporting, Fi</w:t>
                    </w:r>
                    <w:r w:rsidR="00D21E82">
                      <w:rPr>
                        <w:rFonts w:ascii="Microsoft YaHei UI" w:hAnsi="Microsoft YaHei UI"/>
                      </w:rPr>
                      <w:t xml:space="preserve">nancial Consolidation, Security,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User and Team management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through frontend to backend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for </w:t>
                    </w:r>
                    <w:r w:rsidR="00B77E14" w:rsidRPr="004C4E02">
                      <w:rPr>
                        <w:rFonts w:ascii="Microsoft YaHei UI" w:hAnsi="Microsoft YaHei UI"/>
                        <w:b/>
                      </w:rPr>
                      <w:t>SAP BusinessObjects Planning and Consolidation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10.1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for NetWeaver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version and for </w:t>
                    </w:r>
                    <w:r w:rsidR="00977878">
                      <w:rPr>
                        <w:rFonts w:ascii="Microsoft YaHei UI" w:hAnsi="Microsoft YaHei UI"/>
                      </w:rPr>
                      <w:t>1.0 for BW</w:t>
                    </w:r>
                    <w:r w:rsidRPr="004C4E02">
                      <w:rPr>
                        <w:rFonts w:ascii="Microsoft YaHei UI" w:hAnsi="Microsoft YaHei UI"/>
                      </w:rPr>
                      <w:t>4HANA version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Provided supports to customers by 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releasing </w:t>
                    </w:r>
                    <w:r w:rsidR="00072F3F">
                      <w:rPr>
                        <w:rFonts w:ascii="Microsoft YaHei UI" w:hAnsi="Microsoft YaHei UI"/>
                      </w:rPr>
                      <w:t>310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SAP Notes</w:t>
                    </w:r>
                    <w:r w:rsidR="00150DD5">
                      <w:rPr>
                        <w:rFonts w:ascii="Microsoft YaHei UI" w:hAnsi="Microsoft YaHei UI"/>
                      </w:rPr>
                      <w:t>,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closing </w:t>
                    </w:r>
                    <w:r w:rsidR="00767847">
                      <w:rPr>
                        <w:rFonts w:ascii="Microsoft YaHei UI" w:hAnsi="Microsoft YaHei UI"/>
                      </w:rPr>
                      <w:t>664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internal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messages, </w:t>
                    </w:r>
                    <w:r w:rsidR="002056AB">
                      <w:rPr>
                        <w:rFonts w:ascii="Microsoft YaHei UI" w:hAnsi="Microsoft YaHei UI"/>
                      </w:rPr>
                      <w:t>36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customer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messages</w:t>
                    </w:r>
                    <w:r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39279B" w:rsidRDefault="0069186B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sr. software engineer</w:t>
                    </w:r>
                    <w:r w:rsidR="00BB570A"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tellabs communication technologies, ltd</w:t>
                    </w:r>
                  </w:p>
                  <w:p w:rsidR="00783BBB" w:rsidRPr="00DE618C" w:rsidRDefault="0069186B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december 2009 – february 2013</w:t>
                    </w:r>
                  </w:p>
                  <w:p w:rsidR="004C4E02" w:rsidRPr="004C4E02" w:rsidRDefault="0069186B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Designed and implemented TMF standardized Multi-Technology Operations System Interfaces</w:t>
                    </w:r>
                    <w:r w:rsidR="00FC4791">
                      <w:rPr>
                        <w:rFonts w:ascii="Microsoft YaHei UI" w:hAnsi="Microsoft YaHei UI"/>
                      </w:rPr>
                      <w:t>(MTOSI)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for Tellabs 8000 Intell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 xml:space="preserve">igent Network Management System. </w:t>
                    </w:r>
                  </w:p>
                  <w:p w:rsidR="005C7F77" w:rsidRPr="004C4E02" w:rsidRDefault="004C4E02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eveloped wizard style GUI application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s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to config 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network elements and provision the pseudo wires.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542286530"/>
                  <w:placeholder>
                    <w:docPart w:val="4E7F95882C9F43249BF18089B08128F2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5C7F77" w:rsidRPr="0039279B" w:rsidRDefault="005C7F77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JAVA PROGRAMMER</w:t>
                    </w:r>
                    <w:r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FORCE10 NETWORKS(SHANGHAI), LTD</w:t>
                    </w:r>
                  </w:p>
                  <w:p w:rsidR="005C7F77" w:rsidRPr="00DE618C" w:rsidRDefault="005C7F77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2007 – OCTOBER 2009</w:t>
                    </w:r>
                  </w:p>
                  <w:p w:rsidR="004C4E02" w:rsidRPr="004C4E02" w:rsidRDefault="006E2E13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Dia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>gnosed and fixed bugs of Turin TransNav Management System.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Developed a web based VoIP soft phone </w:t>
                    </w:r>
                    <w:r w:rsidR="000757A2">
                      <w:rPr>
                        <w:rFonts w:ascii="Microsoft YaHei UI" w:hAnsi="Microsoft YaHei UI"/>
                      </w:rPr>
                      <w:t>VoicePage 1.0.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AA20A5" w:rsidRDefault="00AA20A5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E</w:t>
            </w:r>
            <w:r>
              <w:rPr>
                <w:rFonts w:ascii="Microsoft YaHei UI" w:hAnsi="Microsoft YaHei UI"/>
              </w:rPr>
              <w:t>ducation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 w:val="0"/>
                <w:color w:val="595959" w:themeColor="text1" w:themeTint="A6"/>
                <w:kern w:val="0"/>
                <w:sz w:val="17"/>
                <w:szCs w:val="17"/>
              </w:rPr>
              <w:id w:val="-691765356"/>
              <w15:repeatingSection/>
            </w:sdtPr>
            <w:sdtEndPr>
              <w:rPr>
                <w:caps/>
              </w:rPr>
            </w:sdtEndPr>
            <w:sdtConten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B1982DE4BF50404DB1DB8D4C88FB8C34"/>
                  </w:placeholder>
                  <w15:repeatingSectionItem/>
                </w:sdtPr>
                <w:sdtEndPr/>
                <w:sdtContent>
                  <w:p w:rsidR="00783BBB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Queensland University of technology</w:t>
                    </w:r>
                    <w:r w:rsidR="00BB570A"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australia</w:t>
                    </w:r>
                  </w:p>
                  <w:p w:rsidR="00783BBB" w:rsidRPr="00DE618C" w:rsidRDefault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m.s. information technology</w:t>
                    </w:r>
                  </w:p>
                  <w:p w:rsidR="007661A3" w:rsidRPr="00DE618C" w:rsidRDefault="007661A3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GPA: 5.5/7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47153876"/>
                  <w:placeholder>
                    <w:docPart w:val="84F6F7B9130B41BA8C1D348D1F70059D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7661A3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NORTHWESTern POLYTECHNICAL UNIVERSITY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CHINA</w:t>
                    </w:r>
                  </w:p>
                  <w:p w:rsidR="00783BBB" w:rsidRPr="00DE618C" w:rsidRDefault="007661A3" w:rsidP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B.S ELECTRONIC ENGINEERING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7661A3" w:rsidRDefault="007661A3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a</w:t>
            </w:r>
            <w:r>
              <w:rPr>
                <w:rFonts w:ascii="Microsoft YaHei UI" w:hAnsi="Microsoft YaHei UI"/>
              </w:rPr>
              <w:t>ward</w:t>
            </w:r>
          </w:p>
        </w:tc>
        <w:tc>
          <w:tcPr>
            <w:tcW w:w="7650" w:type="dxa"/>
          </w:tcPr>
          <w:p w:rsidR="001743FF" w:rsidRPr="006C76AB" w:rsidRDefault="001743F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>SAP SPOT AWARD Q3 2016</w:t>
            </w:r>
          </w:p>
          <w:p w:rsidR="00783BBB" w:rsidRPr="006C76AB" w:rsidRDefault="007661A3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 xml:space="preserve">SAP SPOT AWARD </w:t>
            </w:r>
            <w:r w:rsidR="00A8271F" w:rsidRPr="006C76AB">
              <w:rPr>
                <w:rFonts w:ascii="Microsoft YaHei UI" w:hAnsi="Microsoft YaHei UI"/>
                <w:b/>
              </w:rPr>
              <w:t>Q4 2015</w:t>
            </w:r>
          </w:p>
          <w:p w:rsidR="00A8271F" w:rsidRPr="006C76AB" w:rsidRDefault="00A8271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>SAP SPOT AWARD Q2 2015</w:t>
            </w:r>
          </w:p>
        </w:tc>
      </w:tr>
      <w:tr w:rsidR="00783BBB" w:rsidRPr="00DE618C">
        <w:tc>
          <w:tcPr>
            <w:tcW w:w="2070" w:type="dxa"/>
          </w:tcPr>
          <w:p w:rsidR="00783BBB" w:rsidRPr="00DE618C" w:rsidRDefault="00A8271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lang w:val="zh-CN"/>
              </w:rPr>
              <w:lastRenderedPageBreak/>
              <w:t>Project</w:t>
            </w:r>
          </w:p>
        </w:tc>
        <w:tc>
          <w:tcPr>
            <w:tcW w:w="7650" w:type="dxa"/>
          </w:tcPr>
          <w:p w:rsidR="00783BBB" w:rsidRPr="00A8271F" w:rsidRDefault="00A8271F" w:rsidP="00A8271F">
            <w:pPr>
              <w:pStyle w:val="2"/>
              <w:rPr>
                <w:rFonts w:ascii="Microsoft YaHei UI" w:hAnsi="Microsoft YaHei UI"/>
                <w:b/>
              </w:rPr>
            </w:pPr>
            <w:r w:rsidRPr="00A8271F">
              <w:rPr>
                <w:rFonts w:ascii="Microsoft YaHei UI" w:hAnsi="Microsoft YaHei UI"/>
                <w:b/>
              </w:rPr>
              <w:t>SAP BusinessObjects Planning and Consolidation 1.0 BW4HANA version</w:t>
            </w:r>
          </w:p>
          <w:p w:rsidR="00A8271F" w:rsidRDefault="00A8271F" w:rsidP="00A8271F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July 2016 – April 2017</w:t>
            </w:r>
          </w:p>
          <w:p w:rsidR="00A8271F" w:rsidRPr="00B83D63" w:rsidRDefault="00A8271F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function modules of Consolidation through frontend to back which includes Advanced Consolidation Monitor, Business Rules, Task Sequence Setting, Ownership Manager</w:t>
            </w:r>
            <w:r w:rsidR="00B83D63" w:rsidRPr="00B83D63">
              <w:rPr>
                <w:rFonts w:ascii="Microsoft YaHei UI" w:hAnsi="Microsoft YaHei UI"/>
              </w:rPr>
              <w:t xml:space="preserve"> and some others.</w:t>
            </w:r>
          </w:p>
          <w:p w:rsidR="00B83D63" w:rsidRPr="00900AD7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 w:rsidRPr="00B83D63">
              <w:rPr>
                <w:rFonts w:ascii="Microsoft YaHei UI" w:hAnsi="Microsoft YaHei UI"/>
              </w:rPr>
              <w:t>Investigated the technologies and solutions for BPC Mobile version. Designed and developed prototype using Cordova and demonstrated to the management.</w:t>
            </w:r>
          </w:p>
          <w:p w:rsidR="00900AD7" w:rsidRPr="00900AD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 xml:space="preserve">The </w:t>
            </w:r>
            <w:r w:rsidR="00FC06CD">
              <w:rPr>
                <w:rFonts w:ascii="Microsoft YaHei UI" w:hAnsi="Microsoft YaHei UI"/>
              </w:rPr>
              <w:t>new</w:t>
            </w:r>
            <w:r>
              <w:rPr>
                <w:rFonts w:ascii="Microsoft YaHei UI" w:hAnsi="Microsoft YaHei UI"/>
              </w:rPr>
              <w:t xml:space="preserve"> BPC version is built on the latest SAP warehouse platform and in memory database technologies – BW4HANA.</w:t>
            </w:r>
          </w:p>
          <w:p w:rsidR="00900AD7" w:rsidRPr="00EA085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 xml:space="preserve">The web client is using </w:t>
            </w:r>
            <w:r w:rsidR="004378CC">
              <w:rPr>
                <w:rFonts w:ascii="Microsoft YaHei UI" w:hAnsi="Microsoft YaHei UI"/>
              </w:rPr>
              <w:t>up</w:t>
            </w:r>
            <w:r>
              <w:rPr>
                <w:rFonts w:ascii="Microsoft YaHei UI" w:hAnsi="Microsoft YaHei UI"/>
              </w:rPr>
              <w:t xml:space="preserve"> to date looks and feel</w:t>
            </w:r>
            <w:r w:rsidR="001A0F0C">
              <w:rPr>
                <w:rFonts w:ascii="Microsoft YaHei UI" w:hAnsi="Microsoft YaHei UI"/>
              </w:rPr>
              <w:t>s</w:t>
            </w:r>
            <w:r>
              <w:rPr>
                <w:rFonts w:ascii="Microsoft YaHei UI" w:hAnsi="Microsoft YaHei UI"/>
              </w:rPr>
              <w:t xml:space="preserve"> to support HTML5 responsive</w:t>
            </w:r>
            <w:r w:rsidR="004243FD">
              <w:rPr>
                <w:rFonts w:ascii="Microsoft YaHei UI" w:hAnsi="Microsoft YaHei UI"/>
              </w:rPr>
              <w:t xml:space="preserve"> design</w:t>
            </w:r>
            <w:r>
              <w:rPr>
                <w:rFonts w:ascii="Microsoft YaHei UI" w:hAnsi="Microsoft YaHei UI"/>
              </w:rPr>
              <w:t xml:space="preserve"> and flat</w:t>
            </w:r>
            <w:r w:rsidR="00634185">
              <w:rPr>
                <w:rFonts w:ascii="Microsoft YaHei UI" w:hAnsi="Microsoft YaHei UI"/>
              </w:rPr>
              <w:t xml:space="preserve"> theme</w:t>
            </w:r>
            <w:r>
              <w:rPr>
                <w:rFonts w:ascii="Microsoft YaHei UI" w:hAnsi="Microsoft YaHei UI"/>
              </w:rPr>
              <w:t>.</w:t>
            </w:r>
          </w:p>
          <w:p w:rsidR="00EA0857" w:rsidRPr="00B83D63" w:rsidRDefault="00EA085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>The web client is developed by Javasc</w:t>
            </w:r>
            <w:r w:rsidR="00CE4BAF">
              <w:rPr>
                <w:rFonts w:ascii="Microsoft YaHei UI" w:hAnsi="Microsoft YaHei UI"/>
              </w:rPr>
              <w:t>ript mainly and backend logic was</w:t>
            </w:r>
            <w:r>
              <w:rPr>
                <w:rFonts w:ascii="Microsoft YaHei UI" w:hAnsi="Microsoft YaHei UI"/>
              </w:rPr>
              <w:t xml:space="preserve"> </w:t>
            </w:r>
            <w:r w:rsidR="003E2D2C">
              <w:rPr>
                <w:rFonts w:ascii="Microsoft YaHei UI" w:hAnsi="Microsoft YaHei UI"/>
              </w:rPr>
              <w:t>writing</w:t>
            </w:r>
            <w:r>
              <w:rPr>
                <w:rFonts w:ascii="Microsoft YaHei UI" w:hAnsi="Microsoft YaHei UI"/>
              </w:rPr>
              <w:t xml:space="preserve"> in ABAP language.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10.1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December 2013 – July 2016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major function modules of web reporting tool, consolidation monitor, ownership manager, control monitor, business rules, task sequence setting and administratio</w:t>
            </w:r>
            <w:r w:rsidR="007527CB">
              <w:rPr>
                <w:rFonts w:ascii="Microsoft YaHei UI" w:hAnsi="Microsoft YaHei UI"/>
              </w:rPr>
              <w:t>n settings like user management and</w:t>
            </w:r>
            <w:r w:rsidRPr="00B83D63">
              <w:rPr>
                <w:rFonts w:ascii="Microsoft YaHei UI" w:hAnsi="Microsoft YaHei UI"/>
              </w:rPr>
              <w:t xml:space="preserve"> security.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Integrated Consolidation functions with SAP S4HANA.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Provided training and knowledge transfer from development team to maintenance team based in France, Korea and China.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The work mainly</w:t>
            </w:r>
            <w:r w:rsidR="00087DEB">
              <w:rPr>
                <w:rFonts w:ascii="Microsoft YaHei UI" w:hAnsi="Microsoft YaHei UI"/>
              </w:rPr>
              <w:t xml:space="preserve"> developed</w:t>
            </w:r>
            <w:r w:rsidRPr="00B83D63">
              <w:rPr>
                <w:rFonts w:ascii="Microsoft YaHei UI" w:hAnsi="Microsoft YaHei UI"/>
              </w:rPr>
              <w:t xml:space="preserve"> in Javascript/SAPUI5/jQuery/HTML/CSS as the frontend and ABAP on NetWeaver platform as the backend.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10.0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MARCH 2013 – DECEMBER 2013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 xml:space="preserve">Maintained the whole web client of the product and provided </w:t>
            </w:r>
            <w:r w:rsidR="006320F1">
              <w:rPr>
                <w:rFonts w:ascii="Microsoft YaHei UI" w:hAnsi="Microsoft YaHei UI"/>
              </w:rPr>
              <w:t>technical</w:t>
            </w:r>
            <w:r w:rsidRPr="00B83D63">
              <w:rPr>
                <w:rFonts w:ascii="Microsoft YaHei UI" w:hAnsi="Microsoft YaHei UI"/>
              </w:rPr>
              <w:t xml:space="preserve"> support to customers</w:t>
            </w:r>
            <w:r w:rsidR="00D61840">
              <w:rPr>
                <w:rFonts w:ascii="Microsoft YaHei UI" w:hAnsi="Microsoft YaHei UI"/>
              </w:rPr>
              <w:t xml:space="preserve"> including online debugging, remote video conference and releasing of pilot fixes</w:t>
            </w:r>
            <w:r w:rsidRPr="00B83D63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Handed over the product to maintenance team.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BPC10.0 is developed in Adobe Flash technologies of Flex3/ActionScript</w:t>
            </w:r>
            <w:r>
              <w:rPr>
                <w:rFonts w:ascii="Microsoft YaHei UI" w:hAnsi="Microsoft YaHei UI"/>
              </w:rPr>
              <w:t>.</w:t>
            </w:r>
          </w:p>
          <w:p w:rsid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F00804" w:rsidRP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0F6F73" w:rsidRDefault="000F6F73" w:rsidP="000F6F73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0F6F73">
              <w:rPr>
                <w:rFonts w:ascii="Microsoft YaHei UI" w:hAnsi="Microsoft YaHei UI"/>
                <w:b/>
              </w:rPr>
              <w:lastRenderedPageBreak/>
              <w:t>TELLABS 8000 INTELLIGENT NETWORK MANAGER</w:t>
            </w:r>
          </w:p>
          <w:p w:rsidR="000F6F73" w:rsidRDefault="000F6F73" w:rsidP="000F6F73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DECEMBER 2009 – JANUARY 2013</w:t>
            </w:r>
          </w:p>
          <w:p w:rsidR="000F6F73" w:rsidRPr="001C39BD" w:rsidRDefault="001803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Implemented</w:t>
            </w:r>
            <w:r w:rsidR="000F6F73" w:rsidRPr="001C39BD">
              <w:rPr>
                <w:rFonts w:ascii="Microsoft YaHei UI" w:hAnsi="Microsoft YaHei UI"/>
              </w:rPr>
              <w:t xml:space="preserve"> </w:t>
            </w:r>
            <w:r w:rsidR="00F00804">
              <w:rPr>
                <w:rFonts w:ascii="Microsoft YaHei UI" w:hAnsi="Microsoft YaHei UI"/>
              </w:rPr>
              <w:t xml:space="preserve">TMF standardized </w:t>
            </w:r>
            <w:r w:rsidR="000F6F73" w:rsidRPr="001C39BD">
              <w:rPr>
                <w:rFonts w:ascii="Microsoft YaHei UI" w:hAnsi="Microsoft YaHei UI"/>
              </w:rPr>
              <w:t>Multi-Technology Operations System Interface for Tellabs 8000 INM</w:t>
            </w:r>
            <w:r w:rsidR="00F00804">
              <w:rPr>
                <w:rFonts w:ascii="Microsoft YaHei UI" w:hAnsi="Microsoft YaHei UI"/>
              </w:rPr>
              <w:t>, so Tellabs branded switches and routers are able to inter-operate and communicate with third party Operational Support System</w:t>
            </w:r>
            <w:r w:rsidR="00C84545">
              <w:rPr>
                <w:rFonts w:ascii="Microsoft YaHei UI" w:hAnsi="Microsoft YaHei UI"/>
              </w:rPr>
              <w:t>(OSS)</w:t>
            </w:r>
            <w:r>
              <w:rPr>
                <w:rFonts w:ascii="Microsoft YaHei UI" w:hAnsi="Microsoft YaHei UI"/>
              </w:rPr>
              <w:t>.</w:t>
            </w:r>
          </w:p>
          <w:p w:rsidR="000F6F73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wizard style GUI applications to fulfill tasks of network element configuration and pseudo wire provisioning</w:t>
            </w:r>
            <w:r w:rsidR="00F00804">
              <w:rPr>
                <w:rFonts w:ascii="Microsoft YaHei UI" w:hAnsi="Microsoft YaHei UI"/>
              </w:rPr>
              <w:t xml:space="preserve"> in an easy and fault tolerant fashion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1C39BD" w:rsidRP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1C39BD">
              <w:rPr>
                <w:rFonts w:ascii="Microsoft YaHei UI" w:hAnsi="Microsoft YaHei UI"/>
                <w:b/>
              </w:rPr>
              <w:t>TURIN TRANSNAV MANAGEMENT SYSTEM</w:t>
            </w:r>
          </w:p>
          <w:p w:rsidR="00B83D63" w:rsidRDefault="001C39BD" w:rsidP="001C39BD">
            <w:pPr>
              <w:pStyle w:val="3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JANUARY 2008 – OCTOBER 2009</w:t>
            </w:r>
          </w:p>
          <w:p w:rsid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Trouble shooting and fixed bugs of product.</w:t>
            </w:r>
          </w:p>
          <w:p w:rsidR="00C26C9C" w:rsidRDefault="00C26C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 xml:space="preserve">The product is a distributed system which include </w:t>
            </w:r>
            <w:r w:rsidR="00666114">
              <w:rPr>
                <w:rFonts w:ascii="Microsoft YaHei UI" w:hAnsi="Microsoft YaHei UI"/>
              </w:rPr>
              <w:t>embedded Java Runtime on each individual network elements and the central</w:t>
            </w:r>
            <w:r w:rsidR="00324BBD">
              <w:rPr>
                <w:rFonts w:ascii="Microsoft YaHei UI" w:hAnsi="Microsoft YaHei UI"/>
              </w:rPr>
              <w:t>ized</w:t>
            </w:r>
            <w:r w:rsidR="00666114">
              <w:rPr>
                <w:rFonts w:ascii="Microsoft YaHei UI" w:hAnsi="Microsoft YaHei UI"/>
              </w:rPr>
              <w:t xml:space="preserve"> </w:t>
            </w:r>
            <w:r w:rsidR="00730D5F">
              <w:rPr>
                <w:rFonts w:ascii="Microsoft YaHei UI" w:hAnsi="Microsoft YaHei UI"/>
              </w:rPr>
              <w:t xml:space="preserve">Java Runtime on </w:t>
            </w:r>
            <w:r w:rsidR="00666114">
              <w:rPr>
                <w:rFonts w:ascii="Microsoft YaHei UI" w:hAnsi="Microsoft YaHei UI"/>
              </w:rPr>
              <w:t xml:space="preserve">management server. The system </w:t>
            </w:r>
            <w:r>
              <w:rPr>
                <w:rFonts w:ascii="Microsoft YaHei UI" w:hAnsi="Microsoft YaHei UI"/>
              </w:rPr>
              <w:t>i</w:t>
            </w:r>
            <w:r w:rsidR="00240314">
              <w:rPr>
                <w:rFonts w:ascii="Microsoft YaHei UI" w:hAnsi="Microsoft YaHei UI"/>
              </w:rPr>
              <w:t>s</w:t>
            </w:r>
            <w:r>
              <w:rPr>
                <w:rFonts w:ascii="Microsoft YaHei UI" w:hAnsi="Microsoft YaHei UI"/>
              </w:rPr>
              <w:t xml:space="preserve"> built on Java technologies including RMI</w:t>
            </w:r>
            <w:r w:rsidR="00666114">
              <w:rPr>
                <w:rFonts w:ascii="Microsoft YaHei UI" w:hAnsi="Microsoft YaHei UI"/>
              </w:rPr>
              <w:t xml:space="preserve"> to communicate between network elements and server</w:t>
            </w:r>
            <w:r>
              <w:rPr>
                <w:rFonts w:ascii="Microsoft YaHei UI" w:hAnsi="Microsoft YaHei UI"/>
              </w:rPr>
              <w:t>, SWING</w:t>
            </w:r>
            <w:r w:rsidR="00666114">
              <w:rPr>
                <w:rFonts w:ascii="Microsoft YaHei UI" w:hAnsi="Microsoft YaHei UI"/>
              </w:rPr>
              <w:t xml:space="preserve"> for graphic user interface and threading</w:t>
            </w:r>
            <w:r w:rsidR="00324BBD">
              <w:rPr>
                <w:rFonts w:ascii="Microsoft YaHei UI" w:hAnsi="Microsoft YaHei UI"/>
              </w:rPr>
              <w:t xml:space="preserve"> for multi-tasking</w:t>
            </w:r>
            <w:r>
              <w:rPr>
                <w:rFonts w:ascii="Microsoft YaHei UI" w:hAnsi="Microsoft YaHei UI"/>
              </w:rPr>
              <w:t>.</w:t>
            </w:r>
          </w:p>
          <w:p w:rsid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>
              <w:rPr>
                <w:rFonts w:ascii="Microsoft YaHei UI" w:hAnsi="Microsoft YaHei UI"/>
                <w:b/>
              </w:rPr>
              <w:t>VOICEPAGE</w:t>
            </w:r>
            <w:r w:rsidRPr="001C39BD">
              <w:rPr>
                <w:rFonts w:ascii="Microsoft YaHei UI" w:hAnsi="Microsoft YaHei UI"/>
                <w:b/>
              </w:rPr>
              <w:t xml:space="preserve"> 1.0</w:t>
            </w:r>
          </w:p>
          <w:p w:rsidR="001C39BD" w:rsidRDefault="001C39BD" w:rsidP="001C39BD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MARCH 2007 – DECEMBER 2007</w:t>
            </w:r>
          </w:p>
          <w:p w:rsidR="001C39BD" w:rsidRP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a web based VoIP soft phone in Java and Google Web Toolkit</w:t>
            </w:r>
            <w:r w:rsidR="00B23393">
              <w:rPr>
                <w:rFonts w:ascii="Microsoft YaHei UI" w:hAnsi="Microsoft YaHei UI"/>
              </w:rPr>
              <w:t>(GWT)</w:t>
            </w:r>
            <w:r w:rsidR="009233ED">
              <w:rPr>
                <w:rFonts w:ascii="Microsoft YaHei UI" w:hAnsi="Microsoft YaHei UI"/>
              </w:rPr>
              <w:t xml:space="preserve"> AJAX technologies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/>
        </w:tc>
      </w:tr>
      <w:tr w:rsidR="00783BBB" w:rsidRPr="00DE618C">
        <w:tc>
          <w:tcPr>
            <w:tcW w:w="2070" w:type="dxa"/>
          </w:tcPr>
          <w:p w:rsidR="00783BBB" w:rsidRPr="001C39BD" w:rsidRDefault="001C39BD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lastRenderedPageBreak/>
              <w:t>ADDITIONAL iNFO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/>
                <w:color w:val="595959" w:themeColor="text1" w:themeTint="A6"/>
              </w:rPr>
              <w:id w:val="-1883713024"/>
              <w15:color w:val="C0C0C0"/>
              <w15:repeatingSection/>
            </w:sdtPr>
            <w:sdtEndPr>
              <w:rPr>
                <w:caps w:val="0"/>
              </w:rPr>
            </w:sdtEndPr>
            <w:sdtContent>
              <w:sdt>
                <w:sdtPr>
                  <w:rPr>
                    <w:rFonts w:ascii="Microsoft YaHei UI" w:hAnsi="Microsoft YaHei UI"/>
                    <w:caps/>
                    <w:color w:val="595959" w:themeColor="text1" w:themeTint="A6"/>
                  </w:rPr>
                  <w:id w:val="-1368215953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caps w:val="0"/>
                  </w:rPr>
                </w:sdtEndPr>
                <w:sdtContent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>Screen shots</w:t>
                    </w:r>
                    <w:r w:rsidR="00614232">
                      <w:rPr>
                        <w:rFonts w:ascii="Microsoft YaHei UI" w:hAnsi="Microsoft YaHei UI"/>
                      </w:rPr>
                      <w:t xml:space="preserve"> of my previous work</w:t>
                    </w:r>
                    <w:r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xiekun.xyz/index.php/works/</w:t>
                    </w:r>
                  </w:p>
                  <w:p w:rsidR="00260E07" w:rsidRPr="0039279B" w:rsidRDefault="0071530E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Achievements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>
                      <w:rPr>
                        <w:rFonts w:ascii="Microsoft YaHei UI" w:hAnsi="Microsoft YaHei UI"/>
                      </w:rPr>
                      <w:t>www.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>xiekun.xyz/index.php/accomplishment/</w:t>
                    </w:r>
                  </w:p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 xml:space="preserve">Awards: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xiekun.xyz/index.php/awards/</w:t>
                    </w:r>
                  </w:p>
                  <w:p w:rsidR="00783BBB" w:rsidRPr="00DE618C" w:rsidRDefault="001C32DB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</w:p>
                </w:sdtContent>
              </w:sdt>
            </w:sdtContent>
          </w:sdt>
        </w:tc>
      </w:tr>
    </w:tbl>
    <w:p w:rsidR="00783BBB" w:rsidRPr="00DE618C" w:rsidRDefault="00783BBB">
      <w:pPr>
        <w:rPr>
          <w:rFonts w:ascii="Microsoft YaHei UI" w:hAnsi="Microsoft YaHei UI"/>
        </w:rPr>
      </w:pPr>
    </w:p>
    <w:sectPr w:rsidR="00783BBB" w:rsidRPr="00DE618C">
      <w:footerReference w:type="default" r:id="rId11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2DB" w:rsidRDefault="001C32DB">
      <w:pPr>
        <w:spacing w:after="0" w:line="240" w:lineRule="auto"/>
      </w:pPr>
      <w:r>
        <w:separator/>
      </w:r>
    </w:p>
  </w:endnote>
  <w:endnote w:type="continuationSeparator" w:id="0">
    <w:p w:rsidR="001C32DB" w:rsidRDefault="001C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83" w:rsidRDefault="004A2B83">
    <w:pPr>
      <w:pStyle w:val="ac"/>
      <w:jc w:val="center"/>
    </w:pP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BE2551" w:rsidRPr="00BE2551">
      <w:rPr>
        <w:noProof/>
        <w:lang w:val="zh-CN"/>
      </w:rPr>
      <w:t>3</w:t>
    </w:r>
    <w:r>
      <w:fldChar w:fldCharType="end"/>
    </w:r>
    <w:r>
      <w:rPr>
        <w:lang w:val="zh-CN"/>
      </w:rPr>
      <w:t xml:space="preserve"> / </w:t>
    </w:r>
    <w:fldSimple w:instr="NUMPAGES  \* Arabic  \* MERGEFORMAT">
      <w:r w:rsidR="00BE2551" w:rsidRPr="00BE2551">
        <w:rPr>
          <w:noProof/>
          <w:lang w:val="zh-CN"/>
        </w:rPr>
        <w:t>3</w:t>
      </w:r>
    </w:fldSimple>
  </w:p>
  <w:p w:rsidR="00783BBB" w:rsidRPr="0024053B" w:rsidRDefault="00783BBB" w:rsidP="0024053B">
    <w:pPr>
      <w:pStyle w:val="ac"/>
      <w:ind w:right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2DB" w:rsidRDefault="001C32DB">
      <w:pPr>
        <w:spacing w:after="0" w:line="240" w:lineRule="auto"/>
      </w:pPr>
      <w:r>
        <w:separator/>
      </w:r>
    </w:p>
  </w:footnote>
  <w:footnote w:type="continuationSeparator" w:id="0">
    <w:p w:rsidR="001C32DB" w:rsidRDefault="001C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A6A"/>
    <w:multiLevelType w:val="hybridMultilevel"/>
    <w:tmpl w:val="77A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1E5E"/>
    <w:multiLevelType w:val="hybridMultilevel"/>
    <w:tmpl w:val="77CC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6F00"/>
    <w:multiLevelType w:val="hybridMultilevel"/>
    <w:tmpl w:val="63A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162F"/>
    <w:multiLevelType w:val="hybridMultilevel"/>
    <w:tmpl w:val="6B0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B6AF3"/>
    <w:multiLevelType w:val="hybridMultilevel"/>
    <w:tmpl w:val="E4AA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4033"/>
    <w:multiLevelType w:val="hybridMultilevel"/>
    <w:tmpl w:val="78B4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C071C"/>
    <w:multiLevelType w:val="hybridMultilevel"/>
    <w:tmpl w:val="B9AE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F33DE"/>
    <w:multiLevelType w:val="hybridMultilevel"/>
    <w:tmpl w:val="30F4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33C3D"/>
    <w:multiLevelType w:val="hybridMultilevel"/>
    <w:tmpl w:val="5898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9F"/>
    <w:rsid w:val="00072F3F"/>
    <w:rsid w:val="000757A2"/>
    <w:rsid w:val="00087DEB"/>
    <w:rsid w:val="00091AFF"/>
    <w:rsid w:val="000F6F73"/>
    <w:rsid w:val="00101F27"/>
    <w:rsid w:val="00150DD5"/>
    <w:rsid w:val="001743FF"/>
    <w:rsid w:val="0018039C"/>
    <w:rsid w:val="001A0F0C"/>
    <w:rsid w:val="001C32DB"/>
    <w:rsid w:val="001C39BD"/>
    <w:rsid w:val="002056AB"/>
    <w:rsid w:val="00240314"/>
    <w:rsid w:val="0024053B"/>
    <w:rsid w:val="00260E07"/>
    <w:rsid w:val="002B3623"/>
    <w:rsid w:val="002D7946"/>
    <w:rsid w:val="00324BBD"/>
    <w:rsid w:val="003550B0"/>
    <w:rsid w:val="0039279B"/>
    <w:rsid w:val="003E2D2C"/>
    <w:rsid w:val="004243FD"/>
    <w:rsid w:val="004378CC"/>
    <w:rsid w:val="004A2B83"/>
    <w:rsid w:val="004C4E02"/>
    <w:rsid w:val="00593C30"/>
    <w:rsid w:val="005C7F77"/>
    <w:rsid w:val="005F521A"/>
    <w:rsid w:val="00614232"/>
    <w:rsid w:val="006320F1"/>
    <w:rsid w:val="00634185"/>
    <w:rsid w:val="00657646"/>
    <w:rsid w:val="00666114"/>
    <w:rsid w:val="0069186B"/>
    <w:rsid w:val="006C76AB"/>
    <w:rsid w:val="006D30B0"/>
    <w:rsid w:val="006E2E13"/>
    <w:rsid w:val="0071530E"/>
    <w:rsid w:val="0072136B"/>
    <w:rsid w:val="00730D5F"/>
    <w:rsid w:val="007527CB"/>
    <w:rsid w:val="007661A3"/>
    <w:rsid w:val="00767847"/>
    <w:rsid w:val="00783BBB"/>
    <w:rsid w:val="00900AD7"/>
    <w:rsid w:val="009233ED"/>
    <w:rsid w:val="00977878"/>
    <w:rsid w:val="00A64B5C"/>
    <w:rsid w:val="00A8271F"/>
    <w:rsid w:val="00A952FE"/>
    <w:rsid w:val="00AA20A5"/>
    <w:rsid w:val="00B06969"/>
    <w:rsid w:val="00B23393"/>
    <w:rsid w:val="00B77E14"/>
    <w:rsid w:val="00B83D63"/>
    <w:rsid w:val="00BB570A"/>
    <w:rsid w:val="00BE2551"/>
    <w:rsid w:val="00C26C9C"/>
    <w:rsid w:val="00C84545"/>
    <w:rsid w:val="00C916D1"/>
    <w:rsid w:val="00CE30F2"/>
    <w:rsid w:val="00CE4BAF"/>
    <w:rsid w:val="00D21E82"/>
    <w:rsid w:val="00D3059F"/>
    <w:rsid w:val="00D61840"/>
    <w:rsid w:val="00D73612"/>
    <w:rsid w:val="00D77116"/>
    <w:rsid w:val="00DA7D84"/>
    <w:rsid w:val="00DE618C"/>
    <w:rsid w:val="00EA0857"/>
    <w:rsid w:val="00EB6FF8"/>
    <w:rsid w:val="00EE6DA0"/>
    <w:rsid w:val="00EF62E2"/>
    <w:rsid w:val="00F00804"/>
    <w:rsid w:val="00F8369F"/>
    <w:rsid w:val="00FC06CD"/>
    <w:rsid w:val="00FC28CB"/>
    <w:rsid w:val="00F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A0C0F-0DD8-4D10-8230-74F37DE7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E618C"/>
    <w:rPr>
      <w:rFonts w:eastAsia="Microsoft YaHei UI"/>
    </w:rPr>
  </w:style>
  <w:style w:type="paragraph" w:styleId="1">
    <w:name w:val="heading 1"/>
    <w:basedOn w:val="a"/>
    <w:next w:val="a"/>
    <w:link w:val="10"/>
    <w:uiPriority w:val="1"/>
    <w:unhideWhenUsed/>
    <w:qFormat/>
    <w:pPr>
      <w:pBdr>
        <w:right w:val="single" w:sz="8" w:space="4" w:color="4472C4" w:themeColor="accent1"/>
      </w:pBdr>
      <w:spacing w:after="0" w:line="240" w:lineRule="auto"/>
      <w:jc w:val="right"/>
      <w:outlineLvl w:val="0"/>
    </w:pPr>
    <w:rPr>
      <w:b/>
      <w:bCs/>
      <w:caps/>
      <w:color w:val="4472C4" w:themeColor="accent1"/>
      <w:kern w:val="20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next w:val="a"/>
    <w:link w:val="30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DE618C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Pr>
      <w:b/>
      <w:bCs/>
      <w:caps/>
      <w:color w:val="4472C4" w:themeColor="accent1"/>
      <w:kern w:val="20"/>
    </w:rPr>
  </w:style>
  <w:style w:type="character" w:customStyle="1" w:styleId="20">
    <w:name w:val="标题 2 字符"/>
    <w:basedOn w:val="a0"/>
    <w:link w:val="2"/>
    <w:uiPriority w:val="1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简历表格"/>
    <w:basedOn w:val="a1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a5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无间距"/>
    <w:uiPriority w:val="3"/>
    <w:qFormat/>
    <w:rsid w:val="00DE618C"/>
    <w:pPr>
      <w:spacing w:after="0" w:line="240" w:lineRule="auto"/>
    </w:pPr>
    <w:rPr>
      <w:rFonts w:eastAsia="Microsoft YaHei UI"/>
    </w:rPr>
  </w:style>
  <w:style w:type="character" w:customStyle="1" w:styleId="a7">
    <w:name w:val="增强"/>
    <w:basedOn w:val="a0"/>
    <w:uiPriority w:val="1"/>
    <w:qFormat/>
    <w:rsid w:val="00DE618C"/>
    <w:rPr>
      <w:rFonts w:eastAsia="Microsoft YaHei UI"/>
      <w:b/>
      <w:bCs/>
    </w:rPr>
  </w:style>
  <w:style w:type="character" w:customStyle="1" w:styleId="30">
    <w:name w:val="标题 3 字符"/>
    <w:basedOn w:val="a0"/>
    <w:link w:val="3"/>
    <w:uiPriority w:val="1"/>
    <w:rPr>
      <w:caps/>
      <w:color w:val="7F7F7F" w:themeColor="text1" w:themeTint="80"/>
      <w:sz w:val="17"/>
      <w:szCs w:val="17"/>
    </w:rPr>
  </w:style>
  <w:style w:type="paragraph" w:customStyle="1" w:styleId="a8">
    <w:name w:val="姓名"/>
    <w:basedOn w:val="a"/>
    <w:uiPriority w:val="2"/>
    <w:qFormat/>
    <w:rsid w:val="00DE618C"/>
    <w:pPr>
      <w:spacing w:after="0" w:line="240" w:lineRule="auto"/>
    </w:pPr>
    <w:rPr>
      <w:rFonts w:asciiTheme="majorHAnsi" w:hAnsiTheme="majorHAnsi" w:cstheme="majorBidi"/>
      <w:caps/>
      <w:color w:val="4472C4" w:themeColor="accent1"/>
      <w:sz w:val="48"/>
      <w:szCs w:val="48"/>
    </w:rPr>
  </w:style>
  <w:style w:type="character" w:styleId="a9">
    <w:name w:val="Emphasis"/>
    <w:basedOn w:val="a0"/>
    <w:uiPriority w:val="2"/>
    <w:unhideWhenUsed/>
    <w:qFormat/>
    <w:rsid w:val="00DE618C"/>
    <w:rPr>
      <w:rFonts w:eastAsia="Microsoft YaHei UI"/>
      <w:i w:val="0"/>
      <w:iCs w:val="0"/>
      <w:color w:val="4472C4" w:themeColor="accent1"/>
    </w:r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qFormat/>
    <w:rsid w:val="00DE618C"/>
    <w:pPr>
      <w:spacing w:before="240" w:after="0" w:line="240" w:lineRule="auto"/>
      <w:jc w:val="right"/>
    </w:pPr>
    <w:rPr>
      <w:b/>
      <w:bCs/>
      <w:caps/>
      <w:color w:val="4472C4" w:themeColor="accent1"/>
      <w:sz w:val="16"/>
      <w:szCs w:val="16"/>
    </w:rPr>
  </w:style>
  <w:style w:type="character" w:customStyle="1" w:styleId="ad">
    <w:name w:val="页脚 字符"/>
    <w:basedOn w:val="a0"/>
    <w:link w:val="ac"/>
    <w:uiPriority w:val="99"/>
    <w:rsid w:val="00DE618C"/>
    <w:rPr>
      <w:rFonts w:eastAsia="Microsoft YaHei UI"/>
      <w:b/>
      <w:bCs/>
      <w:caps/>
      <w:color w:val="4472C4" w:themeColor="accent1"/>
      <w:sz w:val="16"/>
      <w:szCs w:val="16"/>
    </w:rPr>
  </w:style>
  <w:style w:type="character" w:styleId="ae">
    <w:name w:val="Strong"/>
    <w:basedOn w:val="a0"/>
    <w:uiPriority w:val="22"/>
    <w:qFormat/>
    <w:rsid w:val="00DE618C"/>
    <w:rPr>
      <w:rFonts w:eastAsia="Microsoft YaHei UI"/>
      <w:b/>
      <w:bCs/>
    </w:rPr>
  </w:style>
  <w:style w:type="character" w:customStyle="1" w:styleId="40">
    <w:name w:val="标题 4 字符"/>
    <w:basedOn w:val="a0"/>
    <w:link w:val="4"/>
    <w:uiPriority w:val="99"/>
    <w:semiHidden/>
    <w:rsid w:val="00DE618C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unhideWhenUsed/>
    <w:qFormat/>
    <w:rsid w:val="004C4E02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1C39BD"/>
    <w:rPr>
      <w:color w:val="0563C1" w:themeColor="hyperlink"/>
      <w:u w:val="single"/>
    </w:rPr>
  </w:style>
  <w:style w:type="character" w:styleId="af1">
    <w:name w:val="Mention"/>
    <w:basedOn w:val="a0"/>
    <w:uiPriority w:val="99"/>
    <w:semiHidden/>
    <w:unhideWhenUsed/>
    <w:rsid w:val="001C39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Xie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5EABF043EA4870BEBDA0E7EAB77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4B58F2-FE98-44A7-BE77-E8CF1CF28F5E}"/>
      </w:docPartPr>
      <w:docPartBody>
        <w:p w:rsidR="00070246" w:rsidRDefault="00E0110E">
          <w:pPr>
            <w:pStyle w:val="575EABF043EA4870BEBDA0E7EAB77405"/>
          </w:pPr>
          <w:r w:rsidRPr="00DE618C">
            <w:rPr>
              <w:rFonts w:ascii="Microsoft YaHei UI" w:hAnsi="Microsoft YaHei UI"/>
              <w:lang w:val="zh-CN"/>
            </w:rPr>
            <w:t>[</w:t>
          </w:r>
          <w:r w:rsidRPr="00DE618C">
            <w:rPr>
              <w:rFonts w:ascii="Microsoft YaHei UI" w:hAnsi="Microsoft YaHei UI"/>
              <w:lang w:val="zh-CN"/>
            </w:rPr>
            <w:t>您的姓名</w:t>
          </w:r>
          <w:r w:rsidRPr="00DE618C">
            <w:rPr>
              <w:rFonts w:ascii="Microsoft YaHei UI" w:hAnsi="Microsoft YaHei UI"/>
              <w:lang w:val="zh-CN"/>
            </w:rPr>
            <w:t>]</w:t>
          </w:r>
        </w:p>
      </w:docPartBody>
    </w:docPart>
    <w:docPart>
      <w:docPartPr>
        <w:name w:val="B1982DE4BF50404DB1DB8D4C88FB8C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DE9F01-AB1A-46B6-940C-66AFCE8AE5E8}"/>
      </w:docPartPr>
      <w:docPartBody>
        <w:p w:rsidR="00070246" w:rsidRDefault="00E0110E">
          <w:pPr>
            <w:pStyle w:val="B1982DE4BF50404DB1DB8D4C88FB8C34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4E7F95882C9F43249BF18089B08128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A3F111-6EFA-4DB5-883F-363F4DDE12B3}"/>
      </w:docPartPr>
      <w:docPartBody>
        <w:p w:rsidR="00070246" w:rsidRDefault="001B614E" w:rsidP="001B614E">
          <w:pPr>
            <w:pStyle w:val="4E7F95882C9F43249BF18089B08128F2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84F6F7B9130B41BA8C1D348D1F700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50E11-B2EC-4B36-81CC-F46042770CC4}"/>
      </w:docPartPr>
      <w:docPartBody>
        <w:p w:rsidR="00070246" w:rsidRDefault="001B614E" w:rsidP="001B614E">
          <w:pPr>
            <w:pStyle w:val="84F6F7B9130B41BA8C1D348D1F70059D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4E"/>
    <w:rsid w:val="00070246"/>
    <w:rsid w:val="001B614E"/>
    <w:rsid w:val="004956FD"/>
    <w:rsid w:val="004F7542"/>
    <w:rsid w:val="0053074B"/>
    <w:rsid w:val="0058080C"/>
    <w:rsid w:val="00E0110E"/>
    <w:rsid w:val="00F33707"/>
    <w:rsid w:val="00F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5EABF043EA4870BEBDA0E7EAB77405">
    <w:name w:val="575EABF043EA4870BEBDA0E7EAB77405"/>
  </w:style>
  <w:style w:type="paragraph" w:customStyle="1" w:styleId="5552D371D5314F42B9BFE66F17FFD333">
    <w:name w:val="5552D371D5314F42B9BFE66F17FFD333"/>
  </w:style>
  <w:style w:type="paragraph" w:customStyle="1" w:styleId="CB481F8865F849E48FB7E304843542EB">
    <w:name w:val="CB481F8865F849E48FB7E304843542EB"/>
  </w:style>
  <w:style w:type="paragraph" w:customStyle="1" w:styleId="AA2B283F30A849BCBBCD916D1DBEF4FA">
    <w:name w:val="AA2B283F30A849BCBBCD916D1DBEF4FA"/>
  </w:style>
  <w:style w:type="paragraph" w:customStyle="1" w:styleId="7B9E0D7D1550405CB7B4EEC90E2FD0E2">
    <w:name w:val="7B9E0D7D1550405CB7B4EEC90E2FD0E2"/>
  </w:style>
  <w:style w:type="paragraph" w:customStyle="1" w:styleId="087D55D8EACD4416BA79452DE93DF6CA">
    <w:name w:val="087D55D8EACD4416BA79452DE93DF6CA"/>
  </w:style>
  <w:style w:type="character" w:styleId="a3">
    <w:name w:val="Placeholder Text"/>
    <w:basedOn w:val="a0"/>
    <w:uiPriority w:val="99"/>
    <w:semiHidden/>
    <w:rsid w:val="001B614E"/>
    <w:rPr>
      <w:color w:val="808080"/>
    </w:rPr>
  </w:style>
  <w:style w:type="paragraph" w:customStyle="1" w:styleId="B1982DE4BF50404DB1DB8D4C88FB8C34">
    <w:name w:val="B1982DE4BF50404DB1DB8D4C88FB8C34"/>
  </w:style>
  <w:style w:type="character" w:customStyle="1" w:styleId="a4">
    <w:name w:val="增强"/>
    <w:basedOn w:val="a0"/>
    <w:uiPriority w:val="1"/>
    <w:qFormat/>
    <w:rsid w:val="001B614E"/>
    <w:rPr>
      <w:rFonts w:eastAsia="Microsoft YaHei UI"/>
      <w:b/>
      <w:bCs/>
    </w:rPr>
  </w:style>
  <w:style w:type="paragraph" w:customStyle="1" w:styleId="DAB81B885B4F487495C3AA6E643FCFA2">
    <w:name w:val="DAB81B885B4F487495C3AA6E643FCFA2"/>
  </w:style>
  <w:style w:type="paragraph" w:customStyle="1" w:styleId="00DE95A129B04FE1956A12C43CD0B582">
    <w:name w:val="00DE95A129B04FE1956A12C43CD0B582"/>
  </w:style>
  <w:style w:type="paragraph" w:customStyle="1" w:styleId="2998172FC24148B8A6CB785B725962FB">
    <w:name w:val="2998172FC24148B8A6CB785B725962FB"/>
  </w:style>
  <w:style w:type="paragraph" w:customStyle="1" w:styleId="BB910CF9A54143598DD86F80E66E91DB">
    <w:name w:val="BB910CF9A54143598DD86F80E66E91DB"/>
  </w:style>
  <w:style w:type="paragraph" w:customStyle="1" w:styleId="A64A1F7010BF4DD29F5EC9610848F81A">
    <w:name w:val="A64A1F7010BF4DD29F5EC9610848F81A"/>
  </w:style>
  <w:style w:type="paragraph" w:customStyle="1" w:styleId="884EC84D03B44E1BB7D994077DC07247">
    <w:name w:val="884EC84D03B44E1BB7D994077DC07247"/>
  </w:style>
  <w:style w:type="paragraph" w:customStyle="1" w:styleId="6F9EBA4F02334066A30A6A60754F21C8">
    <w:name w:val="6F9EBA4F02334066A30A6A60754F21C8"/>
  </w:style>
  <w:style w:type="paragraph" w:customStyle="1" w:styleId="B831F162040A446F84019E735B7CC152">
    <w:name w:val="B831F162040A446F84019E735B7CC152"/>
  </w:style>
  <w:style w:type="paragraph" w:customStyle="1" w:styleId="B15516AE13584523A838278223B69BF8">
    <w:name w:val="B15516AE13584523A838278223B69BF8"/>
  </w:style>
  <w:style w:type="paragraph" w:customStyle="1" w:styleId="D03FE6A955874D9FAA761E00E5128501">
    <w:name w:val="D03FE6A955874D9FAA761E00E5128501"/>
  </w:style>
  <w:style w:type="paragraph" w:customStyle="1" w:styleId="96D3FF24931B4E66A3B4D91E87A55614">
    <w:name w:val="96D3FF24931B4E66A3B4D91E87A55614"/>
  </w:style>
  <w:style w:type="paragraph" w:customStyle="1" w:styleId="A26800955C7D42BDBB640C45D9EFCE7E">
    <w:name w:val="A26800955C7D42BDBB640C45D9EFCE7E"/>
  </w:style>
  <w:style w:type="paragraph" w:customStyle="1" w:styleId="34CA92BC489640448FE34C1006391C26">
    <w:name w:val="34CA92BC489640448FE34C1006391C26"/>
  </w:style>
  <w:style w:type="paragraph" w:customStyle="1" w:styleId="D660436B7F8D425A8B8481A2656F0BE7">
    <w:name w:val="D660436B7F8D425A8B8481A2656F0BE7"/>
  </w:style>
  <w:style w:type="paragraph" w:customStyle="1" w:styleId="56E2031029604B488A45C86FD37C6039">
    <w:name w:val="56E2031029604B488A45C86FD37C6039"/>
    <w:rsid w:val="001B614E"/>
  </w:style>
  <w:style w:type="paragraph" w:customStyle="1" w:styleId="C3F2580411DB40AFB731D36D6AD5316E">
    <w:name w:val="C3F2580411DB40AFB731D36D6AD5316E"/>
    <w:rsid w:val="001B614E"/>
  </w:style>
  <w:style w:type="paragraph" w:customStyle="1" w:styleId="150ACEB0FD1A48E1827364E0CCB8F4DC">
    <w:name w:val="150ACEB0FD1A48E1827364E0CCB8F4DC"/>
    <w:rsid w:val="001B614E"/>
  </w:style>
  <w:style w:type="paragraph" w:customStyle="1" w:styleId="94031EC1F756495E8007F847343C70F5">
    <w:name w:val="94031EC1F756495E8007F847343C70F5"/>
    <w:rsid w:val="001B614E"/>
  </w:style>
  <w:style w:type="paragraph" w:customStyle="1" w:styleId="C0DF81A0843543EF97634CE48507779B">
    <w:name w:val="C0DF81A0843543EF97634CE48507779B"/>
    <w:rsid w:val="001B614E"/>
  </w:style>
  <w:style w:type="paragraph" w:customStyle="1" w:styleId="4E7F95882C9F43249BF18089B08128F2">
    <w:name w:val="4E7F95882C9F43249BF18089B08128F2"/>
    <w:rsid w:val="001B614E"/>
  </w:style>
  <w:style w:type="paragraph" w:customStyle="1" w:styleId="15D467956246420E91253914BE833B92">
    <w:name w:val="15D467956246420E91253914BE833B92"/>
    <w:rsid w:val="001B614E"/>
  </w:style>
  <w:style w:type="paragraph" w:customStyle="1" w:styleId="B4B29DF8B1DE4FCCB4588BF2F5E89354">
    <w:name w:val="B4B29DF8B1DE4FCCB4588BF2F5E89354"/>
    <w:rsid w:val="001B614E"/>
  </w:style>
  <w:style w:type="paragraph" w:customStyle="1" w:styleId="33AC43433C8F40C39B5FCF6C01525EE0">
    <w:name w:val="33AC43433C8F40C39B5FCF6C01525EE0"/>
    <w:rsid w:val="001B614E"/>
  </w:style>
  <w:style w:type="paragraph" w:customStyle="1" w:styleId="97AF9D0F921B41A896312AE0633717EE">
    <w:name w:val="97AF9D0F921B41A896312AE0633717EE"/>
    <w:rsid w:val="001B614E"/>
  </w:style>
  <w:style w:type="paragraph" w:customStyle="1" w:styleId="05F73FA5CC0C48E2861A296BD13D383D">
    <w:name w:val="05F73FA5CC0C48E2861A296BD13D383D"/>
    <w:rsid w:val="001B614E"/>
  </w:style>
  <w:style w:type="paragraph" w:customStyle="1" w:styleId="E509E747B5974A6D9E36EE32F3E79268">
    <w:name w:val="E509E747B5974A6D9E36EE32F3E79268"/>
    <w:rsid w:val="001B614E"/>
  </w:style>
  <w:style w:type="paragraph" w:customStyle="1" w:styleId="DE148D46532142C287A6C2284C55DF2F">
    <w:name w:val="DE148D46532142C287A6C2284C55DF2F"/>
    <w:rsid w:val="001B614E"/>
  </w:style>
  <w:style w:type="paragraph" w:customStyle="1" w:styleId="7BB3CC45E8A544A8B31D81A3B5308B81">
    <w:name w:val="7BB3CC45E8A544A8B31D81A3B5308B81"/>
    <w:rsid w:val="001B614E"/>
  </w:style>
  <w:style w:type="paragraph" w:customStyle="1" w:styleId="D82BFAE0C7D9498399ADE44FA5A4E724">
    <w:name w:val="D82BFAE0C7D9498399ADE44FA5A4E724"/>
    <w:rsid w:val="001B614E"/>
  </w:style>
  <w:style w:type="paragraph" w:customStyle="1" w:styleId="0B5671BA9BFE46E894C2F35E1A2FD06C">
    <w:name w:val="0B5671BA9BFE46E894C2F35E1A2FD06C"/>
    <w:rsid w:val="001B614E"/>
  </w:style>
  <w:style w:type="paragraph" w:customStyle="1" w:styleId="7168A00BEAE64A63BFB20FD826FA8CBF">
    <w:name w:val="7168A00BEAE64A63BFB20FD826FA8CBF"/>
    <w:rsid w:val="001B614E"/>
  </w:style>
  <w:style w:type="paragraph" w:customStyle="1" w:styleId="60A975B238614D8EBF0B5A3EE5C342D3">
    <w:name w:val="60A975B238614D8EBF0B5A3EE5C342D3"/>
    <w:rsid w:val="001B614E"/>
  </w:style>
  <w:style w:type="paragraph" w:customStyle="1" w:styleId="BFF0CEFFD5E447A4BB7BE6B7F95474AF">
    <w:name w:val="BFF0CEFFD5E447A4BB7BE6B7F95474AF"/>
    <w:rsid w:val="001B614E"/>
  </w:style>
  <w:style w:type="paragraph" w:customStyle="1" w:styleId="84F6F7B9130B41BA8C1D348D1F70059D">
    <w:name w:val="84F6F7B9130B41BA8C1D348D1F70059D"/>
    <w:rsid w:val="001B614E"/>
  </w:style>
  <w:style w:type="paragraph" w:customStyle="1" w:styleId="9CCD789C8CA74BED9206E0791C137571">
    <w:name w:val="9CCD789C8CA74BED9206E0791C137571"/>
    <w:rsid w:val="001B6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905c3888-6285-45d0-bd76-60a9ac2d738c" xsi:nil="true"/>
    <AssetExpire xmlns="905c3888-6285-45d0-bd76-60a9ac2d738c">2029-01-01T08:00:00+00:00</AssetExpire>
    <CampaignTagsTaxHTField0 xmlns="905c3888-6285-45d0-bd76-60a9ac2d738c">
      <Terms xmlns="http://schemas.microsoft.com/office/infopath/2007/PartnerControls"/>
    </CampaignTagsTaxHTField0>
    <IntlLangReviewDate xmlns="905c3888-6285-45d0-bd76-60a9ac2d738c" xsi:nil="true"/>
    <TPFriendlyName xmlns="905c3888-6285-45d0-bd76-60a9ac2d738c" xsi:nil="true"/>
    <IntlLangReview xmlns="905c3888-6285-45d0-bd76-60a9ac2d738c">false</IntlLangReview>
    <LocLastLocAttemptVersionLookup xmlns="905c3888-6285-45d0-bd76-60a9ac2d738c">856383</LocLastLocAttemptVersionLookup>
    <PolicheckWords xmlns="905c3888-6285-45d0-bd76-60a9ac2d738c" xsi:nil="true"/>
    <SubmitterId xmlns="905c3888-6285-45d0-bd76-60a9ac2d738c" xsi:nil="true"/>
    <AcquiredFrom xmlns="905c3888-6285-45d0-bd76-60a9ac2d738c">Internal MS</AcquiredFrom>
    <EditorialStatus xmlns="905c3888-6285-45d0-bd76-60a9ac2d738c">Complete</EditorialStatus>
    <Markets xmlns="905c3888-6285-45d0-bd76-60a9ac2d738c"/>
    <OriginAsset xmlns="905c3888-6285-45d0-bd76-60a9ac2d738c" xsi:nil="true"/>
    <AssetStart xmlns="905c3888-6285-45d0-bd76-60a9ac2d738c">2012-09-17T20:43:00+00:00</AssetStart>
    <FriendlyTitle xmlns="905c3888-6285-45d0-bd76-60a9ac2d738c" xsi:nil="true"/>
    <MarketSpecific xmlns="905c3888-6285-45d0-bd76-60a9ac2d738c">false</MarketSpecific>
    <TPNamespace xmlns="905c3888-6285-45d0-bd76-60a9ac2d738c" xsi:nil="true"/>
    <PublishStatusLookup xmlns="905c3888-6285-45d0-bd76-60a9ac2d738c">
      <Value>494033</Value>
    </PublishStatusLookup>
    <APAuthor xmlns="905c3888-6285-45d0-bd76-60a9ac2d738c">
      <UserInfo>
        <DisplayName>REDMOND\ncrowell</DisplayName>
        <AccountId>81</AccountId>
        <AccountType/>
      </UserInfo>
    </APAuthor>
    <TPCommandLine xmlns="905c3888-6285-45d0-bd76-60a9ac2d738c" xsi:nil="true"/>
    <IntlLangReviewer xmlns="905c3888-6285-45d0-bd76-60a9ac2d738c" xsi:nil="true"/>
    <OpenTemplate xmlns="905c3888-6285-45d0-bd76-60a9ac2d738c">true</OpenTemplate>
    <CSXSubmissionDate xmlns="905c3888-6285-45d0-bd76-60a9ac2d738c" xsi:nil="true"/>
    <TaxCatchAll xmlns="905c3888-6285-45d0-bd76-60a9ac2d738c"/>
    <Manager xmlns="905c3888-6285-45d0-bd76-60a9ac2d738c" xsi:nil="true"/>
    <NumericId xmlns="905c3888-6285-45d0-bd76-60a9ac2d738c" xsi:nil="true"/>
    <ParentAssetId xmlns="905c3888-6285-45d0-bd76-60a9ac2d738c" xsi:nil="true"/>
    <OriginalSourceMarket xmlns="905c3888-6285-45d0-bd76-60a9ac2d738c">english</OriginalSourceMarket>
    <ApprovalStatus xmlns="905c3888-6285-45d0-bd76-60a9ac2d738c">InProgress</ApprovalStatus>
    <TPComponent xmlns="905c3888-6285-45d0-bd76-60a9ac2d738c" xsi:nil="true"/>
    <EditorialTags xmlns="905c3888-6285-45d0-bd76-60a9ac2d738c" xsi:nil="true"/>
    <TPExecutable xmlns="905c3888-6285-45d0-bd76-60a9ac2d738c" xsi:nil="true"/>
    <TPLaunchHelpLink xmlns="905c3888-6285-45d0-bd76-60a9ac2d738c" xsi:nil="true"/>
    <LocComments xmlns="905c3888-6285-45d0-bd76-60a9ac2d738c" xsi:nil="true"/>
    <LocRecommendedHandoff xmlns="905c3888-6285-45d0-bd76-60a9ac2d738c" xsi:nil="true"/>
    <SourceTitle xmlns="905c3888-6285-45d0-bd76-60a9ac2d738c" xsi:nil="true"/>
    <CSXUpdate xmlns="905c3888-6285-45d0-bd76-60a9ac2d738c">false</CSXUpdate>
    <IntlLocPriority xmlns="905c3888-6285-45d0-bd76-60a9ac2d738c" xsi:nil="true"/>
    <UAProjectedTotalWords xmlns="905c3888-6285-45d0-bd76-60a9ac2d738c" xsi:nil="true"/>
    <AssetType xmlns="905c3888-6285-45d0-bd76-60a9ac2d738c">TP</AssetType>
    <MachineTranslated xmlns="905c3888-6285-45d0-bd76-60a9ac2d738c">false</MachineTranslated>
    <OutputCachingOn xmlns="905c3888-6285-45d0-bd76-60a9ac2d738c">false</OutputCachingOn>
    <TemplateStatus xmlns="905c3888-6285-45d0-bd76-60a9ac2d738c">Complete</TemplateStatus>
    <IsSearchable xmlns="905c3888-6285-45d0-bd76-60a9ac2d738c">true</IsSearchable>
    <ContentItem xmlns="905c3888-6285-45d0-bd76-60a9ac2d738c" xsi:nil="true"/>
    <HandoffToMSDN xmlns="905c3888-6285-45d0-bd76-60a9ac2d738c" xsi:nil="true"/>
    <ShowIn xmlns="905c3888-6285-45d0-bd76-60a9ac2d738c">Show everywhere</ShowIn>
    <ThumbnailAssetId xmlns="905c3888-6285-45d0-bd76-60a9ac2d738c" xsi:nil="true"/>
    <UALocComments xmlns="905c3888-6285-45d0-bd76-60a9ac2d738c" xsi:nil="true"/>
    <UALocRecommendation xmlns="905c3888-6285-45d0-bd76-60a9ac2d738c">Localize</UALocRecommendation>
    <LastModifiedDateTime xmlns="905c3888-6285-45d0-bd76-60a9ac2d738c" xsi:nil="true"/>
    <LegacyData xmlns="905c3888-6285-45d0-bd76-60a9ac2d738c" xsi:nil="true"/>
    <LocManualTestRequired xmlns="905c3888-6285-45d0-bd76-60a9ac2d738c">false</LocManualTestRequired>
    <LocMarketGroupTiers2 xmlns="905c3888-6285-45d0-bd76-60a9ac2d738c" xsi:nil="true"/>
    <ClipArtFilename xmlns="905c3888-6285-45d0-bd76-60a9ac2d738c" xsi:nil="true"/>
    <TPApplication xmlns="905c3888-6285-45d0-bd76-60a9ac2d738c" xsi:nil="true"/>
    <CSXHash xmlns="905c3888-6285-45d0-bd76-60a9ac2d738c" xsi:nil="true"/>
    <DirectSourceMarket xmlns="905c3888-6285-45d0-bd76-60a9ac2d738c">english</DirectSourceMarket>
    <PrimaryImageGen xmlns="905c3888-6285-45d0-bd76-60a9ac2d738c">true</PrimaryImageGen>
    <PlannedPubDate xmlns="905c3888-6285-45d0-bd76-60a9ac2d738c" xsi:nil="true"/>
    <CSXSubmissionMarket xmlns="905c3888-6285-45d0-bd76-60a9ac2d738c" xsi:nil="true"/>
    <Downloads xmlns="905c3888-6285-45d0-bd76-60a9ac2d738c">0</Downloads>
    <ArtSampleDocs xmlns="905c3888-6285-45d0-bd76-60a9ac2d738c" xsi:nil="true"/>
    <TrustLevel xmlns="905c3888-6285-45d0-bd76-60a9ac2d738c">1 Microsoft Managed Content</TrustLevel>
    <BlockPublish xmlns="905c3888-6285-45d0-bd76-60a9ac2d738c">false</BlockPublish>
    <TPLaunchHelpLinkType xmlns="905c3888-6285-45d0-bd76-60a9ac2d738c">Template</TPLaunchHelpLinkType>
    <LocalizationTagsTaxHTField0 xmlns="905c3888-6285-45d0-bd76-60a9ac2d738c">
      <Terms xmlns="http://schemas.microsoft.com/office/infopath/2007/PartnerControls"/>
    </LocalizationTagsTaxHTField0>
    <BusinessGroup xmlns="905c3888-6285-45d0-bd76-60a9ac2d738c" xsi:nil="true"/>
    <Providers xmlns="905c3888-6285-45d0-bd76-60a9ac2d738c" xsi:nil="true"/>
    <TemplateTemplateType xmlns="905c3888-6285-45d0-bd76-60a9ac2d738c">Word 2007 Default</TemplateTemplateType>
    <TimesCloned xmlns="905c3888-6285-45d0-bd76-60a9ac2d738c" xsi:nil="true"/>
    <TPAppVersion xmlns="905c3888-6285-45d0-bd76-60a9ac2d738c" xsi:nil="true"/>
    <VoteCount xmlns="905c3888-6285-45d0-bd76-60a9ac2d738c" xsi:nil="true"/>
    <AverageRating xmlns="905c3888-6285-45d0-bd76-60a9ac2d738c" xsi:nil="true"/>
    <FeatureTagsTaxHTField0 xmlns="905c3888-6285-45d0-bd76-60a9ac2d738c">
      <Terms xmlns="http://schemas.microsoft.com/office/infopath/2007/PartnerControls"/>
    </FeatureTagsTaxHTField0>
    <Provider xmlns="905c3888-6285-45d0-bd76-60a9ac2d738c" xsi:nil="true"/>
    <UACurrentWords xmlns="905c3888-6285-45d0-bd76-60a9ac2d738c" xsi:nil="true"/>
    <AssetId xmlns="905c3888-6285-45d0-bd76-60a9ac2d738c">TP103456620</AssetId>
    <TPClientViewer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TPInstallLocation xmlns="905c3888-6285-45d0-bd76-60a9ac2d738c" xsi:nil="true"/>
    <OOCacheId xmlns="905c3888-6285-45d0-bd76-60a9ac2d738c" xsi:nil="true"/>
    <IsDeleted xmlns="905c3888-6285-45d0-bd76-60a9ac2d738c">false</IsDeleted>
    <PublishTargets xmlns="905c3888-6285-45d0-bd76-60a9ac2d738c">OfficeOnlineVNext</PublishTargets>
    <ApprovalLog xmlns="905c3888-6285-45d0-bd76-60a9ac2d738c" xsi:nil="true"/>
    <BugNumber xmlns="905c3888-6285-45d0-bd76-60a9ac2d738c" xsi:nil="true"/>
    <CrawlForDependencies xmlns="905c3888-6285-45d0-bd76-60a9ac2d738c">false</CrawlForDependencies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Milestone xmlns="905c3888-6285-45d0-bd76-60a9ac2d738c" xsi:nil="true"/>
    <OriginalRelease xmlns="905c3888-6285-45d0-bd76-60a9ac2d738c">15</OriginalRelease>
    <RecommendationsModifier xmlns="905c3888-6285-45d0-bd76-60a9ac2d738c" xsi:nil="true"/>
    <ScenarioTagsTaxHTField0 xmlns="905c3888-6285-45d0-bd76-60a9ac2d738c">
      <Terms xmlns="http://schemas.microsoft.com/office/infopath/2007/PartnerControls"/>
    </ScenarioTagsTaxHTField0>
    <UANotes xmlns="905c3888-6285-45d0-bd76-60a9ac2d738c" xsi:nil="true"/>
    <Description0 xmlns="a0b64b53-fba7-43ca-b952-90e5e74773dd" xsi:nil="true"/>
    <Component0 xmlns="a0b64b53-fba7-43ca-b952-90e5e74773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1D34-D30B-4F94-84BE-5970A734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CFCB2E-9C06-4D8B-AECF-4BAFEF4ED25C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4246912F-C4A8-4D84-918B-0ED9EB548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8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Xie</dc:creator>
  <cp:keywords/>
  <dc:description/>
  <cp:lastModifiedBy>Kun Xie</cp:lastModifiedBy>
  <cp:revision>9</cp:revision>
  <cp:lastPrinted>2017-05-01T20:34:00Z</cp:lastPrinted>
  <dcterms:created xsi:type="dcterms:W3CDTF">2017-04-30T01:19:00Z</dcterms:created>
  <dcterms:modified xsi:type="dcterms:W3CDTF">2017-05-01T20:34:00Z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