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Protein</w:t>
      </w:r>
      <w:r>
        <w:t xml:space="preserve"> </w:t>
      </w:r>
      <w:r>
        <w:t xml:space="preserve">Folding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Naymul</w:t>
      </w:r>
      <w:r>
        <w:t xml:space="preserve"> </w:t>
      </w:r>
      <w:r>
        <w:t xml:space="preserve">Hossain</w:t>
      </w:r>
      <w:r>
        <w:t xml:space="preserve"> </w:t>
      </w:r>
      <w:r>
        <w:t xml:space="preserve">STAT</w:t>
      </w:r>
      <w:r>
        <w:t xml:space="preserve"> </w:t>
      </w:r>
      <w:r>
        <w:t xml:space="preserve">331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Waterloo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First : </w:t>
      </w:r>
      <w:r>
        <w:br/>
      </w:r>
      <w:r>
        <w:br/>
      </w:r>
      <w:r>
        <w:rPr>
          <w:rStyle w:val="CommentTok"/>
        </w:rPr>
        <w:t xml:space="preserve">#Residual plot : vs fitted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 of Residuals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#Residual vs index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(pro) , 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#QQ plot of Residuals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Protein Folding Problem</dc:title>
  <dc:creator>Naymul Hossain STAT 331 University of Waterloo</dc:creator>
  <cp:keywords/>
  <dcterms:created xsi:type="dcterms:W3CDTF">2020-12-09T00:50:33Z</dcterms:created>
  <dcterms:modified xsi:type="dcterms:W3CDTF">2020-12-09T00:50:33Z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11, 2020</vt:lpwstr>
  </property>
  <property fmtid="{D5CDD505-2E9C-101B-9397-08002B2CF9AE}" pid="3" name="fontsize">
    <vt:lpwstr>12 pt</vt:lpwstr>
  </property>
  <property fmtid="{D5CDD505-2E9C-101B-9397-08002B2CF9AE}" pid="4" name="output">
    <vt:lpwstr/>
  </property>
  <property fmtid="{D5CDD505-2E9C-101B-9397-08002B2CF9AE}" pid="5" name="spacing">
    <vt:lpwstr>single</vt:lpwstr>
  </property>
</Properties>
</file>