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Экзамен. Java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  <w:shd w:fill="93c47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93c47d" w:val="clear"/>
          <w:rtl w:val="0"/>
        </w:rPr>
        <w:t xml:space="preserve">Готово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  <w:shd w:fill="f6b2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6b26b" w:val="clear"/>
          <w:rtl w:val="0"/>
        </w:rPr>
        <w:t xml:space="preserve">Не уверен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 смотрел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Хрен знает, где найти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magenta"/>
          <w:rtl w:val="0"/>
        </w:rPr>
        <w:t xml:space="preserve">У меня лапки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d9eeb" w:val="clear"/>
          <w:rtl w:val="0"/>
        </w:rPr>
        <w:t xml:space="preserve">В процессе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Преимущества и недостатки концепции языка Java. Средства повышения производительности.</w:t>
      </w:r>
    </w:p>
    <w:p w:rsidR="00000000" w:rsidDel="00000000" w:rsidP="00000000" w:rsidRDefault="00000000" w:rsidRPr="00000000" w14:paraId="00000009">
      <w:pPr>
        <w:widowControl w:val="0"/>
        <w:spacing w:line="223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Преимущества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23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Программы в байт-коде переносимы</w:t>
      </w:r>
    </w:p>
    <w:p w:rsidR="00000000" w:rsidDel="00000000" w:rsidP="00000000" w:rsidRDefault="00000000" w:rsidRPr="00000000" w14:paraId="0000000B">
      <w:pPr>
        <w:widowControl w:val="0"/>
        <w:spacing w:line="223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между платформами, что ускоряет</w:t>
      </w:r>
    </w:p>
    <w:p w:rsidR="00000000" w:rsidDel="00000000" w:rsidP="00000000" w:rsidRDefault="00000000" w:rsidRPr="00000000" w14:paraId="0000000C">
      <w:pPr>
        <w:widowControl w:val="0"/>
        <w:spacing w:line="223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разработку программ</w:t>
      </w:r>
    </w:p>
    <w:p w:rsidR="00000000" w:rsidDel="00000000" w:rsidP="00000000" w:rsidRDefault="00000000" w:rsidRPr="00000000" w14:paraId="0000000D">
      <w:pPr>
        <w:widowControl w:val="0"/>
        <w:spacing w:line="223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Недостатки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23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-Требуется написать VM для каждой платформы или ОС (=~ написанию компилятора)</w:t>
      </w:r>
    </w:p>
    <w:p w:rsidR="00000000" w:rsidDel="00000000" w:rsidP="00000000" w:rsidRDefault="00000000" w:rsidRPr="00000000" w14:paraId="0000000F">
      <w:pPr>
        <w:widowControl w:val="0"/>
        <w:spacing w:line="223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-Медленная работа программы в VM по сравнению с C/C++</w:t>
      </w:r>
    </w:p>
    <w:p w:rsidR="00000000" w:rsidDel="00000000" w:rsidP="00000000" w:rsidRDefault="00000000" w:rsidRPr="00000000" w14:paraId="00000010">
      <w:pPr>
        <w:widowControl w:val="0"/>
        <w:spacing w:line="223.2" w:lineRule="auto"/>
        <w:rPr>
          <w:rFonts w:ascii="Times New Roman" w:cs="Times New Roman" w:eastAsia="Times New Roman" w:hAnsi="Times New Roman"/>
          <w:sz w:val="28"/>
          <w:szCs w:val="28"/>
          <w:shd w:fill="f6b2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6b26b" w:val="clear"/>
          <w:rtl w:val="0"/>
        </w:rPr>
        <w:t xml:space="preserve">(Дополнительные технологии, изначально вошедшие в Java </w:t>
      </w:r>
    </w:p>
    <w:p w:rsidR="00000000" w:rsidDel="00000000" w:rsidP="00000000" w:rsidRDefault="00000000" w:rsidRPr="00000000" w14:paraId="00000011">
      <w:pPr>
        <w:widowControl w:val="0"/>
        <w:spacing w:line="223.2" w:lineRule="auto"/>
        <w:ind w:left="340" w:hanging="312.5"/>
        <w:rPr>
          <w:rFonts w:ascii="Times New Roman" w:cs="Times New Roman" w:eastAsia="Times New Roman" w:hAnsi="Times New Roman"/>
          <w:sz w:val="28"/>
          <w:szCs w:val="28"/>
          <w:shd w:fill="f6b2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6b26b" w:val="clear"/>
          <w:rtl w:val="0"/>
        </w:rPr>
        <w:t xml:space="preserve">за счет накопленного опыта и новых технологий</w:t>
      </w:r>
    </w:p>
    <w:p w:rsidR="00000000" w:rsidDel="00000000" w:rsidP="00000000" w:rsidRDefault="00000000" w:rsidRPr="00000000" w14:paraId="00000012">
      <w:pPr>
        <w:widowControl w:val="0"/>
        <w:spacing w:line="223.2" w:lineRule="auto"/>
        <w:ind w:left="340" w:hanging="312.5"/>
        <w:rPr>
          <w:rFonts w:ascii="Times New Roman" w:cs="Times New Roman" w:eastAsia="Times New Roman" w:hAnsi="Times New Roman"/>
          <w:sz w:val="28"/>
          <w:szCs w:val="28"/>
          <w:shd w:fill="f6b2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line="223.2" w:lineRule="auto"/>
        <w:ind w:left="340" w:hanging="231.5"/>
        <w:rPr>
          <w:rFonts w:ascii="Times New Roman" w:cs="Times New Roman" w:eastAsia="Times New Roman" w:hAnsi="Times New Roman"/>
          <w:shd w:fill="f6b2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6b26b" w:val="clear"/>
          <w:rtl w:val="0"/>
        </w:rPr>
        <w:t xml:space="preserve">Многопоточность в составе языка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line="223.2" w:lineRule="auto"/>
        <w:ind w:left="340" w:hanging="231.5"/>
        <w:rPr>
          <w:rFonts w:ascii="Times New Roman" w:cs="Times New Roman" w:eastAsia="Times New Roman" w:hAnsi="Times New Roman"/>
          <w:shd w:fill="f6b2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6b26b" w:val="clear"/>
          <w:rtl w:val="0"/>
        </w:rPr>
        <w:t xml:space="preserve">«Истинное ООП»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line="223.2" w:lineRule="auto"/>
        <w:ind w:left="340" w:hanging="231.5"/>
        <w:rPr>
          <w:rFonts w:ascii="Times New Roman" w:cs="Times New Roman" w:eastAsia="Times New Roman" w:hAnsi="Times New Roman"/>
          <w:shd w:fill="f6b2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6b26b" w:val="clear"/>
          <w:rtl w:val="0"/>
        </w:rPr>
        <w:t xml:space="preserve">Пакеты, интерфейсы, автодокументирование, сборка мусора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line="223.2" w:lineRule="auto"/>
        <w:ind w:left="340" w:hanging="231.5"/>
        <w:rPr>
          <w:rFonts w:ascii="Times New Roman" w:cs="Times New Roman" w:eastAsia="Times New Roman" w:hAnsi="Times New Roman"/>
          <w:shd w:fill="f6b2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6b26b" w:val="clear"/>
          <w:rtl w:val="0"/>
        </w:rPr>
        <w:t xml:space="preserve">Повышенная защищенность пользователя ПО </w:t>
      </w:r>
    </w:p>
    <w:p w:rsidR="00000000" w:rsidDel="00000000" w:rsidP="00000000" w:rsidRDefault="00000000" w:rsidRPr="00000000" w14:paraId="00000017">
      <w:pPr>
        <w:widowControl w:val="0"/>
        <w:spacing w:line="223.2" w:lineRule="auto"/>
        <w:ind w:left="340" w:hanging="312.5"/>
        <w:rPr>
          <w:rFonts w:ascii="Times New Roman" w:cs="Times New Roman" w:eastAsia="Times New Roman" w:hAnsi="Times New Roman"/>
          <w:sz w:val="28"/>
          <w:szCs w:val="28"/>
          <w:shd w:fill="f6b2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6b26b" w:val="clear"/>
          <w:rtl w:val="0"/>
        </w:rPr>
        <w:t xml:space="preserve">(запрещен прямой доступ к адресам памяти)</w:t>
      </w:r>
    </w:p>
    <w:p w:rsidR="00000000" w:rsidDel="00000000" w:rsidP="00000000" w:rsidRDefault="00000000" w:rsidRPr="00000000" w14:paraId="00000018">
      <w:pPr>
        <w:widowControl w:val="0"/>
        <w:spacing w:line="223.2" w:lineRule="auto"/>
        <w:rPr>
          <w:rFonts w:ascii="Times New Roman" w:cs="Times New Roman" w:eastAsia="Times New Roman" w:hAnsi="Times New Roman"/>
          <w:sz w:val="28"/>
          <w:szCs w:val="28"/>
          <w:shd w:fill="f6b2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6b26b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widowControl w:val="0"/>
        <w:spacing w:line="223.2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Повышение производительности: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line="223.2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Just-in-time компиляция — JIT.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br w:type="textWrapping"/>
        <w:t xml:space="preserve">1997 г. JDK 1.1.</w:t>
      </w:r>
    </w:p>
    <w:p w:rsidR="00000000" w:rsidDel="00000000" w:rsidP="00000000" w:rsidRDefault="00000000" w:rsidRPr="00000000" w14:paraId="0000001B">
      <w:pPr>
        <w:widowControl w:val="0"/>
        <w:spacing w:line="223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JRE компилирует программу (целиком или частями) в машинный код, который затем исполняется с «родной» скоростью процессора.</w:t>
      </w:r>
    </w:p>
    <w:p w:rsidR="00000000" w:rsidDel="00000000" w:rsidP="00000000" w:rsidRDefault="00000000" w:rsidRPr="00000000" w14:paraId="0000001C">
      <w:pPr>
        <w:widowControl w:val="0"/>
        <w:spacing w:line="223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line="223.2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Адаптивный оптимизирующий JIT-компилятор - HotSpot.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2000 г. JDK 1.3.</w:t>
      </w:r>
    </w:p>
    <w:p w:rsidR="00000000" w:rsidDel="00000000" w:rsidP="00000000" w:rsidRDefault="00000000" w:rsidRPr="00000000" w14:paraId="0000001E">
      <w:pPr>
        <w:widowControl w:val="0"/>
        <w:spacing w:line="223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Встроенный профилировщик выделяет ресурсоемкие участки кода (в том числе зависимые от входных данных) и компилирует их на лету в машинный код, который затем исполняется при вызове этих участков.</w:t>
      </w:r>
    </w:p>
    <w:p w:rsidR="00000000" w:rsidDel="00000000" w:rsidP="00000000" w:rsidRDefault="00000000" w:rsidRPr="00000000" w14:paraId="0000001F">
      <w:pPr>
        <w:widowControl w:val="0"/>
        <w:spacing w:line="223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23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обоих случаях полная компиляция кода программы в машинный не выполняется</w:t>
      </w:r>
    </w:p>
    <w:p w:rsidR="00000000" w:rsidDel="00000000" w:rsidP="00000000" w:rsidRDefault="00000000" w:rsidRPr="00000000" w14:paraId="00000021">
      <w:pPr>
        <w:widowControl w:val="0"/>
        <w:spacing w:line="223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23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этих решений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Java8 медленнее C++ в 1.5-2 раза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  <w:br w:type="textWrapping"/>
        <w:t xml:space="preserve">(по данным тестов на примере матричных вычислений)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Сборщик мусора в Java. Назначение, принцип работы.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shd w:fill="93c47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93c47d" w:val="clear"/>
          <w:rtl w:val="0"/>
        </w:rPr>
        <w:t xml:space="preserve">Простые и ссылочные типы данных.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9050" distT="19050" distL="19050" distR="19050">
            <wp:extent cx="5731200" cy="220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Простые типы и классы-обертки.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 данных - «Cтрока».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Операторы сравнения.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Массивы (Коллекции простых типов)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ArrayList и подобные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LinkedList и подобные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Коллекция HashMap и подобные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Коллекция Queue (очередь) и подобные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Итераторы. Назначение. Применение в коллекциях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Быстродействие коллекций. Примеры.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Коллекции. Идея, устройство и основные методы.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ООП в Java. Наследование.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ООП в Java. Полиморфизм.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ООП в Java. Инкапсуляция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ООП в Java. Пакеты.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ООП в Java. Интерфейсы. Синтаксис, допустимые операции.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Инструменты ООП в Java. Совпадения и отличия от других языков (известных вам).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ООП в Java. Поля (свойства): синтаксис, перегрузка, переопределение, наследование.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ООП в Java. Модификаторы доступа к членам класса.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ООП в Java. Статические и не статические члены класса.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ООП в Java. Вложенные и внутренние классы.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ООП в Java. Использование ключевых слов: this, final, finalize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ООП в Java. Классы и объекты. Синтаксис. Понятие членов класса.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ООП в Java. Конструкторы: синтаксис, перегрузка, переопределение, наследование.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ООП в Java. Методы: синтаксис, перегрузка, переопределение, наследование.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Обобщения. Обобщенные классы. Возможности и ограничения. 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Обобщения. Ограниченные типы.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Обобщения. Ограниченные шаблоны.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Обобщенные конструкторы.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Обобщенные методы.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Обобщенные интерфейсы.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ввода-вывода Java. Классы работы с вводом и выводом. Входные и выходные потоки. Байтовые и символьные потоки.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ввода-вывода Java. Буфферизация.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ввода-вывода Java. Классы и методы работы с файлами. 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ввода-вывода Java. Перехват исключений.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исключений в Java. Генерация исключений, использование ключевого слова throws.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исключений в Java. Объект Throwable и его методы.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исключений в Java. Блоки try, catch, finally.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исключений в Java. Блок try с параметром.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Графический интерфейс (GUI) на основе Swing. Основные понятия: сцена, панель, компонент.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GUI Swing. Менеджеры компоновки (Layout)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GUI Swing. Работа с компоновщиком GridBagLayout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GUI Swing. Группировка компонентов.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GUI Swing. Рисование двумерной графики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GUI Swing. Компоненты JFrame и JPanel. Основные свойства, методы. Привязка и обработка событий.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GUI Swing. Компоненты JTextField) и JButton. Основные свойства, методы. Привязка и обработка событий.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GUI Swing. Компоненты JCheckBox, JcomboBox. Основные свойства, методы. Привязка и обработка событий.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GUI Swing. Компонент JRadioButton. Основные свойства, методы. Группировка. Привязка и обработка событий.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GUI Swing. Компонент JTextArea. Основные свойства, методы. Прокрутка. Привязка и обработка событий.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GUI Swing. Меню. Добавление. Пивязка событий.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GUI Swing. Модальные окна. Класс JOptionPane и его методы.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GUI Swing. Принципы работы с событиями в Java.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GUI Swing. События клавиатуры. Перехват, обработка, привязка к компонентам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GUI Swing. События мыши. Перехват, обработка, привязка к компонентам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Многопоточность в Java. Назначение многопоточности. Понятия: процессов, потоков, блокировок, общей области данных (памяти).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Многопоточность в Java. Состояние потоков.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Многопоточность в Java. Класс Thread и интерфейс Runnable. Их свойства и методы.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Многопоточность в Java. Взаимодействие потоков. Синхронизация. Синхронизирпованные методы и блоки кода.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Многопоточность в Java. Взаимодействие потоков с помощью методов: wait, notify, notifyAll.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Регулярные выражения (РВ) в Java. Принцип работы РВ. Классы работы с РВ в Java и их методы и флаги.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РВ в Java. Альтернативы. Применение.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РВ в Java. Метасимволы. Применение.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РВ в Java. Классы символов. Применение.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РВ в Java. Квантификаторы. Применение.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РВ в Java. Группы. Применение.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РВ в Java. Замена символов в строках.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РВ в Java. Предусловия и постусловия. Применение.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widowControl w:val="0"/>
        <w:numPr>
          <w:ilvl w:val="0"/>
          <w:numId w:val="1"/>
        </w:numPr>
        <w:spacing w:after="120" w:before="24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6"/>
          <w:szCs w:val="36"/>
          <w:rtl w:val="0"/>
        </w:rPr>
        <w:t xml:space="preserve">Примеры задач: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теме ООП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Предложить иерархию классов, полей (свойств) и методов для игры футбол.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color="000000" w:space="0" w:sz="0" w:val="none"/>
          <w:left w:color="000000" w:space="0" w:sz="0" w:val="none"/>
          <w:bottom w:color="000000" w:space="2" w:sz="8" w:val="single"/>
          <w:right w:color="000000" w:space="0" w:sz="0" w:val="none"/>
        </w:pBd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теме Коллекции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программу подсчета расстояния между двумя заданными словами в заданном тексте. При наличии нескольких вариантов выводить их все и среднее значение. Попробовать решить задачу несколькими способами. Замерить скорость выполнения.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color="000000" w:space="0" w:sz="0" w:val="none"/>
          <w:left w:color="000000" w:space="0" w:sz="0" w:val="none"/>
          <w:bottom w:color="000000" w:space="2" w:sz="8" w:val="single"/>
          <w:right w:color="000000" w:space="0" w:sz="0" w:val="none"/>
        </w:pBd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теме Графический интерфейс (GUI)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программу, перемещающую по экрану графический объект (например — окружность) с помощью клавиш — стрелок. Менять цвет объекта в зависимости от направления движения.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pBdr>
          <w:top w:color="000000" w:space="0" w:sz="0" w:val="none"/>
          <w:left w:color="000000" w:space="0" w:sz="0" w:val="none"/>
          <w:bottom w:color="000000" w:space="2" w:sz="8" w:val="single"/>
          <w:right w:color="000000" w:space="0" w:sz="0" w:val="none"/>
        </w:pBd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 на ООП. Предложить иерархию классов для игры «морской бой»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 на Коллекции. Предлождить решение задачи «Очередь в гардероб» с несколькими окошками приема с учетом приоритета преподавателей и друзей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 на GUI. Предложить решение задачи перемещение графического объекта с помощью клавиш: T(top), L(left), R(right), B(bottom)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 на РВ. Написать регулярное выражение для проверки автомобильного номера.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