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89A" w:rsidRPr="00864B6B" w:rsidRDefault="0020189A" w:rsidP="0020189A">
      <w:pPr>
        <w:pageBreakBefore/>
        <w:widowControl/>
        <w:shd w:val="clear" w:color="auto" w:fill="FFFFFF"/>
        <w:spacing w:line="360" w:lineRule="auto"/>
        <w:jc w:val="center"/>
        <w:rPr>
          <w:b/>
          <w:bCs/>
          <w:caps/>
          <w:color w:val="000000"/>
          <w:sz w:val="26"/>
          <w:szCs w:val="26"/>
        </w:rPr>
      </w:pPr>
      <w:r w:rsidRPr="00864B6B">
        <w:rPr>
          <w:b/>
          <w:bCs/>
          <w:caps/>
          <w:color w:val="000000"/>
          <w:sz w:val="26"/>
          <w:szCs w:val="26"/>
        </w:rPr>
        <w:t xml:space="preserve">Рабочий график </w:t>
      </w:r>
      <w:r w:rsidR="00294956">
        <w:rPr>
          <w:b/>
          <w:bCs/>
          <w:caps/>
          <w:color w:val="000000"/>
          <w:sz w:val="26"/>
          <w:szCs w:val="26"/>
        </w:rPr>
        <w:t>(план</w:t>
      </w:r>
      <w:r w:rsidR="0050327E">
        <w:rPr>
          <w:b/>
          <w:bCs/>
          <w:caps/>
          <w:color w:val="000000"/>
          <w:sz w:val="26"/>
          <w:szCs w:val="26"/>
        </w:rPr>
        <w:t xml:space="preserve"> ПРОВЕДЕНИЯ</w:t>
      </w:r>
      <w:bookmarkStart w:id="0" w:name="_GoBack"/>
      <w:bookmarkEnd w:id="0"/>
      <w:r w:rsidR="00294956">
        <w:rPr>
          <w:b/>
          <w:bCs/>
          <w:caps/>
          <w:color w:val="000000"/>
          <w:sz w:val="26"/>
          <w:szCs w:val="26"/>
        </w:rPr>
        <w:t xml:space="preserve">) </w:t>
      </w:r>
      <w:r w:rsidRPr="00864B6B">
        <w:rPr>
          <w:b/>
          <w:bCs/>
          <w:caps/>
          <w:color w:val="000000"/>
          <w:sz w:val="26"/>
          <w:szCs w:val="26"/>
        </w:rPr>
        <w:t>практики</w:t>
      </w:r>
    </w:p>
    <w:p w:rsidR="00497925" w:rsidRDefault="00497925" w:rsidP="00497925">
      <w:pPr>
        <w:widowControl/>
        <w:shd w:val="clear" w:color="auto" w:fill="FFFFFF"/>
        <w:spacing w:line="276" w:lineRule="auto"/>
        <w:rPr>
          <w:bCs/>
          <w:color w:val="000000"/>
          <w:sz w:val="26"/>
          <w:szCs w:val="26"/>
        </w:rPr>
      </w:pPr>
    </w:p>
    <w:p w:rsidR="00497925" w:rsidRDefault="00497925" w:rsidP="00497925">
      <w:pPr>
        <w:widowControl/>
        <w:shd w:val="clear" w:color="auto" w:fill="FFFFFF"/>
        <w:spacing w:line="276" w:lineRule="auto"/>
        <w:rPr>
          <w:bCs/>
          <w:color w:val="000000"/>
          <w:sz w:val="26"/>
          <w:szCs w:val="26"/>
          <w:u w:val="single"/>
        </w:rPr>
      </w:pPr>
      <w:r w:rsidRPr="00D22472">
        <w:rPr>
          <w:bCs/>
          <w:color w:val="000000"/>
          <w:sz w:val="26"/>
          <w:szCs w:val="26"/>
        </w:rPr>
        <w:t xml:space="preserve">Обучающийся: </w:t>
      </w:r>
      <w:r w:rsidR="0033412F">
        <w:rPr>
          <w:bCs/>
          <w:color w:val="000000"/>
          <w:sz w:val="26"/>
          <w:szCs w:val="26"/>
          <w:u w:val="single"/>
        </w:rPr>
        <w:t>Артамонова Анастасия Юрьевна</w:t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</w:rPr>
        <w:t xml:space="preserve">Группа: </w:t>
      </w:r>
      <w:r w:rsidR="0033412F">
        <w:rPr>
          <w:bCs/>
          <w:color w:val="000000"/>
          <w:sz w:val="26"/>
          <w:szCs w:val="26"/>
          <w:u w:val="single"/>
        </w:rPr>
        <w:t>ПИН-44</w:t>
      </w:r>
      <w:r w:rsidRPr="00D22472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</w:p>
    <w:p w:rsidR="00497925" w:rsidRPr="00024245" w:rsidRDefault="00497925" w:rsidP="00497925">
      <w:pPr>
        <w:widowControl/>
        <w:shd w:val="clear" w:color="auto" w:fill="FFFFFF"/>
        <w:spacing w:before="240" w:line="276" w:lineRule="auto"/>
        <w:rPr>
          <w:bCs/>
          <w:color w:val="000000"/>
          <w:sz w:val="26"/>
          <w:szCs w:val="26"/>
        </w:rPr>
      </w:pPr>
      <w:r w:rsidRPr="00024245">
        <w:rPr>
          <w:bCs/>
          <w:color w:val="000000"/>
          <w:sz w:val="26"/>
          <w:szCs w:val="26"/>
        </w:rPr>
        <w:t>Направление</w:t>
      </w:r>
      <w:r>
        <w:rPr>
          <w:bCs/>
          <w:color w:val="000000"/>
          <w:sz w:val="26"/>
          <w:szCs w:val="26"/>
        </w:rPr>
        <w:t xml:space="preserve">: </w:t>
      </w:r>
      <w:r w:rsidRPr="00024245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>09.03.04 Программная инженерия</w:t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</w:p>
    <w:p w:rsidR="00497925" w:rsidRPr="00024245" w:rsidRDefault="00497925" w:rsidP="00497925">
      <w:pPr>
        <w:widowControl/>
        <w:shd w:val="clear" w:color="auto" w:fill="FFFFFF"/>
        <w:spacing w:before="240" w:line="276" w:lineRule="auto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Образовательная программа:</w:t>
      </w:r>
      <w:r w:rsidRPr="00024245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>Программные технологии распределенной обработки</w:t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  <w:t xml:space="preserve"> информации</w:t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</w:p>
    <w:p w:rsidR="00497925" w:rsidRPr="00FE695C" w:rsidRDefault="00ED342E" w:rsidP="00497925">
      <w:pPr>
        <w:pStyle w:val="3"/>
        <w:spacing w:line="360" w:lineRule="auto"/>
        <w:rPr>
          <w:b w:val="0"/>
          <w:color w:val="000000"/>
          <w:sz w:val="26"/>
          <w:szCs w:val="26"/>
          <w:u w:val="single"/>
        </w:rPr>
      </w:pPr>
      <w:r w:rsidRPr="00FE695C">
        <w:rPr>
          <w:b w:val="0"/>
          <w:color w:val="000000"/>
          <w:sz w:val="26"/>
          <w:szCs w:val="26"/>
        </w:rPr>
        <w:t xml:space="preserve">Вид </w:t>
      </w:r>
      <w:r>
        <w:rPr>
          <w:b w:val="0"/>
          <w:color w:val="000000"/>
          <w:sz w:val="26"/>
          <w:szCs w:val="26"/>
        </w:rPr>
        <w:t xml:space="preserve">и тип </w:t>
      </w:r>
      <w:r w:rsidRPr="00FE695C">
        <w:rPr>
          <w:b w:val="0"/>
          <w:color w:val="000000"/>
          <w:sz w:val="26"/>
          <w:szCs w:val="26"/>
        </w:rPr>
        <w:t>практики:</w:t>
      </w:r>
      <w:r w:rsidRPr="00D22472">
        <w:rPr>
          <w:color w:val="000000"/>
          <w:sz w:val="26"/>
          <w:szCs w:val="26"/>
        </w:rPr>
        <w:t xml:space="preserve"> </w:t>
      </w:r>
      <w:r>
        <w:rPr>
          <w:b w:val="0"/>
          <w:color w:val="000000"/>
          <w:sz w:val="26"/>
          <w:szCs w:val="26"/>
          <w:u w:val="single"/>
        </w:rPr>
        <w:t>Производственная</w:t>
      </w:r>
      <w:r w:rsidRPr="00C12750">
        <w:rPr>
          <w:b w:val="0"/>
          <w:color w:val="000000"/>
          <w:sz w:val="26"/>
          <w:szCs w:val="26"/>
          <w:u w:val="single"/>
        </w:rPr>
        <w:t xml:space="preserve"> практика –</w:t>
      </w:r>
      <w:r>
        <w:rPr>
          <w:b w:val="0"/>
          <w:color w:val="000000"/>
          <w:sz w:val="26"/>
          <w:szCs w:val="26"/>
          <w:u w:val="single"/>
        </w:rPr>
        <w:t xml:space="preserve"> практика по получению</w:t>
      </w:r>
      <w:r>
        <w:rPr>
          <w:b w:val="0"/>
          <w:color w:val="000000"/>
          <w:sz w:val="26"/>
          <w:szCs w:val="26"/>
          <w:u w:val="single"/>
        </w:rPr>
        <w:tab/>
      </w:r>
      <w:r>
        <w:rPr>
          <w:b w:val="0"/>
          <w:color w:val="000000"/>
          <w:sz w:val="26"/>
          <w:szCs w:val="26"/>
          <w:u w:val="single"/>
        </w:rPr>
        <w:tab/>
      </w:r>
      <w:r>
        <w:rPr>
          <w:b w:val="0"/>
          <w:color w:val="000000"/>
          <w:sz w:val="26"/>
          <w:szCs w:val="26"/>
          <w:u w:val="single"/>
        </w:rPr>
        <w:tab/>
      </w:r>
      <w:r>
        <w:rPr>
          <w:b w:val="0"/>
          <w:color w:val="000000"/>
          <w:sz w:val="26"/>
          <w:szCs w:val="26"/>
          <w:u w:val="single"/>
        </w:rPr>
        <w:tab/>
        <w:t xml:space="preserve"> </w:t>
      </w:r>
      <w:r w:rsidRPr="00C12750">
        <w:rPr>
          <w:b w:val="0"/>
          <w:color w:val="000000"/>
          <w:sz w:val="26"/>
          <w:szCs w:val="26"/>
          <w:u w:val="single"/>
        </w:rPr>
        <w:t>профессиональных умений и</w:t>
      </w:r>
      <w:r>
        <w:rPr>
          <w:b w:val="0"/>
          <w:color w:val="000000"/>
          <w:sz w:val="26"/>
          <w:szCs w:val="26"/>
          <w:u w:val="single"/>
        </w:rPr>
        <w:t xml:space="preserve"> опыта профессиональной деятельности</w:t>
      </w:r>
      <w:r w:rsidRPr="00FE695C">
        <w:rPr>
          <w:b w:val="0"/>
          <w:color w:val="000000"/>
          <w:sz w:val="26"/>
          <w:szCs w:val="26"/>
          <w:u w:val="single"/>
        </w:rPr>
        <w:tab/>
      </w:r>
      <w:r>
        <w:rPr>
          <w:b w:val="0"/>
          <w:color w:val="000000"/>
          <w:sz w:val="26"/>
          <w:szCs w:val="26"/>
          <w:u w:val="single"/>
        </w:rPr>
        <w:tab/>
      </w:r>
      <w:r>
        <w:rPr>
          <w:b w:val="0"/>
          <w:color w:val="000000"/>
          <w:sz w:val="26"/>
          <w:szCs w:val="26"/>
          <w:u w:val="single"/>
        </w:rPr>
        <w:tab/>
      </w:r>
      <w:r>
        <w:rPr>
          <w:b w:val="0"/>
          <w:color w:val="000000"/>
          <w:sz w:val="26"/>
          <w:szCs w:val="26"/>
          <w:u w:val="single"/>
        </w:rPr>
        <w:tab/>
      </w:r>
      <w:r>
        <w:rPr>
          <w:b w:val="0"/>
          <w:color w:val="000000"/>
          <w:sz w:val="26"/>
          <w:szCs w:val="26"/>
          <w:u w:val="single"/>
        </w:rPr>
        <w:tab/>
      </w:r>
    </w:p>
    <w:p w:rsidR="00497925" w:rsidRPr="00D22472" w:rsidRDefault="00497925" w:rsidP="00497925">
      <w:pPr>
        <w:widowControl/>
        <w:shd w:val="clear" w:color="auto" w:fill="FFFFFF"/>
        <w:ind w:right="38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Весенний семестр 20</w:t>
      </w:r>
      <w:r w:rsidR="0033412F">
        <w:rPr>
          <w:bCs/>
          <w:color w:val="000000"/>
          <w:sz w:val="26"/>
          <w:szCs w:val="26"/>
        </w:rPr>
        <w:t>22</w:t>
      </w:r>
      <w:r w:rsidRPr="00D22472">
        <w:rPr>
          <w:bCs/>
          <w:color w:val="000000"/>
          <w:sz w:val="26"/>
          <w:szCs w:val="26"/>
        </w:rPr>
        <w:t>/20</w:t>
      </w:r>
      <w:r w:rsidR="0033412F">
        <w:rPr>
          <w:bCs/>
          <w:color w:val="000000"/>
          <w:sz w:val="26"/>
          <w:szCs w:val="26"/>
        </w:rPr>
        <w:t>23</w:t>
      </w:r>
      <w:r w:rsidRPr="00D22472">
        <w:rPr>
          <w:bCs/>
          <w:color w:val="000000"/>
          <w:sz w:val="26"/>
          <w:szCs w:val="26"/>
        </w:rPr>
        <w:t xml:space="preserve"> учебного года</w:t>
      </w:r>
    </w:p>
    <w:p w:rsidR="00497925" w:rsidRDefault="00497925" w:rsidP="00497925">
      <w:pPr>
        <w:widowControl/>
        <w:shd w:val="clear" w:color="auto" w:fill="FFFFFF"/>
        <w:ind w:right="38"/>
        <w:jc w:val="center"/>
        <w:rPr>
          <w:bCs/>
          <w:color w:val="000000"/>
          <w:sz w:val="26"/>
          <w:szCs w:val="26"/>
        </w:rPr>
      </w:pPr>
    </w:p>
    <w:p w:rsidR="00497925" w:rsidRPr="00D22472" w:rsidRDefault="00497925" w:rsidP="00497925">
      <w:pPr>
        <w:widowControl/>
        <w:shd w:val="clear" w:color="auto" w:fill="FFFFFF"/>
        <w:ind w:right="2"/>
        <w:jc w:val="both"/>
        <w:rPr>
          <w:bCs/>
          <w:color w:val="000000"/>
          <w:sz w:val="26"/>
          <w:szCs w:val="26"/>
        </w:rPr>
      </w:pPr>
      <w:r w:rsidRPr="00195E83">
        <w:rPr>
          <w:bCs/>
          <w:color w:val="000000"/>
          <w:sz w:val="26"/>
          <w:szCs w:val="26"/>
        </w:rPr>
        <w:t>Место практики</w:t>
      </w:r>
      <w:r w:rsidRPr="00C12750">
        <w:rPr>
          <w:bCs/>
          <w:color w:val="000000"/>
          <w:sz w:val="26"/>
          <w:szCs w:val="26"/>
        </w:rPr>
        <w:t>:</w:t>
      </w:r>
      <w:r w:rsidR="0033412F">
        <w:rPr>
          <w:bCs/>
          <w:color w:val="000000"/>
          <w:sz w:val="26"/>
          <w:szCs w:val="26"/>
          <w:u w:val="single"/>
        </w:rPr>
        <w:t xml:space="preserve"> ООО «Эксперт</w:t>
      </w:r>
      <w:r w:rsidRPr="00C12750">
        <w:rPr>
          <w:bCs/>
          <w:color w:val="000000"/>
          <w:sz w:val="26"/>
          <w:szCs w:val="26"/>
          <w:u w:val="single"/>
        </w:rPr>
        <w:t>»</w:t>
      </w:r>
      <w:r>
        <w:rPr>
          <w:bCs/>
          <w:color w:val="000000"/>
          <w:sz w:val="26"/>
          <w:szCs w:val="26"/>
          <w:u w:val="single"/>
        </w:rPr>
        <w:t xml:space="preserve">                                                                              </w:t>
      </w:r>
    </w:p>
    <w:p w:rsidR="0020189A" w:rsidRPr="00D22472" w:rsidRDefault="0020189A" w:rsidP="0020189A">
      <w:pPr>
        <w:widowControl/>
        <w:shd w:val="clear" w:color="auto" w:fill="FFFFFF"/>
        <w:ind w:right="38"/>
        <w:jc w:val="center"/>
        <w:rPr>
          <w:bCs/>
          <w:color w:val="000000"/>
          <w:sz w:val="26"/>
          <w:szCs w:val="26"/>
        </w:rPr>
      </w:pPr>
    </w:p>
    <w:p w:rsidR="0020189A" w:rsidRPr="00D22472" w:rsidRDefault="0020189A" w:rsidP="0020189A">
      <w:pPr>
        <w:widowControl/>
        <w:shd w:val="clear" w:color="auto" w:fill="FFFFFF"/>
        <w:ind w:right="38"/>
        <w:rPr>
          <w:bCs/>
          <w:color w:val="000000"/>
          <w:sz w:val="26"/>
          <w:szCs w:val="2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4251"/>
        <w:gridCol w:w="2464"/>
        <w:gridCol w:w="2464"/>
      </w:tblGrid>
      <w:tr w:rsidR="0020189A" w:rsidTr="003C75C8">
        <w:tc>
          <w:tcPr>
            <w:tcW w:w="675" w:type="dxa"/>
          </w:tcPr>
          <w:p w:rsidR="0020189A" w:rsidRPr="00497925" w:rsidRDefault="0020189A" w:rsidP="003C75C8">
            <w:pPr>
              <w:rPr>
                <w:sz w:val="26"/>
                <w:szCs w:val="26"/>
              </w:rPr>
            </w:pPr>
            <w:r w:rsidRPr="00497925">
              <w:rPr>
                <w:sz w:val="26"/>
                <w:szCs w:val="26"/>
              </w:rPr>
              <w:t>№</w:t>
            </w:r>
          </w:p>
        </w:tc>
        <w:tc>
          <w:tcPr>
            <w:tcW w:w="4251" w:type="dxa"/>
          </w:tcPr>
          <w:p w:rsidR="0020189A" w:rsidRPr="00497925" w:rsidRDefault="0020189A" w:rsidP="003C75C8">
            <w:pPr>
              <w:rPr>
                <w:sz w:val="26"/>
                <w:szCs w:val="26"/>
              </w:rPr>
            </w:pPr>
            <w:r w:rsidRPr="00497925">
              <w:rPr>
                <w:sz w:val="26"/>
                <w:szCs w:val="26"/>
              </w:rPr>
              <w:t>Раздел индивидуального задания</w:t>
            </w:r>
          </w:p>
        </w:tc>
        <w:tc>
          <w:tcPr>
            <w:tcW w:w="2464" w:type="dxa"/>
          </w:tcPr>
          <w:p w:rsidR="0020189A" w:rsidRPr="00497925" w:rsidRDefault="0020189A" w:rsidP="003C75C8">
            <w:pPr>
              <w:rPr>
                <w:sz w:val="26"/>
                <w:szCs w:val="26"/>
              </w:rPr>
            </w:pPr>
            <w:r w:rsidRPr="00497925">
              <w:rPr>
                <w:sz w:val="26"/>
                <w:szCs w:val="26"/>
              </w:rPr>
              <w:t>Сроки выполнения</w:t>
            </w:r>
          </w:p>
        </w:tc>
        <w:tc>
          <w:tcPr>
            <w:tcW w:w="2464" w:type="dxa"/>
          </w:tcPr>
          <w:p w:rsidR="0020189A" w:rsidRPr="00497925" w:rsidRDefault="0020189A" w:rsidP="003C75C8">
            <w:pPr>
              <w:rPr>
                <w:sz w:val="26"/>
                <w:szCs w:val="26"/>
              </w:rPr>
            </w:pPr>
            <w:r w:rsidRPr="00497925">
              <w:rPr>
                <w:sz w:val="26"/>
                <w:szCs w:val="26"/>
              </w:rPr>
              <w:t>Форма отчетности</w:t>
            </w:r>
          </w:p>
        </w:tc>
      </w:tr>
      <w:tr w:rsidR="00A2518F" w:rsidTr="003C75C8">
        <w:tc>
          <w:tcPr>
            <w:tcW w:w="675" w:type="dxa"/>
          </w:tcPr>
          <w:p w:rsidR="00A2518F" w:rsidRPr="00A2518F" w:rsidRDefault="00A2518F" w:rsidP="00D66DCA">
            <w:pPr>
              <w:widowControl/>
              <w:suppressLineNumbers/>
              <w:suppressAutoHyphens/>
              <w:spacing w:after="120"/>
              <w:rPr>
                <w:sz w:val="26"/>
                <w:szCs w:val="26"/>
              </w:rPr>
            </w:pPr>
            <w:r w:rsidRPr="00A2518F">
              <w:rPr>
                <w:sz w:val="26"/>
                <w:szCs w:val="26"/>
              </w:rPr>
              <w:t>1</w:t>
            </w:r>
          </w:p>
        </w:tc>
        <w:tc>
          <w:tcPr>
            <w:tcW w:w="4251" w:type="dxa"/>
          </w:tcPr>
          <w:p w:rsidR="00A2518F" w:rsidRPr="00A2518F" w:rsidRDefault="00A2518F" w:rsidP="00A2518F">
            <w:pPr>
              <w:widowControl/>
              <w:suppressLineNumbers/>
              <w:suppressAutoHyphens/>
              <w:spacing w:after="120"/>
              <w:rPr>
                <w:sz w:val="26"/>
                <w:szCs w:val="26"/>
              </w:rPr>
            </w:pPr>
            <w:r w:rsidRPr="00A2518F">
              <w:rPr>
                <w:sz w:val="26"/>
                <w:szCs w:val="26"/>
              </w:rPr>
              <w:t>Уточнить алгоритм</w:t>
            </w:r>
            <w:r>
              <w:rPr>
                <w:sz w:val="26"/>
                <w:szCs w:val="26"/>
              </w:rPr>
              <w:t xml:space="preserve"> и структуру</w:t>
            </w:r>
            <w:r w:rsidRPr="00A2518F">
              <w:rPr>
                <w:sz w:val="26"/>
                <w:szCs w:val="26"/>
              </w:rPr>
              <w:t xml:space="preserve"> данных</w:t>
            </w:r>
          </w:p>
        </w:tc>
        <w:tc>
          <w:tcPr>
            <w:tcW w:w="2464" w:type="dxa"/>
          </w:tcPr>
          <w:p w:rsidR="00A2518F" w:rsidRPr="00A2518F" w:rsidRDefault="0033412F" w:rsidP="00D66DCA">
            <w:pPr>
              <w:widowControl/>
              <w:suppressLineNumbers/>
              <w:suppressAutoHyphens/>
              <w:spacing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15.02.2023-22.02</w:t>
            </w:r>
            <w:r w:rsidR="00A2518F" w:rsidRPr="00A2518F">
              <w:rPr>
                <w:sz w:val="26"/>
                <w:szCs w:val="26"/>
              </w:rPr>
              <w:t>.202</w:t>
            </w:r>
            <w:r>
              <w:rPr>
                <w:sz w:val="26"/>
                <w:szCs w:val="26"/>
              </w:rPr>
              <w:t>3</w:t>
            </w:r>
          </w:p>
        </w:tc>
        <w:tc>
          <w:tcPr>
            <w:tcW w:w="2464" w:type="dxa"/>
          </w:tcPr>
          <w:p w:rsidR="00A2518F" w:rsidRPr="00A2518F" w:rsidRDefault="00A2518F" w:rsidP="00D66DCA">
            <w:pPr>
              <w:widowControl/>
              <w:suppressLineNumbers/>
              <w:suppressAutoHyphens/>
              <w:spacing w:after="120"/>
              <w:rPr>
                <w:sz w:val="26"/>
                <w:szCs w:val="26"/>
              </w:rPr>
            </w:pPr>
            <w:r w:rsidRPr="00A2518F">
              <w:rPr>
                <w:sz w:val="26"/>
                <w:szCs w:val="26"/>
              </w:rPr>
              <w:t>Схема алгоритма и структуры данных</w:t>
            </w:r>
          </w:p>
        </w:tc>
      </w:tr>
      <w:tr w:rsidR="00A2518F" w:rsidTr="003C75C8">
        <w:tc>
          <w:tcPr>
            <w:tcW w:w="675" w:type="dxa"/>
          </w:tcPr>
          <w:p w:rsidR="00A2518F" w:rsidRPr="00A2518F" w:rsidRDefault="00A2518F" w:rsidP="00D66DCA">
            <w:pPr>
              <w:suppressLineNumbers/>
              <w:suppressAutoHyphens/>
              <w:spacing w:after="120"/>
              <w:rPr>
                <w:sz w:val="26"/>
                <w:szCs w:val="26"/>
              </w:rPr>
            </w:pPr>
            <w:r w:rsidRPr="00A2518F">
              <w:rPr>
                <w:sz w:val="26"/>
                <w:szCs w:val="26"/>
              </w:rPr>
              <w:t>2</w:t>
            </w:r>
          </w:p>
        </w:tc>
        <w:tc>
          <w:tcPr>
            <w:tcW w:w="4251" w:type="dxa"/>
          </w:tcPr>
          <w:p w:rsidR="00A2518F" w:rsidRPr="00A2518F" w:rsidRDefault="00A2518F" w:rsidP="00A2518F">
            <w:pPr>
              <w:suppressLineNumbers/>
              <w:suppressAutoHyphens/>
              <w:spacing w:after="120"/>
              <w:rPr>
                <w:sz w:val="26"/>
                <w:szCs w:val="26"/>
              </w:rPr>
            </w:pPr>
            <w:r w:rsidRPr="00A2518F">
              <w:rPr>
                <w:sz w:val="26"/>
                <w:szCs w:val="26"/>
              </w:rPr>
              <w:t>Уточнит</w:t>
            </w:r>
            <w:r>
              <w:rPr>
                <w:sz w:val="26"/>
                <w:szCs w:val="26"/>
              </w:rPr>
              <w:t>ь</w:t>
            </w:r>
            <w:r w:rsidRPr="00A2518F">
              <w:rPr>
                <w:sz w:val="26"/>
                <w:szCs w:val="26"/>
              </w:rPr>
              <w:t xml:space="preserve"> ТЗ</w:t>
            </w:r>
          </w:p>
        </w:tc>
        <w:tc>
          <w:tcPr>
            <w:tcW w:w="2464" w:type="dxa"/>
          </w:tcPr>
          <w:p w:rsidR="00A2518F" w:rsidRPr="00A2518F" w:rsidRDefault="0033412F" w:rsidP="00D66DCA">
            <w:pPr>
              <w:suppressLineNumbers/>
              <w:suppressAutoHyphens/>
              <w:spacing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22.02.2023-01</w:t>
            </w:r>
            <w:r w:rsidR="00A2518F" w:rsidRPr="00A2518F">
              <w:rPr>
                <w:sz w:val="26"/>
                <w:szCs w:val="26"/>
              </w:rPr>
              <w:t>.03.202</w:t>
            </w:r>
            <w:r>
              <w:rPr>
                <w:sz w:val="26"/>
                <w:szCs w:val="26"/>
              </w:rPr>
              <w:t>3</w:t>
            </w:r>
          </w:p>
        </w:tc>
        <w:tc>
          <w:tcPr>
            <w:tcW w:w="2464" w:type="dxa"/>
          </w:tcPr>
          <w:p w:rsidR="00A2518F" w:rsidRPr="00A2518F" w:rsidRDefault="00A2518F" w:rsidP="00D66DCA">
            <w:pPr>
              <w:suppressLineNumbers/>
              <w:suppressAutoHyphens/>
              <w:spacing w:after="120"/>
              <w:rPr>
                <w:sz w:val="26"/>
                <w:szCs w:val="26"/>
              </w:rPr>
            </w:pPr>
            <w:r w:rsidRPr="00A2518F">
              <w:rPr>
                <w:sz w:val="26"/>
                <w:szCs w:val="26"/>
              </w:rPr>
              <w:t>ТЗ</w:t>
            </w:r>
          </w:p>
        </w:tc>
      </w:tr>
      <w:tr w:rsidR="00A2518F" w:rsidTr="003C75C8">
        <w:tc>
          <w:tcPr>
            <w:tcW w:w="675" w:type="dxa"/>
          </w:tcPr>
          <w:p w:rsidR="00A2518F" w:rsidRPr="00A2518F" w:rsidRDefault="00A2518F" w:rsidP="00D66DCA">
            <w:pPr>
              <w:suppressLineNumbers/>
              <w:suppressAutoHyphens/>
              <w:spacing w:after="120"/>
              <w:rPr>
                <w:sz w:val="26"/>
                <w:szCs w:val="26"/>
              </w:rPr>
            </w:pPr>
            <w:r w:rsidRPr="00A2518F">
              <w:rPr>
                <w:sz w:val="26"/>
                <w:szCs w:val="26"/>
              </w:rPr>
              <w:t>3</w:t>
            </w:r>
          </w:p>
        </w:tc>
        <w:tc>
          <w:tcPr>
            <w:tcW w:w="4251" w:type="dxa"/>
          </w:tcPr>
          <w:p w:rsidR="00A2518F" w:rsidRPr="00A2518F" w:rsidRDefault="00A2518F" w:rsidP="00A2518F">
            <w:pPr>
              <w:suppressLineNumbers/>
              <w:suppressAutoHyphens/>
              <w:spacing w:after="120"/>
              <w:rPr>
                <w:sz w:val="26"/>
                <w:szCs w:val="26"/>
              </w:rPr>
            </w:pPr>
            <w:r w:rsidRPr="00A2518F">
              <w:rPr>
                <w:sz w:val="26"/>
                <w:szCs w:val="26"/>
              </w:rPr>
              <w:t>Разработ</w:t>
            </w:r>
            <w:r>
              <w:rPr>
                <w:sz w:val="26"/>
                <w:szCs w:val="26"/>
              </w:rPr>
              <w:t>ать</w:t>
            </w:r>
            <w:r w:rsidRPr="00A2518F">
              <w:rPr>
                <w:sz w:val="26"/>
                <w:szCs w:val="26"/>
              </w:rPr>
              <w:t xml:space="preserve"> эскиз</w:t>
            </w:r>
            <w:r>
              <w:rPr>
                <w:sz w:val="26"/>
                <w:szCs w:val="26"/>
              </w:rPr>
              <w:t>ы</w:t>
            </w:r>
            <w:r w:rsidRPr="00A2518F">
              <w:rPr>
                <w:sz w:val="26"/>
                <w:szCs w:val="26"/>
              </w:rPr>
              <w:t xml:space="preserve"> экранных форм</w:t>
            </w:r>
          </w:p>
        </w:tc>
        <w:tc>
          <w:tcPr>
            <w:tcW w:w="2464" w:type="dxa"/>
          </w:tcPr>
          <w:p w:rsidR="00A2518F" w:rsidRPr="00A2518F" w:rsidRDefault="0033412F" w:rsidP="00D66DCA">
            <w:pPr>
              <w:suppressLineNumbers/>
              <w:suppressAutoHyphens/>
              <w:spacing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01.03.2023-08.03</w:t>
            </w:r>
            <w:r w:rsidR="00A2518F" w:rsidRPr="00A2518F">
              <w:rPr>
                <w:sz w:val="26"/>
                <w:szCs w:val="26"/>
              </w:rPr>
              <w:t>.202</w:t>
            </w:r>
            <w:r>
              <w:rPr>
                <w:sz w:val="26"/>
                <w:szCs w:val="26"/>
              </w:rPr>
              <w:t>3</w:t>
            </w:r>
          </w:p>
        </w:tc>
        <w:tc>
          <w:tcPr>
            <w:tcW w:w="2464" w:type="dxa"/>
          </w:tcPr>
          <w:p w:rsidR="00A2518F" w:rsidRPr="00A2518F" w:rsidRDefault="00A2518F" w:rsidP="00D66DCA">
            <w:pPr>
              <w:suppressLineNumbers/>
              <w:suppressAutoHyphens/>
              <w:spacing w:after="120"/>
              <w:rPr>
                <w:sz w:val="26"/>
                <w:szCs w:val="26"/>
              </w:rPr>
            </w:pPr>
            <w:r w:rsidRPr="00A2518F">
              <w:rPr>
                <w:sz w:val="26"/>
                <w:szCs w:val="26"/>
              </w:rPr>
              <w:t>Эскизы экранных форм</w:t>
            </w:r>
          </w:p>
        </w:tc>
      </w:tr>
      <w:tr w:rsidR="00A2518F" w:rsidTr="003C75C8">
        <w:tc>
          <w:tcPr>
            <w:tcW w:w="675" w:type="dxa"/>
          </w:tcPr>
          <w:p w:rsidR="00A2518F" w:rsidRPr="00A2518F" w:rsidRDefault="00A2518F" w:rsidP="00D66DCA">
            <w:pPr>
              <w:suppressLineNumbers/>
              <w:suppressAutoHyphens/>
              <w:spacing w:after="120"/>
              <w:rPr>
                <w:sz w:val="26"/>
                <w:szCs w:val="26"/>
              </w:rPr>
            </w:pPr>
            <w:r w:rsidRPr="00A2518F">
              <w:rPr>
                <w:sz w:val="26"/>
                <w:szCs w:val="26"/>
              </w:rPr>
              <w:t>4</w:t>
            </w:r>
          </w:p>
        </w:tc>
        <w:tc>
          <w:tcPr>
            <w:tcW w:w="4251" w:type="dxa"/>
          </w:tcPr>
          <w:p w:rsidR="00A2518F" w:rsidRPr="00A2518F" w:rsidRDefault="00A2518F" w:rsidP="00A2518F">
            <w:pPr>
              <w:widowControl/>
              <w:suppressLineNumbers/>
              <w:suppressAutoHyphens/>
              <w:spacing w:after="120"/>
              <w:rPr>
                <w:sz w:val="26"/>
                <w:szCs w:val="26"/>
              </w:rPr>
            </w:pPr>
            <w:r w:rsidRPr="00A2518F">
              <w:rPr>
                <w:sz w:val="26"/>
                <w:szCs w:val="26"/>
              </w:rPr>
              <w:t>Разработ</w:t>
            </w:r>
            <w:r>
              <w:rPr>
                <w:sz w:val="26"/>
                <w:szCs w:val="26"/>
              </w:rPr>
              <w:t>ать</w:t>
            </w:r>
            <w:r w:rsidRPr="00A2518F">
              <w:rPr>
                <w:sz w:val="26"/>
                <w:szCs w:val="26"/>
              </w:rPr>
              <w:t xml:space="preserve"> графическ</w:t>
            </w:r>
            <w:r>
              <w:rPr>
                <w:sz w:val="26"/>
                <w:szCs w:val="26"/>
              </w:rPr>
              <w:t>ий</w:t>
            </w:r>
            <w:r w:rsidRPr="00A2518F">
              <w:rPr>
                <w:sz w:val="26"/>
                <w:szCs w:val="26"/>
              </w:rPr>
              <w:t xml:space="preserve"> интерфейс программы</w:t>
            </w:r>
          </w:p>
        </w:tc>
        <w:tc>
          <w:tcPr>
            <w:tcW w:w="2464" w:type="dxa"/>
          </w:tcPr>
          <w:p w:rsidR="00A2518F" w:rsidRPr="00A2518F" w:rsidRDefault="0033412F" w:rsidP="00D66DCA">
            <w:pPr>
              <w:widowControl/>
              <w:suppressLineNumbers/>
              <w:suppressAutoHyphens/>
              <w:spacing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08.03.2023-15.03</w:t>
            </w:r>
            <w:r w:rsidR="00A2518F" w:rsidRPr="00A2518F">
              <w:rPr>
                <w:sz w:val="26"/>
                <w:szCs w:val="26"/>
              </w:rPr>
              <w:t>.2021</w:t>
            </w:r>
          </w:p>
        </w:tc>
        <w:tc>
          <w:tcPr>
            <w:tcW w:w="2464" w:type="dxa"/>
          </w:tcPr>
          <w:p w:rsidR="00A2518F" w:rsidRPr="00A2518F" w:rsidRDefault="00A2518F" w:rsidP="00D66DCA">
            <w:pPr>
              <w:widowControl/>
              <w:suppressLineNumbers/>
              <w:suppressAutoHyphens/>
              <w:spacing w:after="120"/>
              <w:rPr>
                <w:sz w:val="26"/>
                <w:szCs w:val="26"/>
              </w:rPr>
            </w:pPr>
            <w:r w:rsidRPr="00A2518F">
              <w:rPr>
                <w:sz w:val="26"/>
                <w:szCs w:val="26"/>
              </w:rPr>
              <w:t>Графический интерфейс приложения</w:t>
            </w:r>
          </w:p>
        </w:tc>
      </w:tr>
      <w:tr w:rsidR="00A2518F" w:rsidTr="003C75C8">
        <w:tc>
          <w:tcPr>
            <w:tcW w:w="675" w:type="dxa"/>
          </w:tcPr>
          <w:p w:rsidR="00A2518F" w:rsidRPr="00A2518F" w:rsidRDefault="00A2518F" w:rsidP="00D66DCA">
            <w:pPr>
              <w:widowControl/>
              <w:suppressLineNumbers/>
              <w:suppressAutoHyphens/>
              <w:spacing w:after="120"/>
              <w:rPr>
                <w:sz w:val="26"/>
                <w:szCs w:val="26"/>
              </w:rPr>
            </w:pPr>
            <w:r w:rsidRPr="00A2518F">
              <w:rPr>
                <w:sz w:val="26"/>
                <w:szCs w:val="26"/>
              </w:rPr>
              <w:t>5</w:t>
            </w:r>
          </w:p>
        </w:tc>
        <w:tc>
          <w:tcPr>
            <w:tcW w:w="4251" w:type="dxa"/>
          </w:tcPr>
          <w:p w:rsidR="00A2518F" w:rsidRPr="00A2518F" w:rsidRDefault="00A2518F" w:rsidP="00A2518F">
            <w:pPr>
              <w:widowControl/>
              <w:suppressLineNumbers/>
              <w:suppressAutoHyphens/>
              <w:spacing w:after="120"/>
              <w:rPr>
                <w:sz w:val="26"/>
                <w:szCs w:val="26"/>
              </w:rPr>
            </w:pPr>
            <w:r w:rsidRPr="00A2518F">
              <w:rPr>
                <w:sz w:val="26"/>
                <w:szCs w:val="26"/>
              </w:rPr>
              <w:t>Разработ</w:t>
            </w:r>
            <w:r>
              <w:rPr>
                <w:sz w:val="26"/>
                <w:szCs w:val="26"/>
              </w:rPr>
              <w:t>ать</w:t>
            </w:r>
            <w:r w:rsidRPr="00A2518F">
              <w:rPr>
                <w:sz w:val="26"/>
                <w:szCs w:val="26"/>
              </w:rPr>
              <w:t xml:space="preserve"> подпрограмм</w:t>
            </w:r>
            <w:r>
              <w:rPr>
                <w:sz w:val="26"/>
                <w:szCs w:val="26"/>
              </w:rPr>
              <w:t>у</w:t>
            </w:r>
          </w:p>
        </w:tc>
        <w:tc>
          <w:tcPr>
            <w:tcW w:w="2464" w:type="dxa"/>
          </w:tcPr>
          <w:p w:rsidR="00A2518F" w:rsidRPr="00A2518F" w:rsidRDefault="0033412F" w:rsidP="00D66DCA">
            <w:pPr>
              <w:widowControl/>
              <w:suppressLineNumbers/>
              <w:suppressAutoHyphens/>
              <w:spacing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15.03.2023-22.03</w:t>
            </w:r>
            <w:r w:rsidR="00A2518F" w:rsidRPr="00A2518F">
              <w:rPr>
                <w:sz w:val="26"/>
                <w:szCs w:val="26"/>
              </w:rPr>
              <w:t>.202</w:t>
            </w:r>
            <w:r>
              <w:rPr>
                <w:sz w:val="26"/>
                <w:szCs w:val="26"/>
              </w:rPr>
              <w:t>3</w:t>
            </w:r>
          </w:p>
        </w:tc>
        <w:tc>
          <w:tcPr>
            <w:tcW w:w="2464" w:type="dxa"/>
          </w:tcPr>
          <w:p w:rsidR="00A2518F" w:rsidRPr="00A2518F" w:rsidRDefault="00A2518F" w:rsidP="00D66DCA">
            <w:pPr>
              <w:widowControl/>
              <w:suppressLineNumbers/>
              <w:suppressAutoHyphens/>
              <w:spacing w:after="120"/>
              <w:rPr>
                <w:sz w:val="26"/>
                <w:szCs w:val="26"/>
              </w:rPr>
            </w:pPr>
            <w:r w:rsidRPr="00A2518F">
              <w:rPr>
                <w:sz w:val="26"/>
                <w:szCs w:val="26"/>
              </w:rPr>
              <w:t>Текст подпрограммы, работающая подпрограмма</w:t>
            </w:r>
          </w:p>
        </w:tc>
      </w:tr>
      <w:tr w:rsidR="0033412F" w:rsidTr="003C75C8">
        <w:tc>
          <w:tcPr>
            <w:tcW w:w="675" w:type="dxa"/>
          </w:tcPr>
          <w:p w:rsidR="0033412F" w:rsidRPr="00A2518F" w:rsidRDefault="0033412F" w:rsidP="00D66DCA">
            <w:pPr>
              <w:widowControl/>
              <w:suppressLineNumbers/>
              <w:suppressAutoHyphens/>
              <w:spacing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4251" w:type="dxa"/>
          </w:tcPr>
          <w:p w:rsidR="0033412F" w:rsidRPr="0033412F" w:rsidRDefault="0033412F" w:rsidP="0033412F">
            <w:pPr>
              <w:rPr>
                <w:sz w:val="28"/>
                <w:szCs w:val="28"/>
              </w:rPr>
            </w:pPr>
            <w:r w:rsidRPr="0033412F">
              <w:rPr>
                <w:sz w:val="28"/>
                <w:szCs w:val="28"/>
              </w:rPr>
              <w:t>Д</w:t>
            </w:r>
            <w:r w:rsidRPr="0033412F">
              <w:rPr>
                <w:sz w:val="28"/>
                <w:szCs w:val="28"/>
              </w:rPr>
              <w:t xml:space="preserve">иф. </w:t>
            </w:r>
            <w:r>
              <w:rPr>
                <w:sz w:val="28"/>
                <w:szCs w:val="28"/>
              </w:rPr>
              <w:t xml:space="preserve">зачет </w:t>
            </w:r>
            <w:r w:rsidRPr="0033412F">
              <w:rPr>
                <w:sz w:val="28"/>
                <w:szCs w:val="28"/>
              </w:rPr>
              <w:t>по производственной технологической</w:t>
            </w:r>
            <w:r>
              <w:rPr>
                <w:sz w:val="28"/>
                <w:szCs w:val="28"/>
              </w:rPr>
              <w:t xml:space="preserve"> </w:t>
            </w:r>
            <w:r w:rsidRPr="0033412F">
              <w:rPr>
                <w:sz w:val="28"/>
                <w:szCs w:val="28"/>
              </w:rPr>
              <w:t>(проектно-технологической)</w:t>
            </w:r>
            <w:r>
              <w:rPr>
                <w:sz w:val="28"/>
                <w:szCs w:val="28"/>
              </w:rPr>
              <w:t xml:space="preserve"> </w:t>
            </w:r>
            <w:r w:rsidRPr="0033412F">
              <w:rPr>
                <w:sz w:val="28"/>
                <w:szCs w:val="28"/>
              </w:rPr>
              <w:t>практике</w:t>
            </w:r>
          </w:p>
        </w:tc>
        <w:tc>
          <w:tcPr>
            <w:tcW w:w="2464" w:type="dxa"/>
          </w:tcPr>
          <w:p w:rsidR="0033412F" w:rsidRDefault="0033412F" w:rsidP="00D66DCA">
            <w:pPr>
              <w:widowControl/>
              <w:suppressLineNumbers/>
              <w:suppressAutoHyphens/>
              <w:spacing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23.03.2023</w:t>
            </w:r>
          </w:p>
        </w:tc>
        <w:tc>
          <w:tcPr>
            <w:tcW w:w="2464" w:type="dxa"/>
          </w:tcPr>
          <w:p w:rsidR="0033412F" w:rsidRPr="00A2518F" w:rsidRDefault="0033412F" w:rsidP="00D66DCA">
            <w:pPr>
              <w:widowControl/>
              <w:suppressLineNumbers/>
              <w:suppressAutoHyphens/>
              <w:spacing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Отчет</w:t>
            </w:r>
          </w:p>
        </w:tc>
      </w:tr>
      <w:tr w:rsidR="00A2518F" w:rsidTr="003C75C8">
        <w:tc>
          <w:tcPr>
            <w:tcW w:w="675" w:type="dxa"/>
          </w:tcPr>
          <w:p w:rsidR="00A2518F" w:rsidRPr="00A2518F" w:rsidRDefault="0033412F" w:rsidP="00D66DCA">
            <w:pPr>
              <w:widowControl/>
              <w:suppressLineNumbers/>
              <w:suppressAutoHyphens/>
              <w:spacing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4251" w:type="dxa"/>
          </w:tcPr>
          <w:p w:rsidR="00A2518F" w:rsidRPr="00A2518F" w:rsidRDefault="00A2518F" w:rsidP="00A2518F">
            <w:pPr>
              <w:widowControl/>
              <w:suppressLineNumbers/>
              <w:suppressAutoHyphens/>
              <w:spacing w:after="120"/>
              <w:rPr>
                <w:sz w:val="26"/>
                <w:szCs w:val="26"/>
              </w:rPr>
            </w:pPr>
            <w:r w:rsidRPr="00A2518F">
              <w:rPr>
                <w:bCs/>
                <w:sz w:val="26"/>
                <w:szCs w:val="26"/>
              </w:rPr>
              <w:t>Разработ</w:t>
            </w:r>
            <w:r>
              <w:rPr>
                <w:bCs/>
                <w:sz w:val="26"/>
                <w:szCs w:val="26"/>
              </w:rPr>
              <w:t>ать</w:t>
            </w:r>
            <w:r w:rsidRPr="00A2518F">
              <w:rPr>
                <w:bCs/>
                <w:sz w:val="26"/>
                <w:szCs w:val="26"/>
              </w:rPr>
              <w:t xml:space="preserve"> </w:t>
            </w:r>
            <w:r>
              <w:rPr>
                <w:bCs/>
                <w:sz w:val="26"/>
                <w:szCs w:val="26"/>
              </w:rPr>
              <w:t xml:space="preserve">программное </w:t>
            </w:r>
            <w:r w:rsidRPr="00A2518F">
              <w:rPr>
                <w:bCs/>
                <w:sz w:val="26"/>
                <w:szCs w:val="26"/>
              </w:rPr>
              <w:t>приложени</w:t>
            </w:r>
            <w:r>
              <w:rPr>
                <w:bCs/>
                <w:sz w:val="26"/>
                <w:szCs w:val="26"/>
              </w:rPr>
              <w:t>е</w:t>
            </w:r>
          </w:p>
        </w:tc>
        <w:tc>
          <w:tcPr>
            <w:tcW w:w="2464" w:type="dxa"/>
          </w:tcPr>
          <w:p w:rsidR="00A2518F" w:rsidRPr="00A2518F" w:rsidRDefault="0033412F" w:rsidP="00D66DCA">
            <w:pPr>
              <w:widowControl/>
              <w:suppressLineNumbers/>
              <w:suppressAutoHyphens/>
              <w:spacing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22.03.2023-31.03</w:t>
            </w:r>
            <w:r w:rsidR="00A2518F" w:rsidRPr="00A2518F">
              <w:rPr>
                <w:sz w:val="26"/>
                <w:szCs w:val="26"/>
              </w:rPr>
              <w:t>.202</w:t>
            </w:r>
            <w:r>
              <w:rPr>
                <w:sz w:val="26"/>
                <w:szCs w:val="26"/>
              </w:rPr>
              <w:t>3</w:t>
            </w:r>
          </w:p>
        </w:tc>
        <w:tc>
          <w:tcPr>
            <w:tcW w:w="2464" w:type="dxa"/>
          </w:tcPr>
          <w:p w:rsidR="00A2518F" w:rsidRPr="00A2518F" w:rsidRDefault="00A2518F" w:rsidP="00D66DCA">
            <w:pPr>
              <w:widowControl/>
              <w:suppressLineNumbers/>
              <w:suppressAutoHyphens/>
              <w:spacing w:after="120"/>
              <w:rPr>
                <w:sz w:val="26"/>
                <w:szCs w:val="26"/>
              </w:rPr>
            </w:pPr>
            <w:r w:rsidRPr="00A2518F">
              <w:rPr>
                <w:sz w:val="26"/>
                <w:szCs w:val="26"/>
              </w:rPr>
              <w:t>Текст программы, прототип приложения</w:t>
            </w:r>
          </w:p>
        </w:tc>
      </w:tr>
    </w:tbl>
    <w:p w:rsidR="0020189A" w:rsidRDefault="0020189A" w:rsidP="0020189A">
      <w:pPr>
        <w:rPr>
          <w:sz w:val="24"/>
        </w:rPr>
      </w:pPr>
    </w:p>
    <w:p w:rsidR="0020189A" w:rsidRDefault="0020189A" w:rsidP="0020189A">
      <w:pPr>
        <w:rPr>
          <w:sz w:val="24"/>
        </w:rPr>
      </w:pPr>
    </w:p>
    <w:p w:rsidR="0020189A" w:rsidRDefault="0020189A" w:rsidP="0020189A">
      <w:pPr>
        <w:rPr>
          <w:sz w:val="24"/>
        </w:rPr>
      </w:pPr>
    </w:p>
    <w:p w:rsidR="00497925" w:rsidRPr="00D22472" w:rsidRDefault="00497925" w:rsidP="00497925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Руководитель практики</w:t>
      </w:r>
      <w:r>
        <w:rPr>
          <w:bCs/>
          <w:color w:val="000000"/>
          <w:sz w:val="26"/>
          <w:szCs w:val="26"/>
        </w:rPr>
        <w:t xml:space="preserve"> от МИЭТ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 w:rsidR="0033412F">
        <w:rPr>
          <w:sz w:val="26"/>
          <w:szCs w:val="26"/>
        </w:rPr>
        <w:t>Федоров А.Р</w:t>
      </w:r>
      <w:r>
        <w:rPr>
          <w:sz w:val="26"/>
          <w:szCs w:val="26"/>
        </w:rPr>
        <w:t>.</w:t>
      </w:r>
      <w:r w:rsidRPr="00D22472">
        <w:rPr>
          <w:sz w:val="26"/>
          <w:szCs w:val="26"/>
        </w:rPr>
        <w:tab/>
      </w:r>
      <w:r w:rsidR="0033412F">
        <w:rPr>
          <w:sz w:val="26"/>
          <w:szCs w:val="26"/>
        </w:rPr>
        <w:t xml:space="preserve">        </w:t>
      </w:r>
      <w:r w:rsidRPr="00D22472">
        <w:rPr>
          <w:sz w:val="26"/>
          <w:szCs w:val="26"/>
        </w:rPr>
        <w:t>/</w:t>
      </w:r>
    </w:p>
    <w:p w:rsidR="00497925" w:rsidRPr="00D22472" w:rsidRDefault="00497925" w:rsidP="00497925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:rsidR="00497925" w:rsidRPr="00D22472" w:rsidRDefault="00497925" w:rsidP="00497925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Руководитель практики</w:t>
      </w:r>
      <w:r>
        <w:rPr>
          <w:bCs/>
          <w:color w:val="000000"/>
          <w:sz w:val="26"/>
          <w:szCs w:val="26"/>
        </w:rPr>
        <w:t xml:space="preserve"> </w:t>
      </w:r>
      <w:r>
        <w:rPr>
          <w:bCs/>
          <w:color w:val="000000"/>
          <w:sz w:val="26"/>
          <w:szCs w:val="26"/>
        </w:rPr>
        <w:br/>
        <w:t>от организации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 w:rsidR="0033412F">
        <w:rPr>
          <w:sz w:val="26"/>
          <w:szCs w:val="26"/>
        </w:rPr>
        <w:t>Гончаренко Г.А</w:t>
      </w:r>
      <w:r>
        <w:rPr>
          <w:sz w:val="26"/>
          <w:szCs w:val="26"/>
        </w:rPr>
        <w:t>.</w:t>
      </w:r>
      <w:r w:rsidRPr="00D22472">
        <w:rPr>
          <w:sz w:val="26"/>
          <w:szCs w:val="26"/>
        </w:rPr>
        <w:tab/>
        <w:t>/</w:t>
      </w:r>
    </w:p>
    <w:p w:rsidR="00497925" w:rsidRPr="00D22472" w:rsidRDefault="00497925" w:rsidP="00497925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:rsidR="0020189A" w:rsidRPr="00D22472" w:rsidRDefault="00497925" w:rsidP="00497925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Обучающийся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 w:rsidR="0033412F">
        <w:rPr>
          <w:sz w:val="26"/>
          <w:szCs w:val="26"/>
        </w:rPr>
        <w:t>Артамонова А.Ю</w:t>
      </w:r>
      <w:r>
        <w:rPr>
          <w:sz w:val="26"/>
          <w:szCs w:val="26"/>
        </w:rPr>
        <w:t>.</w:t>
      </w:r>
      <w:r w:rsidRPr="00D22472">
        <w:rPr>
          <w:sz w:val="26"/>
          <w:szCs w:val="26"/>
        </w:rPr>
        <w:tab/>
        <w:t>/</w:t>
      </w:r>
    </w:p>
    <w:sectPr w:rsidR="0020189A" w:rsidRPr="00D22472" w:rsidSect="00DD148B">
      <w:footerReference w:type="even" r:id="rId8"/>
      <w:footerReference w:type="first" r:id="rId9"/>
      <w:type w:val="continuous"/>
      <w:pgSz w:w="11909" w:h="16834" w:code="9"/>
      <w:pgMar w:top="851" w:right="567" w:bottom="851" w:left="1134" w:header="340" w:footer="34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2741" w:rsidRDefault="000D2741">
      <w:r>
        <w:separator/>
      </w:r>
    </w:p>
  </w:endnote>
  <w:endnote w:type="continuationSeparator" w:id="0">
    <w:p w:rsidR="000D2741" w:rsidRDefault="000D2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056" w:rsidRDefault="007A565B" w:rsidP="00E31A00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2B1056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2B1056" w:rsidRDefault="002B1056" w:rsidP="00E31A00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245" w:rsidRDefault="00024245" w:rsidP="00024245">
    <w:pPr>
      <w:shd w:val="clear" w:color="auto" w:fill="FFFFFF"/>
      <w:spacing w:line="276" w:lineRule="auto"/>
      <w:ind w:right="-502"/>
      <w:jc w:val="both"/>
      <w:rPr>
        <w:b/>
        <w:bCs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2741" w:rsidRDefault="000D2741">
      <w:r>
        <w:separator/>
      </w:r>
    </w:p>
  </w:footnote>
  <w:footnote w:type="continuationSeparator" w:id="0">
    <w:p w:rsidR="000D2741" w:rsidRDefault="000D27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33FBE"/>
    <w:multiLevelType w:val="hybridMultilevel"/>
    <w:tmpl w:val="1EA4F9A6"/>
    <w:lvl w:ilvl="0" w:tplc="2DDEEE1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75A3B"/>
    <w:multiLevelType w:val="multilevel"/>
    <w:tmpl w:val="9B54729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2" w15:restartNumberingAfterBreak="0">
    <w:nsid w:val="19DC4FE2"/>
    <w:multiLevelType w:val="hybridMultilevel"/>
    <w:tmpl w:val="8B06F976"/>
    <w:lvl w:ilvl="0" w:tplc="04190011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" w15:restartNumberingAfterBreak="0">
    <w:nsid w:val="26CC0B2C"/>
    <w:multiLevelType w:val="hybridMultilevel"/>
    <w:tmpl w:val="DA8CA5E0"/>
    <w:lvl w:ilvl="0" w:tplc="6B622B8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 w15:restartNumberingAfterBreak="0">
    <w:nsid w:val="30C7743D"/>
    <w:multiLevelType w:val="hybridMultilevel"/>
    <w:tmpl w:val="28D604DC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4908D5"/>
    <w:multiLevelType w:val="hybridMultilevel"/>
    <w:tmpl w:val="726C0860"/>
    <w:lvl w:ilvl="0" w:tplc="831AE8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214AC5"/>
    <w:multiLevelType w:val="hybridMultilevel"/>
    <w:tmpl w:val="351497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AD10FA"/>
    <w:multiLevelType w:val="hybridMultilevel"/>
    <w:tmpl w:val="E37EE63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3156FF"/>
    <w:multiLevelType w:val="hybridMultilevel"/>
    <w:tmpl w:val="6FC07136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4B5C505D"/>
    <w:multiLevelType w:val="multilevel"/>
    <w:tmpl w:val="7564E6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4BC039C3"/>
    <w:multiLevelType w:val="hybridMultilevel"/>
    <w:tmpl w:val="2174A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AF08F1"/>
    <w:multiLevelType w:val="hybridMultilevel"/>
    <w:tmpl w:val="7CB22172"/>
    <w:lvl w:ilvl="0" w:tplc="2DDEEE1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5672E5"/>
    <w:multiLevelType w:val="hybridMultilevel"/>
    <w:tmpl w:val="9B84C15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481DE6"/>
    <w:multiLevelType w:val="multilevel"/>
    <w:tmpl w:val="9B54729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4" w15:restartNumberingAfterBreak="0">
    <w:nsid w:val="661B5B63"/>
    <w:multiLevelType w:val="hybridMultilevel"/>
    <w:tmpl w:val="699ACE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2D0BFD"/>
    <w:multiLevelType w:val="hybridMultilevel"/>
    <w:tmpl w:val="2A9CE5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CA6C6C"/>
    <w:multiLevelType w:val="hybridMultilevel"/>
    <w:tmpl w:val="9C46BC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3CE6E5A"/>
    <w:multiLevelType w:val="hybridMultilevel"/>
    <w:tmpl w:val="99A2450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6868DE"/>
    <w:multiLevelType w:val="multilevel"/>
    <w:tmpl w:val="9B547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F20B48"/>
    <w:multiLevelType w:val="hybridMultilevel"/>
    <w:tmpl w:val="6FC07136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16"/>
  </w:num>
  <w:num w:numId="2">
    <w:abstractNumId w:val="3"/>
  </w:num>
  <w:num w:numId="3">
    <w:abstractNumId w:val="1"/>
  </w:num>
  <w:num w:numId="4">
    <w:abstractNumId w:val="18"/>
  </w:num>
  <w:num w:numId="5">
    <w:abstractNumId w:val="13"/>
  </w:num>
  <w:num w:numId="6">
    <w:abstractNumId w:val="2"/>
  </w:num>
  <w:num w:numId="7">
    <w:abstractNumId w:val="8"/>
  </w:num>
  <w:num w:numId="8">
    <w:abstractNumId w:val="19"/>
  </w:num>
  <w:num w:numId="9">
    <w:abstractNumId w:val="5"/>
  </w:num>
  <w:num w:numId="10">
    <w:abstractNumId w:val="9"/>
  </w:num>
  <w:num w:numId="11">
    <w:abstractNumId w:val="12"/>
  </w:num>
  <w:num w:numId="12">
    <w:abstractNumId w:val="10"/>
  </w:num>
  <w:num w:numId="13">
    <w:abstractNumId w:val="15"/>
  </w:num>
  <w:num w:numId="14">
    <w:abstractNumId w:val="6"/>
  </w:num>
  <w:num w:numId="15">
    <w:abstractNumId w:val="14"/>
  </w:num>
  <w:num w:numId="16">
    <w:abstractNumId w:val="4"/>
  </w:num>
  <w:num w:numId="17">
    <w:abstractNumId w:val="0"/>
  </w:num>
  <w:num w:numId="18">
    <w:abstractNumId w:val="11"/>
  </w:num>
  <w:num w:numId="19">
    <w:abstractNumId w:val="17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CA4"/>
    <w:rsid w:val="00024245"/>
    <w:rsid w:val="00037513"/>
    <w:rsid w:val="0005626B"/>
    <w:rsid w:val="00071C98"/>
    <w:rsid w:val="00073706"/>
    <w:rsid w:val="000769BF"/>
    <w:rsid w:val="000A3E02"/>
    <w:rsid w:val="000C3543"/>
    <w:rsid w:val="000C3914"/>
    <w:rsid w:val="000C6F29"/>
    <w:rsid w:val="000D2741"/>
    <w:rsid w:val="000E790B"/>
    <w:rsid w:val="00102E55"/>
    <w:rsid w:val="001225B5"/>
    <w:rsid w:val="001301F5"/>
    <w:rsid w:val="00133E69"/>
    <w:rsid w:val="001370B4"/>
    <w:rsid w:val="00137CD6"/>
    <w:rsid w:val="00142042"/>
    <w:rsid w:val="00155E19"/>
    <w:rsid w:val="00160BE4"/>
    <w:rsid w:val="001851C2"/>
    <w:rsid w:val="00195E83"/>
    <w:rsid w:val="001A3BBF"/>
    <w:rsid w:val="001A7EA3"/>
    <w:rsid w:val="001C6B68"/>
    <w:rsid w:val="001D04C2"/>
    <w:rsid w:val="001E54C2"/>
    <w:rsid w:val="001E7233"/>
    <w:rsid w:val="0020189A"/>
    <w:rsid w:val="00202F1D"/>
    <w:rsid w:val="0021704F"/>
    <w:rsid w:val="00244025"/>
    <w:rsid w:val="00265134"/>
    <w:rsid w:val="00281D8A"/>
    <w:rsid w:val="00285548"/>
    <w:rsid w:val="00291360"/>
    <w:rsid w:val="00294956"/>
    <w:rsid w:val="002B1056"/>
    <w:rsid w:val="002B750E"/>
    <w:rsid w:val="002C50CD"/>
    <w:rsid w:val="002D62FD"/>
    <w:rsid w:val="002E132D"/>
    <w:rsid w:val="003029A7"/>
    <w:rsid w:val="00312890"/>
    <w:rsid w:val="00321F16"/>
    <w:rsid w:val="003237B9"/>
    <w:rsid w:val="00325CE1"/>
    <w:rsid w:val="0033412F"/>
    <w:rsid w:val="00353DC2"/>
    <w:rsid w:val="0035647A"/>
    <w:rsid w:val="00374606"/>
    <w:rsid w:val="00395087"/>
    <w:rsid w:val="003B3CE4"/>
    <w:rsid w:val="003B6B7F"/>
    <w:rsid w:val="003D6AE1"/>
    <w:rsid w:val="003E63AE"/>
    <w:rsid w:val="003F513F"/>
    <w:rsid w:val="003F666F"/>
    <w:rsid w:val="00403249"/>
    <w:rsid w:val="004034F2"/>
    <w:rsid w:val="0041249B"/>
    <w:rsid w:val="00413FE8"/>
    <w:rsid w:val="00420600"/>
    <w:rsid w:val="00423F0D"/>
    <w:rsid w:val="00426301"/>
    <w:rsid w:val="00433D47"/>
    <w:rsid w:val="00460A9F"/>
    <w:rsid w:val="00463401"/>
    <w:rsid w:val="004636FB"/>
    <w:rsid w:val="00465456"/>
    <w:rsid w:val="00475FAE"/>
    <w:rsid w:val="00490FE0"/>
    <w:rsid w:val="00497925"/>
    <w:rsid w:val="004A1D9A"/>
    <w:rsid w:val="004A2989"/>
    <w:rsid w:val="004B5A66"/>
    <w:rsid w:val="004C0260"/>
    <w:rsid w:val="004C3D7D"/>
    <w:rsid w:val="004D222E"/>
    <w:rsid w:val="0050327E"/>
    <w:rsid w:val="005113F4"/>
    <w:rsid w:val="0051713C"/>
    <w:rsid w:val="00585A12"/>
    <w:rsid w:val="005A2414"/>
    <w:rsid w:val="005C1682"/>
    <w:rsid w:val="005C4AA5"/>
    <w:rsid w:val="005C4B05"/>
    <w:rsid w:val="005C7050"/>
    <w:rsid w:val="005D3FBD"/>
    <w:rsid w:val="005F2E30"/>
    <w:rsid w:val="00647DB7"/>
    <w:rsid w:val="006578E4"/>
    <w:rsid w:val="00681414"/>
    <w:rsid w:val="00693BDE"/>
    <w:rsid w:val="00697185"/>
    <w:rsid w:val="006B7808"/>
    <w:rsid w:val="006C63AC"/>
    <w:rsid w:val="00703BD6"/>
    <w:rsid w:val="007139CA"/>
    <w:rsid w:val="00720CA0"/>
    <w:rsid w:val="007330E7"/>
    <w:rsid w:val="00760CCD"/>
    <w:rsid w:val="00763EC9"/>
    <w:rsid w:val="0077424B"/>
    <w:rsid w:val="00790D92"/>
    <w:rsid w:val="007A565B"/>
    <w:rsid w:val="007C7D53"/>
    <w:rsid w:val="007D2805"/>
    <w:rsid w:val="007D7145"/>
    <w:rsid w:val="008041FC"/>
    <w:rsid w:val="00867550"/>
    <w:rsid w:val="0089011B"/>
    <w:rsid w:val="00891971"/>
    <w:rsid w:val="008943A3"/>
    <w:rsid w:val="00894865"/>
    <w:rsid w:val="008C34E1"/>
    <w:rsid w:val="008C4216"/>
    <w:rsid w:val="008C50B8"/>
    <w:rsid w:val="008D5164"/>
    <w:rsid w:val="008D5C3D"/>
    <w:rsid w:val="008F593B"/>
    <w:rsid w:val="008F7153"/>
    <w:rsid w:val="008F7598"/>
    <w:rsid w:val="00937BC7"/>
    <w:rsid w:val="009414BA"/>
    <w:rsid w:val="0094572C"/>
    <w:rsid w:val="00947744"/>
    <w:rsid w:val="009A32D8"/>
    <w:rsid w:val="009C2738"/>
    <w:rsid w:val="009D2A13"/>
    <w:rsid w:val="009D73B0"/>
    <w:rsid w:val="009E5833"/>
    <w:rsid w:val="00A10ED4"/>
    <w:rsid w:val="00A2518F"/>
    <w:rsid w:val="00A31B84"/>
    <w:rsid w:val="00A528D8"/>
    <w:rsid w:val="00A76570"/>
    <w:rsid w:val="00A82376"/>
    <w:rsid w:val="00A82490"/>
    <w:rsid w:val="00A93378"/>
    <w:rsid w:val="00AA7020"/>
    <w:rsid w:val="00AB7193"/>
    <w:rsid w:val="00AC59E0"/>
    <w:rsid w:val="00AC6287"/>
    <w:rsid w:val="00AD22B3"/>
    <w:rsid w:val="00B00F88"/>
    <w:rsid w:val="00B02010"/>
    <w:rsid w:val="00B03F1B"/>
    <w:rsid w:val="00B11E0A"/>
    <w:rsid w:val="00B1712C"/>
    <w:rsid w:val="00B3392A"/>
    <w:rsid w:val="00B35853"/>
    <w:rsid w:val="00B64898"/>
    <w:rsid w:val="00B9159C"/>
    <w:rsid w:val="00BE473E"/>
    <w:rsid w:val="00BE5F41"/>
    <w:rsid w:val="00BF478D"/>
    <w:rsid w:val="00BF7950"/>
    <w:rsid w:val="00C1061C"/>
    <w:rsid w:val="00C118E4"/>
    <w:rsid w:val="00C5796B"/>
    <w:rsid w:val="00CB0291"/>
    <w:rsid w:val="00CF6E33"/>
    <w:rsid w:val="00D1671F"/>
    <w:rsid w:val="00D22472"/>
    <w:rsid w:val="00D245D7"/>
    <w:rsid w:val="00D379F8"/>
    <w:rsid w:val="00D43E17"/>
    <w:rsid w:val="00D445D5"/>
    <w:rsid w:val="00D44B7A"/>
    <w:rsid w:val="00D572FE"/>
    <w:rsid w:val="00D636A6"/>
    <w:rsid w:val="00D65898"/>
    <w:rsid w:val="00D71278"/>
    <w:rsid w:val="00D87AC7"/>
    <w:rsid w:val="00D90468"/>
    <w:rsid w:val="00DA717F"/>
    <w:rsid w:val="00DB1589"/>
    <w:rsid w:val="00DC5878"/>
    <w:rsid w:val="00DD140B"/>
    <w:rsid w:val="00DD148B"/>
    <w:rsid w:val="00DE0C7D"/>
    <w:rsid w:val="00E20FD4"/>
    <w:rsid w:val="00E31A00"/>
    <w:rsid w:val="00E35105"/>
    <w:rsid w:val="00E35CFC"/>
    <w:rsid w:val="00E36B8F"/>
    <w:rsid w:val="00E52875"/>
    <w:rsid w:val="00E64881"/>
    <w:rsid w:val="00E80D61"/>
    <w:rsid w:val="00E80F56"/>
    <w:rsid w:val="00E83616"/>
    <w:rsid w:val="00E93238"/>
    <w:rsid w:val="00E97F96"/>
    <w:rsid w:val="00EA58A0"/>
    <w:rsid w:val="00ED342E"/>
    <w:rsid w:val="00ED3579"/>
    <w:rsid w:val="00EE4BB1"/>
    <w:rsid w:val="00EF6205"/>
    <w:rsid w:val="00F036FD"/>
    <w:rsid w:val="00F23C70"/>
    <w:rsid w:val="00F259DA"/>
    <w:rsid w:val="00F26D1B"/>
    <w:rsid w:val="00F3142A"/>
    <w:rsid w:val="00F351D7"/>
    <w:rsid w:val="00F422E1"/>
    <w:rsid w:val="00F519ED"/>
    <w:rsid w:val="00F52D90"/>
    <w:rsid w:val="00F7112E"/>
    <w:rsid w:val="00F73EED"/>
    <w:rsid w:val="00F80745"/>
    <w:rsid w:val="00FB5BC0"/>
    <w:rsid w:val="00FB608F"/>
    <w:rsid w:val="00FC258F"/>
    <w:rsid w:val="00FE695C"/>
    <w:rsid w:val="00FF4A7E"/>
    <w:rsid w:val="00FF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38C68A9"/>
  <w15:docId w15:val="{DD9F2423-C165-4AB0-BEDE-0E58D43F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6287"/>
    <w:pPr>
      <w:widowControl w:val="0"/>
      <w:autoSpaceDE w:val="0"/>
      <w:autoSpaceDN w:val="0"/>
      <w:adjustRightInd w:val="0"/>
    </w:pPr>
    <w:rPr>
      <w:lang w:val="ru-RU" w:eastAsia="ru-RU"/>
    </w:rPr>
  </w:style>
  <w:style w:type="paragraph" w:styleId="3">
    <w:name w:val="heading 3"/>
    <w:basedOn w:val="a"/>
    <w:link w:val="30"/>
    <w:uiPriority w:val="9"/>
    <w:qFormat/>
    <w:rsid w:val="007D7145"/>
    <w:pPr>
      <w:widowControl/>
      <w:autoSpaceDE/>
      <w:autoSpaceDN/>
      <w:adjustRightInd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5626B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rsid w:val="00E31A00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E31A00"/>
  </w:style>
  <w:style w:type="paragraph" w:styleId="a7">
    <w:name w:val="header"/>
    <w:basedOn w:val="a"/>
    <w:rsid w:val="00BF7950"/>
    <w:pPr>
      <w:tabs>
        <w:tab w:val="center" w:pos="4677"/>
        <w:tab w:val="right" w:pos="9355"/>
      </w:tabs>
    </w:pPr>
  </w:style>
  <w:style w:type="character" w:customStyle="1" w:styleId="bssilka1">
    <w:name w:val="b_ssilka1"/>
    <w:rsid w:val="007D7145"/>
    <w:rPr>
      <w:rFonts w:ascii="Arial" w:hAnsi="Arial" w:cs="Arial" w:hint="default"/>
      <w:b/>
      <w:bCs/>
      <w:color w:val="000000"/>
      <w:sz w:val="36"/>
      <w:szCs w:val="36"/>
    </w:rPr>
  </w:style>
  <w:style w:type="character" w:customStyle="1" w:styleId="30">
    <w:name w:val="Заголовок 3 Знак"/>
    <w:link w:val="3"/>
    <w:uiPriority w:val="9"/>
    <w:rsid w:val="007D7145"/>
    <w:rPr>
      <w:b/>
      <w:bCs/>
      <w:sz w:val="27"/>
      <w:szCs w:val="27"/>
    </w:rPr>
  </w:style>
  <w:style w:type="paragraph" w:styleId="a8">
    <w:name w:val="Normal (Web)"/>
    <w:basedOn w:val="a"/>
    <w:uiPriority w:val="99"/>
    <w:unhideWhenUsed/>
    <w:rsid w:val="007D7145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9">
    <w:name w:val="Strong"/>
    <w:uiPriority w:val="22"/>
    <w:qFormat/>
    <w:rsid w:val="007D7145"/>
    <w:rPr>
      <w:b/>
      <w:bCs/>
    </w:rPr>
  </w:style>
  <w:style w:type="paragraph" w:customStyle="1" w:styleId="Default">
    <w:name w:val="Default"/>
    <w:rsid w:val="007D7145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5">
    <w:name w:val="Нижний колонтитул Знак"/>
    <w:link w:val="a4"/>
    <w:uiPriority w:val="99"/>
    <w:rsid w:val="00DD148B"/>
  </w:style>
  <w:style w:type="paragraph" w:styleId="aa">
    <w:name w:val="List Paragraph"/>
    <w:basedOn w:val="a"/>
    <w:uiPriority w:val="34"/>
    <w:qFormat/>
    <w:rsid w:val="00FE695C"/>
    <w:pPr>
      <w:ind w:left="720"/>
      <w:contextualSpacing/>
    </w:pPr>
  </w:style>
  <w:style w:type="paragraph" w:styleId="ab">
    <w:name w:val="footnote text"/>
    <w:basedOn w:val="a"/>
    <w:link w:val="ac"/>
    <w:uiPriority w:val="99"/>
    <w:unhideWhenUsed/>
    <w:rsid w:val="00AB7193"/>
  </w:style>
  <w:style w:type="character" w:customStyle="1" w:styleId="ac">
    <w:name w:val="Текст сноски Знак"/>
    <w:basedOn w:val="a0"/>
    <w:link w:val="ab"/>
    <w:uiPriority w:val="99"/>
    <w:rsid w:val="00AB7193"/>
    <w:rPr>
      <w:lang w:val="ru-RU" w:eastAsia="ru-RU"/>
    </w:rPr>
  </w:style>
  <w:style w:type="character" w:styleId="ad">
    <w:name w:val="footnote reference"/>
    <w:basedOn w:val="a0"/>
    <w:uiPriority w:val="99"/>
    <w:unhideWhenUsed/>
    <w:rsid w:val="00AB71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2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7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3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94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736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95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7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9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34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54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14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1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4F240B-B2C9-4FF4-AF4D-F5DD4E394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Журнал по практике</vt:lpstr>
    </vt:vector>
  </TitlesOfParts>
  <Company>ОПТС МИЭТ</Company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Журнал по практике</dc:title>
  <dc:creator>Пущин М.Н.</dc:creator>
  <cp:lastModifiedBy>nastena</cp:lastModifiedBy>
  <cp:revision>3</cp:revision>
  <cp:lastPrinted>2019-08-21T10:46:00Z</cp:lastPrinted>
  <dcterms:created xsi:type="dcterms:W3CDTF">2023-03-21T18:00:00Z</dcterms:created>
  <dcterms:modified xsi:type="dcterms:W3CDTF">2023-03-21T18:00:00Z</dcterms:modified>
</cp:coreProperties>
</file>