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98" w:rsidRDefault="00155998" w:rsidP="00155998">
      <w:pPr>
        <w:spacing w:after="120" w:line="360" w:lineRule="auto"/>
        <w:ind w:firstLine="709"/>
        <w:jc w:val="center"/>
        <w:rPr>
          <w:b/>
          <w:sz w:val="28"/>
          <w:szCs w:val="28"/>
        </w:rPr>
      </w:pPr>
      <w:r w:rsidRPr="00155998">
        <w:rPr>
          <w:b/>
          <w:sz w:val="28"/>
          <w:szCs w:val="28"/>
        </w:rPr>
        <w:t>Практикум 2.1. Интегрирование</w:t>
      </w:r>
    </w:p>
    <w:p w:rsidR="00155998" w:rsidRPr="001503F7" w:rsidRDefault="00155998" w:rsidP="00155998">
      <w:pPr>
        <w:pStyle w:val="3"/>
        <w:spacing w:before="0" w:line="312" w:lineRule="auto"/>
        <w:ind w:firstLine="709"/>
        <w:rPr>
          <w:sz w:val="26"/>
          <w:szCs w:val="26"/>
        </w:rPr>
      </w:pPr>
      <w:r w:rsidRPr="001503F7">
        <w:rPr>
          <w:b/>
          <w:i/>
          <w:sz w:val="26"/>
          <w:szCs w:val="26"/>
        </w:rPr>
        <w:t>Цель работы</w:t>
      </w:r>
      <w:r w:rsidRPr="001503F7">
        <w:rPr>
          <w:sz w:val="26"/>
          <w:szCs w:val="26"/>
        </w:rPr>
        <w:t xml:space="preserve">  –  </w:t>
      </w:r>
      <w:r>
        <w:rPr>
          <w:sz w:val="26"/>
          <w:szCs w:val="26"/>
        </w:rPr>
        <w:t xml:space="preserve">усвоить понятие определенного интеграла, научиться использовать средства пакета </w:t>
      </w:r>
      <w:proofErr w:type="spellStart"/>
      <w:r w:rsidRPr="0066005D">
        <w:rPr>
          <w:sz w:val="26"/>
          <w:szCs w:val="26"/>
          <w:lang w:val="en-US"/>
        </w:rPr>
        <w:t>MatLab</w:t>
      </w:r>
      <w:proofErr w:type="spellEnd"/>
      <w:r>
        <w:rPr>
          <w:sz w:val="26"/>
          <w:szCs w:val="26"/>
        </w:rPr>
        <w:t xml:space="preserve"> для вычисления неопределенного и определенного интегралов.</w:t>
      </w:r>
      <w:r w:rsidRPr="001503F7">
        <w:rPr>
          <w:sz w:val="26"/>
          <w:szCs w:val="26"/>
        </w:rPr>
        <w:t xml:space="preserve"> </w:t>
      </w:r>
    </w:p>
    <w:p w:rsidR="00155998" w:rsidRDefault="00155998" w:rsidP="00155998">
      <w:pPr>
        <w:spacing w:line="312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Упражнение 1. </w:t>
      </w:r>
    </w:p>
    <w:p w:rsidR="00155998" w:rsidRDefault="00155998" w:rsidP="00155998">
      <w:pPr>
        <w:spacing w:line="312" w:lineRule="auto"/>
        <w:ind w:firstLine="709"/>
        <w:jc w:val="both"/>
        <w:rPr>
          <w:sz w:val="26"/>
          <w:szCs w:val="26"/>
        </w:rPr>
      </w:pPr>
      <w:r w:rsidRPr="009318F7">
        <w:rPr>
          <w:sz w:val="26"/>
          <w:szCs w:val="26"/>
        </w:rPr>
        <w:t>Найти приближенное значение определенного интеграла</w:t>
      </w:r>
      <w:r>
        <w:rPr>
          <w:sz w:val="26"/>
          <w:szCs w:val="26"/>
        </w:rPr>
        <w:t xml:space="preserve"> </w:t>
      </w:r>
      <w:r w:rsidRPr="009318F7">
        <w:rPr>
          <w:position w:val="-32"/>
          <w:sz w:val="26"/>
          <w:szCs w:val="26"/>
        </w:rPr>
        <w:object w:dxaOrig="12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9pt" o:ole="">
            <v:imagedata r:id="rId7" o:title=""/>
          </v:shape>
          <o:OLEObject Type="Embed" ProgID="Equation.DSMT4" ShapeID="_x0000_i1025" DrawAspect="Content" ObjectID="_1642971169" r:id="rId8"/>
        </w:object>
      </w:r>
      <w:r>
        <w:rPr>
          <w:sz w:val="26"/>
          <w:szCs w:val="26"/>
        </w:rPr>
        <w:t xml:space="preserve">, вычислив интегральную сумму </w:t>
      </w:r>
      <w:r w:rsidRPr="00B8495E">
        <w:rPr>
          <w:position w:val="-12"/>
          <w:sz w:val="26"/>
          <w:szCs w:val="26"/>
        </w:rPr>
        <w:object w:dxaOrig="300" w:dyaOrig="360">
          <v:shape id="_x0000_i1026" type="#_x0000_t75" style="width:15pt;height:18pt" o:ole="">
            <v:imagedata r:id="rId9" o:title=""/>
          </v:shape>
          <o:OLEObject Type="Embed" ProgID="Equation.DSMT4" ShapeID="_x0000_i1026" DrawAspect="Content" ObjectID="_1642971170" r:id="rId10"/>
        </w:object>
      </w:r>
      <w:r>
        <w:rPr>
          <w:sz w:val="26"/>
          <w:szCs w:val="26"/>
        </w:rPr>
        <w:t xml:space="preserve"> при разбиении отрезка </w:t>
      </w:r>
      <w:r w:rsidRPr="0087624B">
        <w:rPr>
          <w:position w:val="-10"/>
          <w:sz w:val="26"/>
          <w:szCs w:val="26"/>
        </w:rPr>
        <w:object w:dxaOrig="560" w:dyaOrig="340">
          <v:shape id="_x0000_i1027" type="#_x0000_t75" style="width:27.75pt;height:17.25pt" o:ole="">
            <v:imagedata r:id="rId11" o:title=""/>
          </v:shape>
          <o:OLEObject Type="Embed" ProgID="Equation.DSMT4" ShapeID="_x0000_i1027" DrawAspect="Content" ObjectID="_1642971171" r:id="rId12"/>
        </w:object>
      </w:r>
      <w:r>
        <w:rPr>
          <w:sz w:val="26"/>
          <w:szCs w:val="26"/>
        </w:rPr>
        <w:t xml:space="preserve"> на 20 равных частей и выборе в качестве </w:t>
      </w:r>
      <w:r w:rsidRPr="00942828">
        <w:rPr>
          <w:position w:val="-12"/>
          <w:sz w:val="26"/>
          <w:szCs w:val="26"/>
        </w:rPr>
        <w:object w:dxaOrig="300" w:dyaOrig="360">
          <v:shape id="_x0000_i1028" type="#_x0000_t75" style="width:15pt;height:18pt" o:ole="">
            <v:imagedata r:id="rId13" o:title=""/>
          </v:shape>
          <o:OLEObject Type="Embed" ProgID="Equation.DSMT4" ShapeID="_x0000_i1028" DrawAspect="Content" ObjectID="_1642971172" r:id="rId14"/>
        </w:object>
      </w:r>
      <w:r>
        <w:rPr>
          <w:sz w:val="26"/>
          <w:szCs w:val="26"/>
        </w:rPr>
        <w:t xml:space="preserve"> середин этих частей.</w:t>
      </w:r>
    </w:p>
    <w:p w:rsidR="00B43695" w:rsidRP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f1 = </w:t>
      </w:r>
      <w:proofErr w:type="spellStart"/>
      <w:proofErr w:type="gramStart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sqrt</w:t>
      </w:r>
      <w:proofErr w:type="spellEnd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1-x^2);</w:t>
      </w:r>
    </w:p>
    <w:p w:rsidR="00B43695" w:rsidRP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n = 20;</w:t>
      </w:r>
    </w:p>
    <w:p w:rsidR="00B43695" w:rsidRP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 = 0;</w:t>
      </w:r>
    </w:p>
    <w:p w:rsidR="00B43695" w:rsidRP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sum</w:t>
      </w:r>
      <w:proofErr w:type="gramEnd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0;</w:t>
      </w:r>
    </w:p>
    <w:p w:rsidR="00B43695" w:rsidRP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43695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for</w:t>
      </w:r>
      <w:proofErr w:type="gramEnd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1/(n-1):1/(n-1):1;</w:t>
      </w:r>
    </w:p>
    <w:p w:rsidR="00B43695" w:rsidRP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c = (</w:t>
      </w:r>
      <w:proofErr w:type="spellStart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i+s</w:t>
      </w:r>
      <w:proofErr w:type="spellEnd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)/2;</w:t>
      </w:r>
    </w:p>
    <w:p w:rsidR="00B43695" w:rsidRP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s = </w:t>
      </w:r>
      <w:proofErr w:type="spellStart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B43695" w:rsidRP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sum</w:t>
      </w:r>
      <w:proofErr w:type="gramEnd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sum + subs(f1,c)*1/19;</w:t>
      </w:r>
    </w:p>
    <w:p w:rsid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eastAsia="en-US"/>
        </w:rPr>
        <w:t>end</w:t>
      </w:r>
      <w:proofErr w:type="spellEnd"/>
    </w:p>
    <w:p w:rsid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sum</w:t>
      </w:r>
      <w:proofErr w:type="spellEnd"/>
    </w:p>
    <w:p w:rsidR="00B43695" w:rsidRPr="00B43695" w:rsidRDefault="00B43695" w:rsidP="00B43695">
      <w:pPr>
        <w:spacing w:line="312" w:lineRule="auto"/>
        <w:ind w:firstLine="709"/>
        <w:jc w:val="both"/>
        <w:rPr>
          <w:sz w:val="26"/>
          <w:szCs w:val="26"/>
        </w:rPr>
      </w:pPr>
    </w:p>
    <w:p w:rsidR="00B43695" w:rsidRPr="00B43695" w:rsidRDefault="00B43695" w:rsidP="00B43695">
      <w:pPr>
        <w:spacing w:line="312" w:lineRule="auto"/>
        <w:jc w:val="both"/>
        <w:rPr>
          <w:i/>
          <w:sz w:val="26"/>
          <w:szCs w:val="26"/>
        </w:rPr>
      </w:pPr>
      <w:proofErr w:type="spellStart"/>
      <w:r w:rsidRPr="00B43695">
        <w:rPr>
          <w:i/>
          <w:sz w:val="26"/>
          <w:szCs w:val="26"/>
        </w:rPr>
        <w:t>sum</w:t>
      </w:r>
      <w:proofErr w:type="spellEnd"/>
      <w:r w:rsidRPr="00B43695">
        <w:rPr>
          <w:i/>
          <w:sz w:val="26"/>
          <w:szCs w:val="26"/>
        </w:rPr>
        <w:t xml:space="preserve"> =    0.7864</w:t>
      </w:r>
    </w:p>
    <w:p w:rsidR="00155998" w:rsidRDefault="00155998" w:rsidP="00155998">
      <w:pPr>
        <w:spacing w:line="312" w:lineRule="auto"/>
        <w:ind w:firstLine="709"/>
        <w:jc w:val="both"/>
        <w:rPr>
          <w:b/>
          <w:sz w:val="26"/>
          <w:szCs w:val="26"/>
        </w:rPr>
      </w:pPr>
      <w:r w:rsidRPr="0087624B">
        <w:rPr>
          <w:b/>
          <w:sz w:val="26"/>
          <w:szCs w:val="26"/>
        </w:rPr>
        <w:t xml:space="preserve">Упражнение </w:t>
      </w:r>
      <w:r>
        <w:rPr>
          <w:b/>
          <w:sz w:val="26"/>
          <w:szCs w:val="26"/>
        </w:rPr>
        <w:t>2</w:t>
      </w:r>
      <w:r w:rsidRPr="0087624B">
        <w:rPr>
          <w:b/>
          <w:sz w:val="26"/>
          <w:szCs w:val="26"/>
        </w:rPr>
        <w:t xml:space="preserve">. </w:t>
      </w:r>
    </w:p>
    <w:p w:rsidR="00155998" w:rsidRDefault="00155998" w:rsidP="00155998">
      <w:pPr>
        <w:spacing w:line="312" w:lineRule="auto"/>
        <w:ind w:firstLine="709"/>
        <w:jc w:val="both"/>
        <w:rPr>
          <w:sz w:val="26"/>
          <w:szCs w:val="26"/>
        </w:rPr>
      </w:pPr>
      <w:r w:rsidRPr="0087624B">
        <w:rPr>
          <w:sz w:val="26"/>
          <w:szCs w:val="26"/>
        </w:rPr>
        <w:t>Вычислить неопределённы</w:t>
      </w:r>
      <w:r>
        <w:rPr>
          <w:sz w:val="26"/>
          <w:szCs w:val="26"/>
        </w:rPr>
        <w:t xml:space="preserve">й </w:t>
      </w:r>
      <w:r w:rsidRPr="0087624B">
        <w:rPr>
          <w:sz w:val="26"/>
          <w:szCs w:val="26"/>
        </w:rPr>
        <w:t xml:space="preserve"> интеграл</w:t>
      </w:r>
      <w:r>
        <w:rPr>
          <w:sz w:val="26"/>
          <w:szCs w:val="26"/>
        </w:rPr>
        <w:t xml:space="preserve"> </w:t>
      </w:r>
      <w:r w:rsidRPr="00942828">
        <w:rPr>
          <w:position w:val="-16"/>
          <w:sz w:val="26"/>
          <w:szCs w:val="26"/>
        </w:rPr>
        <w:object w:dxaOrig="1240" w:dyaOrig="499">
          <v:shape id="_x0000_i1029" type="#_x0000_t75" style="width:62.25pt;height:24.75pt" o:ole="">
            <v:imagedata r:id="rId15" o:title=""/>
          </v:shape>
          <o:OLEObject Type="Embed" ProgID="Equation.DSMT4" ShapeID="_x0000_i1029" DrawAspect="Content" ObjectID="_1642971173" r:id="rId16"/>
        </w:object>
      </w:r>
      <w:r>
        <w:rPr>
          <w:sz w:val="26"/>
          <w:szCs w:val="26"/>
        </w:rPr>
        <w:t xml:space="preserve">.    </w:t>
      </w:r>
    </w:p>
    <w:p w:rsidR="00155998" w:rsidRDefault="00155998" w:rsidP="0015599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155998" w:rsidRPr="00DF27F4" w:rsidRDefault="00155998" w:rsidP="001559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f2=</w:t>
      </w:r>
      <w:proofErr w:type="gramStart"/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sym(</w:t>
      </w:r>
      <w:proofErr w:type="gramEnd"/>
      <w:r w:rsidRPr="00DF27F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</w:t>
      </w:r>
      <w:proofErr w:type="spellStart"/>
      <w:r w:rsidRPr="00DF27F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sqrt</w:t>
      </w:r>
      <w:proofErr w:type="spellEnd"/>
      <w:r w:rsidRPr="00DF27F4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(1-x^2)'</w:t>
      </w:r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155998" w:rsidRPr="00DF27F4" w:rsidRDefault="00155998" w:rsidP="00155998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I=</w:t>
      </w:r>
      <w:proofErr w:type="spellStart"/>
      <w:proofErr w:type="gramStart"/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f2,x)</w:t>
      </w:r>
    </w:p>
    <w:p w:rsidR="00155998" w:rsidRDefault="00155998" w:rsidP="001559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proofErr w:type="gramStart"/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pretty(</w:t>
      </w:r>
      <w:proofErr w:type="gramEnd"/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I)</w:t>
      </w:r>
    </w:p>
    <w:p w:rsidR="00B43695" w:rsidRPr="00B43695" w:rsidRDefault="00B43695" w:rsidP="0015599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55998" w:rsidRPr="00DF27F4" w:rsidRDefault="00155998" w:rsidP="00155998">
      <w:pPr>
        <w:spacing w:line="312" w:lineRule="auto"/>
        <w:jc w:val="both"/>
        <w:rPr>
          <w:i/>
          <w:sz w:val="26"/>
          <w:szCs w:val="26"/>
          <w:lang w:val="en-US"/>
        </w:rPr>
      </w:pPr>
      <w:r w:rsidRPr="00DF27F4">
        <w:rPr>
          <w:i/>
          <w:sz w:val="26"/>
          <w:szCs w:val="26"/>
          <w:lang w:val="en-US"/>
        </w:rPr>
        <w:t xml:space="preserve">I = </w:t>
      </w:r>
      <w:proofErr w:type="spellStart"/>
      <w:r w:rsidRPr="00DF27F4">
        <w:rPr>
          <w:i/>
          <w:sz w:val="26"/>
          <w:szCs w:val="26"/>
          <w:lang w:val="en-US"/>
        </w:rPr>
        <w:t>asin</w:t>
      </w:r>
      <w:proofErr w:type="spellEnd"/>
      <w:r w:rsidRPr="00DF27F4">
        <w:rPr>
          <w:i/>
          <w:sz w:val="26"/>
          <w:szCs w:val="26"/>
          <w:lang w:val="en-US"/>
        </w:rPr>
        <w:t>(x)/2 + (x*(1 - x^2</w:t>
      </w:r>
      <w:proofErr w:type="gramStart"/>
      <w:r w:rsidRPr="00DF27F4">
        <w:rPr>
          <w:i/>
          <w:sz w:val="26"/>
          <w:szCs w:val="26"/>
          <w:lang w:val="en-US"/>
        </w:rPr>
        <w:t>)^</w:t>
      </w:r>
      <w:proofErr w:type="gramEnd"/>
      <w:r w:rsidRPr="00DF27F4">
        <w:rPr>
          <w:i/>
          <w:sz w:val="26"/>
          <w:szCs w:val="26"/>
          <w:lang w:val="en-US"/>
        </w:rPr>
        <w:t>(1/2))/2</w:t>
      </w:r>
    </w:p>
    <w:p w:rsidR="00155998" w:rsidRPr="00B43695" w:rsidRDefault="00155998" w:rsidP="00155998">
      <w:pPr>
        <w:spacing w:line="312" w:lineRule="auto"/>
        <w:ind w:firstLine="709"/>
        <w:jc w:val="both"/>
        <w:rPr>
          <w:i/>
          <w:sz w:val="26"/>
          <w:szCs w:val="26"/>
          <w:lang w:val="en-US"/>
        </w:rPr>
      </w:pPr>
      <w:r w:rsidRPr="00DF27F4">
        <w:rPr>
          <w:i/>
          <w:sz w:val="26"/>
          <w:szCs w:val="26"/>
          <w:lang w:val="en-US"/>
        </w:rPr>
        <w:t xml:space="preserve">                    </w:t>
      </w:r>
      <w:r w:rsidR="00DF27F4" w:rsidRPr="00DF27F4">
        <w:rPr>
          <w:i/>
          <w:sz w:val="26"/>
          <w:szCs w:val="26"/>
          <w:lang w:val="en-US"/>
        </w:rPr>
        <w:t xml:space="preserve">        </w:t>
      </w:r>
      <w:r w:rsidRPr="00DF27F4">
        <w:rPr>
          <w:i/>
          <w:sz w:val="26"/>
          <w:szCs w:val="26"/>
          <w:lang w:val="en-US"/>
        </w:rPr>
        <w:t xml:space="preserve"> </w:t>
      </w:r>
      <w:r w:rsidR="00DF27F4" w:rsidRPr="00B43695">
        <w:rPr>
          <w:i/>
          <w:sz w:val="26"/>
          <w:szCs w:val="26"/>
          <w:lang w:val="en-US"/>
        </w:rPr>
        <w:t xml:space="preserve">   </w:t>
      </w:r>
    </w:p>
    <w:p w:rsidR="00155998" w:rsidRPr="00B43695" w:rsidRDefault="00155998" w:rsidP="00155998">
      <w:pPr>
        <w:spacing w:line="312" w:lineRule="auto"/>
        <w:ind w:firstLine="709"/>
        <w:jc w:val="both"/>
        <w:rPr>
          <w:i/>
          <w:sz w:val="26"/>
          <w:szCs w:val="26"/>
          <w:vertAlign w:val="superscript"/>
          <w:lang w:val="en-US"/>
        </w:rPr>
      </w:pPr>
      <w:r w:rsidRPr="00DF27F4">
        <w:rPr>
          <w:i/>
          <w:sz w:val="26"/>
          <w:szCs w:val="26"/>
          <w:lang w:val="en-US"/>
        </w:rPr>
        <w:t xml:space="preserve">  </w:t>
      </w:r>
      <w:proofErr w:type="spellStart"/>
      <w:proofErr w:type="gramStart"/>
      <w:r w:rsidRPr="00DF27F4">
        <w:rPr>
          <w:i/>
          <w:sz w:val="26"/>
          <w:szCs w:val="26"/>
          <w:lang w:val="en-US"/>
        </w:rPr>
        <w:t>asin</w:t>
      </w:r>
      <w:proofErr w:type="spellEnd"/>
      <w:r w:rsidRPr="00DF27F4">
        <w:rPr>
          <w:i/>
          <w:sz w:val="26"/>
          <w:szCs w:val="26"/>
          <w:lang w:val="en-US"/>
        </w:rPr>
        <w:t>(</w:t>
      </w:r>
      <w:proofErr w:type="gramEnd"/>
      <w:r w:rsidRPr="00DF27F4">
        <w:rPr>
          <w:i/>
          <w:sz w:val="26"/>
          <w:szCs w:val="26"/>
          <w:lang w:val="en-US"/>
        </w:rPr>
        <w:t xml:space="preserve">x)   x (1 </w:t>
      </w:r>
      <w:r w:rsidR="00DF27F4" w:rsidRPr="00DF27F4">
        <w:rPr>
          <w:i/>
          <w:sz w:val="26"/>
          <w:szCs w:val="26"/>
          <w:lang w:val="en-US"/>
        </w:rPr>
        <w:t>–</w:t>
      </w:r>
      <w:r w:rsidRPr="00DF27F4">
        <w:rPr>
          <w:i/>
          <w:sz w:val="26"/>
          <w:szCs w:val="26"/>
          <w:lang w:val="en-US"/>
        </w:rPr>
        <w:t xml:space="preserve"> x</w:t>
      </w:r>
      <w:r w:rsidR="00DF27F4" w:rsidRPr="00DF27F4">
        <w:rPr>
          <w:i/>
          <w:sz w:val="26"/>
          <w:szCs w:val="26"/>
          <w:vertAlign w:val="superscript"/>
          <w:lang w:val="en-US"/>
        </w:rPr>
        <w:t>2</w:t>
      </w:r>
      <w:r w:rsidRPr="00DF27F4">
        <w:rPr>
          <w:i/>
          <w:sz w:val="26"/>
          <w:szCs w:val="26"/>
          <w:lang w:val="en-US"/>
        </w:rPr>
        <w:t xml:space="preserve"> ) </w:t>
      </w:r>
      <w:r w:rsidR="00DF27F4" w:rsidRPr="00B43695">
        <w:rPr>
          <w:i/>
          <w:sz w:val="26"/>
          <w:szCs w:val="26"/>
          <w:vertAlign w:val="superscript"/>
          <w:lang w:val="en-US"/>
        </w:rPr>
        <w:t>1/2</w:t>
      </w:r>
    </w:p>
    <w:p w:rsidR="00155998" w:rsidRPr="00155998" w:rsidRDefault="00155998" w:rsidP="00155998">
      <w:pPr>
        <w:spacing w:line="312" w:lineRule="auto"/>
        <w:ind w:firstLine="709"/>
        <w:jc w:val="both"/>
        <w:rPr>
          <w:i/>
          <w:sz w:val="26"/>
          <w:szCs w:val="26"/>
        </w:rPr>
      </w:pPr>
      <w:r w:rsidRPr="00DF27F4">
        <w:rPr>
          <w:i/>
          <w:sz w:val="26"/>
          <w:szCs w:val="26"/>
          <w:lang w:val="en-US"/>
        </w:rPr>
        <w:t xml:space="preserve">  </w:t>
      </w:r>
      <w:r w:rsidRPr="00155998">
        <w:rPr>
          <w:i/>
          <w:sz w:val="26"/>
          <w:szCs w:val="26"/>
        </w:rPr>
        <w:t xml:space="preserve">------- + ------------- </w:t>
      </w:r>
    </w:p>
    <w:p w:rsidR="00155998" w:rsidRPr="00155998" w:rsidRDefault="00155998" w:rsidP="00155998">
      <w:pPr>
        <w:spacing w:line="312" w:lineRule="auto"/>
        <w:ind w:firstLine="709"/>
        <w:jc w:val="both"/>
        <w:rPr>
          <w:i/>
          <w:sz w:val="26"/>
          <w:szCs w:val="26"/>
        </w:rPr>
      </w:pPr>
      <w:r w:rsidRPr="00155998">
        <w:rPr>
          <w:i/>
          <w:sz w:val="26"/>
          <w:szCs w:val="26"/>
        </w:rPr>
        <w:t xml:space="preserve">     2            </w:t>
      </w:r>
      <w:proofErr w:type="spellStart"/>
      <w:r w:rsidRPr="00155998">
        <w:rPr>
          <w:i/>
          <w:sz w:val="26"/>
          <w:szCs w:val="26"/>
        </w:rPr>
        <w:t>2</w:t>
      </w:r>
      <w:proofErr w:type="spellEnd"/>
    </w:p>
    <w:p w:rsidR="00155998" w:rsidRPr="00155998" w:rsidRDefault="00155998" w:rsidP="00155998">
      <w:pPr>
        <w:spacing w:line="312" w:lineRule="auto"/>
        <w:ind w:firstLine="709"/>
        <w:jc w:val="both"/>
        <w:rPr>
          <w:i/>
          <w:sz w:val="26"/>
          <w:szCs w:val="26"/>
        </w:rPr>
      </w:pPr>
      <w:r w:rsidRPr="00155998">
        <w:rPr>
          <w:b/>
          <w:i/>
          <w:sz w:val="26"/>
          <w:szCs w:val="26"/>
        </w:rPr>
        <w:t>Упражнение 3.</w:t>
      </w:r>
      <w:r w:rsidRPr="00155998">
        <w:rPr>
          <w:i/>
          <w:sz w:val="26"/>
          <w:szCs w:val="26"/>
        </w:rPr>
        <w:t xml:space="preserve"> </w:t>
      </w:r>
    </w:p>
    <w:p w:rsidR="00155998" w:rsidRDefault="00155998" w:rsidP="00155998">
      <w:pPr>
        <w:spacing w:line="312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а) Вычислить, используя формулу Ньютона-Лейбница, определенный интеграл </w:t>
      </w:r>
      <w:r w:rsidRPr="009318F7">
        <w:rPr>
          <w:position w:val="-32"/>
          <w:sz w:val="26"/>
          <w:szCs w:val="26"/>
        </w:rPr>
        <w:object w:dxaOrig="1240" w:dyaOrig="780">
          <v:shape id="_x0000_i1030" type="#_x0000_t75" style="width:62.25pt;height:39pt" o:ole="">
            <v:imagedata r:id="rId7" o:title=""/>
          </v:shape>
          <o:OLEObject Type="Embed" ProgID="Equation.DSMT4" ShapeID="_x0000_i1030" DrawAspect="Content" ObjectID="_1642971174" r:id="rId17"/>
        </w:object>
      </w:r>
      <w:r>
        <w:rPr>
          <w:sz w:val="26"/>
          <w:szCs w:val="26"/>
        </w:rPr>
        <w:t>. Сравнить результат с приближенным значением интеграла, полученным при выполнении упражнения 1.</w:t>
      </w:r>
    </w:p>
    <w:p w:rsidR="00B43695" w:rsidRP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lastRenderedPageBreak/>
        <w:t>syms</w:t>
      </w:r>
      <w:proofErr w:type="spellEnd"/>
      <w:proofErr w:type="gramEnd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B43695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x</w:t>
      </w:r>
    </w:p>
    <w:p w:rsidR="00B43695" w:rsidRP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f3 = </w:t>
      </w:r>
      <w:proofErr w:type="gramStart"/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sym(</w:t>
      </w:r>
      <w:proofErr w:type="gramEnd"/>
      <w:r w:rsidRPr="00B43695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</w:t>
      </w:r>
      <w:proofErr w:type="spellStart"/>
      <w:r w:rsidRPr="00B43695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sqrt</w:t>
      </w:r>
      <w:proofErr w:type="spellEnd"/>
      <w:r w:rsidRPr="00B43695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(1-x^2)'</w:t>
      </w:r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I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(f3,x,0,1)</w:t>
      </w:r>
    </w:p>
    <w:p w:rsidR="00B43695" w:rsidRPr="00B43695" w:rsidRDefault="00B43695" w:rsidP="00B43695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lang w:eastAsia="en-US"/>
        </w:rPr>
      </w:pPr>
    </w:p>
    <w:p w:rsidR="00B43695" w:rsidRPr="00B43695" w:rsidRDefault="00B43695" w:rsidP="00B43695">
      <w:pPr>
        <w:spacing w:line="312" w:lineRule="auto"/>
        <w:jc w:val="both"/>
        <w:rPr>
          <w:i/>
          <w:sz w:val="26"/>
          <w:szCs w:val="26"/>
        </w:rPr>
      </w:pPr>
      <w:r w:rsidRPr="00B43695">
        <w:rPr>
          <w:i/>
          <w:sz w:val="26"/>
          <w:szCs w:val="26"/>
        </w:rPr>
        <w:t xml:space="preserve">I = </w:t>
      </w:r>
      <w:proofErr w:type="spellStart"/>
      <w:r w:rsidRPr="00B43695">
        <w:rPr>
          <w:i/>
          <w:sz w:val="26"/>
          <w:szCs w:val="26"/>
        </w:rPr>
        <w:t>pi</w:t>
      </w:r>
      <w:proofErr w:type="spellEnd"/>
      <w:r w:rsidRPr="00B43695">
        <w:rPr>
          <w:i/>
          <w:sz w:val="26"/>
          <w:szCs w:val="26"/>
        </w:rPr>
        <w:t>/4</w:t>
      </w:r>
    </w:p>
    <w:p w:rsidR="00155998" w:rsidRDefault="00155998" w:rsidP="00155998">
      <w:pPr>
        <w:spacing w:line="312" w:lineRule="auto"/>
        <w:ind w:firstLine="709"/>
        <w:jc w:val="both"/>
        <w:rPr>
          <w:sz w:val="26"/>
          <w:szCs w:val="26"/>
        </w:rPr>
      </w:pPr>
      <w:r w:rsidRPr="00F26789">
        <w:rPr>
          <w:sz w:val="26"/>
          <w:szCs w:val="26"/>
        </w:rPr>
        <w:t>б)</w:t>
      </w:r>
      <w:r>
        <w:rPr>
          <w:sz w:val="26"/>
          <w:szCs w:val="26"/>
        </w:rPr>
        <w:t xml:space="preserve"> Вычислить интеграл </w:t>
      </w:r>
      <w:r w:rsidRPr="009318F7">
        <w:rPr>
          <w:position w:val="-32"/>
          <w:sz w:val="26"/>
          <w:szCs w:val="26"/>
        </w:rPr>
        <w:object w:dxaOrig="980" w:dyaOrig="780">
          <v:shape id="_x0000_i1052" type="#_x0000_t75" style="width:48.75pt;height:39pt" o:ole="">
            <v:imagedata r:id="rId18" o:title=""/>
          </v:shape>
          <o:OLEObject Type="Embed" ProgID="Equation.DSMT4" ShapeID="_x0000_i1052" DrawAspect="Content" ObjectID="_1642971175" r:id="rId19"/>
        </w:object>
      </w:r>
      <w:r>
        <w:rPr>
          <w:sz w:val="26"/>
          <w:szCs w:val="26"/>
        </w:rPr>
        <w:t xml:space="preserve">, если </w:t>
      </w:r>
      <w:r w:rsidRPr="005B7F56">
        <w:rPr>
          <w:position w:val="-38"/>
          <w:sz w:val="26"/>
          <w:szCs w:val="26"/>
        </w:rPr>
        <w:object w:dxaOrig="3600" w:dyaOrig="880">
          <v:shape id="_x0000_i1053" type="#_x0000_t75" style="width:180pt;height:44.25pt" o:ole="">
            <v:imagedata r:id="rId20" o:title=""/>
          </v:shape>
          <o:OLEObject Type="Embed" ProgID="Equation.DSMT4" ShapeID="_x0000_i1053" DrawAspect="Content" ObjectID="_1642971176" r:id="rId21"/>
        </w:object>
      </w:r>
    </w:p>
    <w:p w:rsidR="00155998" w:rsidRDefault="00155998" w:rsidP="0015599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f1 = (1-x)^3;</w:t>
      </w:r>
    </w:p>
    <w:p w:rsidR="00155998" w:rsidRPr="00B43695" w:rsidRDefault="00155998" w:rsidP="0015599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</w:t>
      </w:r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2 = 1/(</w:t>
      </w:r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</w:t>
      </w:r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^2 -2*</w:t>
      </w:r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</w:t>
      </w:r>
      <w:r w:rsidRPr="00B43695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+2);</w:t>
      </w:r>
    </w:p>
    <w:p w:rsidR="00155998" w:rsidRDefault="00155998" w:rsidP="001559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 =</w:t>
      </w:r>
      <w:proofErr w:type="spellStart"/>
      <w:proofErr w:type="gramStart"/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gramEnd"/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f1,x,0,1) +</w:t>
      </w:r>
      <w:proofErr w:type="spellStart"/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DF27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(f2,x,1,2)</w:t>
      </w:r>
    </w:p>
    <w:p w:rsidR="00B43695" w:rsidRPr="00B43695" w:rsidRDefault="00B43695" w:rsidP="0015599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55998" w:rsidRPr="00155998" w:rsidRDefault="00155998" w:rsidP="00155998">
      <w:pPr>
        <w:spacing w:line="312" w:lineRule="auto"/>
        <w:jc w:val="both"/>
        <w:rPr>
          <w:i/>
          <w:sz w:val="26"/>
          <w:szCs w:val="26"/>
        </w:rPr>
      </w:pPr>
      <w:proofErr w:type="spellStart"/>
      <w:r w:rsidRPr="00155998">
        <w:rPr>
          <w:i/>
          <w:sz w:val="26"/>
          <w:szCs w:val="26"/>
        </w:rPr>
        <w:t>f</w:t>
      </w:r>
      <w:proofErr w:type="spellEnd"/>
      <w:r w:rsidRPr="00155998">
        <w:rPr>
          <w:i/>
          <w:sz w:val="26"/>
          <w:szCs w:val="26"/>
        </w:rPr>
        <w:t xml:space="preserve"> =</w:t>
      </w:r>
      <w:proofErr w:type="spellStart"/>
      <w:r w:rsidRPr="00155998">
        <w:rPr>
          <w:i/>
          <w:sz w:val="26"/>
          <w:szCs w:val="26"/>
        </w:rPr>
        <w:t>pi</w:t>
      </w:r>
      <w:proofErr w:type="spellEnd"/>
      <w:r w:rsidRPr="00155998">
        <w:rPr>
          <w:i/>
          <w:sz w:val="26"/>
          <w:szCs w:val="26"/>
        </w:rPr>
        <w:t>/4 + 1/4</w:t>
      </w:r>
    </w:p>
    <w:p w:rsidR="00155998" w:rsidRDefault="00155998" w:rsidP="00155998">
      <w:pPr>
        <w:spacing w:line="312" w:lineRule="auto"/>
        <w:ind w:firstLine="709"/>
        <w:jc w:val="both"/>
        <w:rPr>
          <w:sz w:val="26"/>
          <w:szCs w:val="26"/>
        </w:rPr>
      </w:pPr>
      <w:r w:rsidRPr="0087624B">
        <w:rPr>
          <w:b/>
          <w:sz w:val="26"/>
          <w:szCs w:val="26"/>
        </w:rPr>
        <w:t xml:space="preserve">Упражнение </w:t>
      </w:r>
      <w:r>
        <w:rPr>
          <w:b/>
          <w:sz w:val="26"/>
          <w:szCs w:val="26"/>
        </w:rPr>
        <w:t>4</w:t>
      </w:r>
      <w:r w:rsidRPr="0087624B">
        <w:rPr>
          <w:b/>
          <w:sz w:val="26"/>
          <w:szCs w:val="26"/>
        </w:rPr>
        <w:t xml:space="preserve">. </w:t>
      </w:r>
      <w:r w:rsidRPr="0087624B">
        <w:rPr>
          <w:sz w:val="26"/>
          <w:szCs w:val="26"/>
        </w:rPr>
        <w:t xml:space="preserve"> </w:t>
      </w:r>
    </w:p>
    <w:p w:rsidR="00155998" w:rsidRDefault="00155998" w:rsidP="00155998">
      <w:pPr>
        <w:spacing w:line="312" w:lineRule="auto"/>
        <w:ind w:firstLine="709"/>
        <w:jc w:val="both"/>
        <w:rPr>
          <w:sz w:val="26"/>
          <w:szCs w:val="26"/>
        </w:rPr>
      </w:pPr>
      <w:r w:rsidRPr="0087624B">
        <w:rPr>
          <w:sz w:val="26"/>
          <w:szCs w:val="26"/>
        </w:rPr>
        <w:t xml:space="preserve">Вычислить </w:t>
      </w:r>
      <w:r w:rsidRPr="009318F7">
        <w:rPr>
          <w:position w:val="-32"/>
          <w:sz w:val="26"/>
          <w:szCs w:val="26"/>
        </w:rPr>
        <w:object w:dxaOrig="1240" w:dyaOrig="780">
          <v:shape id="_x0000_i1033" type="#_x0000_t75" style="width:62.25pt;height:39pt" o:ole="">
            <v:imagedata r:id="rId7" o:title=""/>
          </v:shape>
          <o:OLEObject Type="Embed" ProgID="Equation.DSMT4" ShapeID="_x0000_i1033" DrawAspect="Content" ObjectID="_1642971177" r:id="rId22"/>
        </w:object>
      </w:r>
      <w:r>
        <w:rPr>
          <w:sz w:val="26"/>
          <w:szCs w:val="26"/>
        </w:rPr>
        <w:t>, используя функцию</w:t>
      </w:r>
      <w:r w:rsidRPr="00BC6780">
        <w:rPr>
          <w:b/>
          <w:sz w:val="26"/>
          <w:szCs w:val="26"/>
        </w:rPr>
        <w:t xml:space="preserve"> </w:t>
      </w:r>
      <w:r w:rsidRPr="003E6CE9">
        <w:rPr>
          <w:b/>
          <w:sz w:val="26"/>
          <w:szCs w:val="26"/>
          <w:lang w:val="en-US"/>
        </w:rPr>
        <w:t>quad</w:t>
      </w:r>
      <w:r w:rsidRPr="00BC6780"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87624B">
        <w:rPr>
          <w:sz w:val="26"/>
          <w:szCs w:val="26"/>
        </w:rPr>
        <w:t xml:space="preserve"> Сравнить </w:t>
      </w:r>
      <w:r>
        <w:rPr>
          <w:sz w:val="26"/>
          <w:szCs w:val="26"/>
        </w:rPr>
        <w:t xml:space="preserve">результат </w:t>
      </w:r>
      <w:r w:rsidRPr="0087624B">
        <w:rPr>
          <w:sz w:val="26"/>
          <w:szCs w:val="26"/>
        </w:rPr>
        <w:t>с результатами упражнени</w:t>
      </w:r>
      <w:r>
        <w:rPr>
          <w:sz w:val="26"/>
          <w:szCs w:val="26"/>
        </w:rPr>
        <w:t>й 1 и 3а.</w:t>
      </w:r>
    </w:p>
    <w:p w:rsidR="003E58BB" w:rsidRPr="009C64E8" w:rsidRDefault="003E58BB" w:rsidP="003E58B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C64E8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quad(</w:t>
      </w:r>
      <w:proofErr w:type="gramEnd"/>
      <w:r w:rsidRPr="009C64E8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</w:t>
      </w:r>
      <w:proofErr w:type="spellStart"/>
      <w:r w:rsidRPr="009C64E8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sqrt</w:t>
      </w:r>
      <w:proofErr w:type="spellEnd"/>
      <w:r w:rsidRPr="009C64E8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(1-x.^2)'</w:t>
      </w:r>
      <w:r w:rsidRPr="009C64E8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,0,1)</w:t>
      </w:r>
    </w:p>
    <w:p w:rsidR="003E58BB" w:rsidRDefault="009C64E8" w:rsidP="009C64E8">
      <w:pPr>
        <w:spacing w:line="312" w:lineRule="auto"/>
        <w:jc w:val="both"/>
        <w:rPr>
          <w:i/>
          <w:sz w:val="26"/>
          <w:szCs w:val="26"/>
        </w:rPr>
      </w:pPr>
      <w:proofErr w:type="spellStart"/>
      <w:proofErr w:type="gramStart"/>
      <w:r w:rsidRPr="009C64E8">
        <w:rPr>
          <w:i/>
          <w:sz w:val="26"/>
          <w:szCs w:val="26"/>
          <w:lang w:val="en-US"/>
        </w:rPr>
        <w:t>ans</w:t>
      </w:r>
      <w:proofErr w:type="spellEnd"/>
      <w:proofErr w:type="gramEnd"/>
      <w:r w:rsidRPr="009C64E8">
        <w:rPr>
          <w:i/>
          <w:sz w:val="26"/>
          <w:szCs w:val="26"/>
          <w:lang w:val="en-US"/>
        </w:rPr>
        <w:t xml:space="preserve"> = </w:t>
      </w:r>
      <w:r w:rsidRPr="00B43695">
        <w:rPr>
          <w:i/>
          <w:sz w:val="26"/>
          <w:szCs w:val="26"/>
          <w:lang w:val="en-US"/>
        </w:rPr>
        <w:t>0.7854</w:t>
      </w:r>
    </w:p>
    <w:p w:rsidR="00441599" w:rsidRPr="00441599" w:rsidRDefault="00441599" w:rsidP="009C64E8">
      <w:pPr>
        <w:spacing w:line="312" w:lineRule="auto"/>
        <w:jc w:val="both"/>
        <w:rPr>
          <w:i/>
          <w:sz w:val="26"/>
          <w:szCs w:val="26"/>
        </w:rPr>
      </w:pPr>
    </w:p>
    <w:p w:rsidR="00155998" w:rsidRDefault="00155998" w:rsidP="00155998">
      <w:pPr>
        <w:spacing w:line="31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Индивидуальные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0"/>
        <w:gridCol w:w="2100"/>
        <w:gridCol w:w="1914"/>
        <w:gridCol w:w="1914"/>
        <w:gridCol w:w="1915"/>
      </w:tblGrid>
      <w:tr w:rsidR="00B43695" w:rsidTr="00B43695"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695" w:rsidRPr="009B5BEB" w:rsidRDefault="00B43695" w:rsidP="00B43695">
            <w:pPr>
              <w:ind w:left="360"/>
              <w:jc w:val="center"/>
            </w:pPr>
            <w:r>
              <w:t>Номер ко</w:t>
            </w:r>
            <w:r>
              <w:t>м</w:t>
            </w:r>
            <w:r>
              <w:t>пьютера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695" w:rsidRPr="00B43695" w:rsidRDefault="00B43695" w:rsidP="00B43695">
            <w:pPr>
              <w:jc w:val="center"/>
              <w:rPr>
                <w:sz w:val="26"/>
                <w:szCs w:val="26"/>
              </w:rPr>
            </w:pPr>
            <w:r w:rsidRPr="00B43695">
              <w:rPr>
                <w:sz w:val="26"/>
                <w:szCs w:val="26"/>
              </w:rPr>
              <w:object w:dxaOrig="620" w:dyaOrig="360">
                <v:shape id="_x0000_i1054" type="#_x0000_t75" style="width:30.75pt;height:18pt" o:ole="">
                  <v:imagedata r:id="rId23" o:title=""/>
                </v:shape>
                <o:OLEObject Type="Embed" ProgID="Equation.DSMT4" ShapeID="_x0000_i1054" DrawAspect="Content" ObjectID="_1642971178" r:id="rId24"/>
              </w:objec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695" w:rsidRPr="00B43695" w:rsidRDefault="00B43695" w:rsidP="00B43695">
            <w:pPr>
              <w:jc w:val="center"/>
              <w:rPr>
                <w:sz w:val="26"/>
                <w:szCs w:val="26"/>
              </w:rPr>
            </w:pPr>
            <w:r w:rsidRPr="00B43695">
              <w:rPr>
                <w:sz w:val="26"/>
                <w:szCs w:val="26"/>
              </w:rPr>
              <w:object w:dxaOrig="220" w:dyaOrig="240">
                <v:shape id="_x0000_i1055" type="#_x0000_t75" style="width:11.25pt;height:12pt" o:ole="">
                  <v:imagedata r:id="rId25" o:title=""/>
                </v:shape>
                <o:OLEObject Type="Embed" ProgID="Equation.DSMT4" ShapeID="_x0000_i1055" DrawAspect="Content" ObjectID="_1642971179" r:id="rId26"/>
              </w:objec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695" w:rsidRPr="00B43695" w:rsidRDefault="00B43695" w:rsidP="00B43695">
            <w:pPr>
              <w:jc w:val="center"/>
              <w:rPr>
                <w:sz w:val="26"/>
                <w:szCs w:val="26"/>
              </w:rPr>
            </w:pPr>
            <w:r w:rsidRPr="00B43695">
              <w:rPr>
                <w:sz w:val="26"/>
                <w:szCs w:val="26"/>
              </w:rPr>
              <w:object w:dxaOrig="200" w:dyaOrig="300">
                <v:shape id="_x0000_i1056" type="#_x0000_t75" style="width:9.75pt;height:15pt" o:ole="">
                  <v:imagedata r:id="rId27" o:title=""/>
                </v:shape>
                <o:OLEObject Type="Embed" ProgID="Equation.DSMT4" ShapeID="_x0000_i1056" DrawAspect="Content" ObjectID="_1642971180" r:id="rId28"/>
              </w:objec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695" w:rsidRDefault="00B43695" w:rsidP="00B43695">
            <w:pPr>
              <w:jc w:val="center"/>
            </w:pPr>
            <w:r w:rsidRPr="00B43695">
              <w:object w:dxaOrig="220" w:dyaOrig="300">
                <v:shape id="_x0000_i1057" type="#_x0000_t75" style="width:11.25pt;height:15pt" o:ole="">
                  <v:imagedata r:id="rId29" o:title=""/>
                </v:shape>
                <o:OLEObject Type="Embed" ProgID="Equation.DSMT4" ShapeID="_x0000_i1057" DrawAspect="Content" ObjectID="_1642971181" r:id="rId30"/>
              </w:object>
            </w:r>
          </w:p>
        </w:tc>
      </w:tr>
      <w:tr w:rsidR="00155998" w:rsidTr="00DF27F4">
        <w:tc>
          <w:tcPr>
            <w:tcW w:w="1727" w:type="dxa"/>
          </w:tcPr>
          <w:p w:rsidR="00155998" w:rsidRDefault="00DF27F4" w:rsidP="00DF27F4">
            <w:pPr>
              <w:ind w:left="360"/>
              <w:jc w:val="center"/>
            </w:pPr>
            <w:r>
              <w:t>9.</w:t>
            </w:r>
          </w:p>
        </w:tc>
        <w:tc>
          <w:tcPr>
            <w:tcW w:w="2100" w:type="dxa"/>
          </w:tcPr>
          <w:p w:rsidR="00155998" w:rsidRDefault="00155998" w:rsidP="00DF27F4">
            <w:pPr>
              <w:jc w:val="center"/>
            </w:pPr>
            <w:r w:rsidRPr="003F033C">
              <w:rPr>
                <w:position w:val="-6"/>
                <w:sz w:val="26"/>
                <w:szCs w:val="26"/>
              </w:rPr>
              <w:object w:dxaOrig="840" w:dyaOrig="360">
                <v:shape id="_x0000_i1034" type="#_x0000_t75" style="width:42pt;height:18pt" o:ole="">
                  <v:imagedata r:id="rId31" o:title=""/>
                </v:shape>
                <o:OLEObject Type="Embed" ProgID="Equation.DSMT4" ShapeID="_x0000_i1034" DrawAspect="Content" ObjectID="_1642971182" r:id="rId32"/>
              </w:object>
            </w:r>
          </w:p>
        </w:tc>
        <w:tc>
          <w:tcPr>
            <w:tcW w:w="1914" w:type="dxa"/>
          </w:tcPr>
          <w:p w:rsidR="00155998" w:rsidRDefault="00155998" w:rsidP="00DF27F4">
            <w:pPr>
              <w:jc w:val="center"/>
            </w:pPr>
            <w:r w:rsidRPr="003F033C">
              <w:rPr>
                <w:position w:val="-4"/>
                <w:sz w:val="26"/>
                <w:szCs w:val="26"/>
              </w:rPr>
              <w:object w:dxaOrig="360" w:dyaOrig="279">
                <v:shape id="_x0000_i1035" type="#_x0000_t75" style="width:18pt;height:14.25pt" o:ole="">
                  <v:imagedata r:id="rId33" o:title=""/>
                </v:shape>
                <o:OLEObject Type="Embed" ProgID="Equation.DSMT4" ShapeID="_x0000_i1035" DrawAspect="Content" ObjectID="_1642971183" r:id="rId34"/>
              </w:object>
            </w:r>
          </w:p>
        </w:tc>
        <w:tc>
          <w:tcPr>
            <w:tcW w:w="1914" w:type="dxa"/>
          </w:tcPr>
          <w:p w:rsidR="00155998" w:rsidRDefault="00155998" w:rsidP="00DF27F4">
            <w:pPr>
              <w:jc w:val="center"/>
            </w:pPr>
            <w:r w:rsidRPr="003F033C">
              <w:rPr>
                <w:position w:val="-4"/>
                <w:sz w:val="26"/>
                <w:szCs w:val="26"/>
              </w:rPr>
              <w:object w:dxaOrig="360" w:dyaOrig="279">
                <v:shape id="_x0000_i1036" type="#_x0000_t75" style="width:18pt;height:14.25pt" o:ole="">
                  <v:imagedata r:id="rId35" o:title=""/>
                </v:shape>
                <o:OLEObject Type="Embed" ProgID="Equation.DSMT4" ShapeID="_x0000_i1036" DrawAspect="Content" ObjectID="_1642971184" r:id="rId36"/>
              </w:object>
            </w:r>
          </w:p>
        </w:tc>
        <w:tc>
          <w:tcPr>
            <w:tcW w:w="1915" w:type="dxa"/>
          </w:tcPr>
          <w:p w:rsidR="00155998" w:rsidRDefault="00155998" w:rsidP="00DF27F4">
            <w:pPr>
              <w:jc w:val="center"/>
            </w:pPr>
            <w:r>
              <w:t>1</w:t>
            </w:r>
          </w:p>
        </w:tc>
      </w:tr>
    </w:tbl>
    <w:p w:rsidR="00155998" w:rsidRDefault="00155998" w:rsidP="00155998">
      <w:pPr>
        <w:spacing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Задание 1</w:t>
      </w:r>
      <w:r w:rsidRPr="0087624B">
        <w:rPr>
          <w:b/>
          <w:sz w:val="26"/>
          <w:szCs w:val="26"/>
        </w:rPr>
        <w:t xml:space="preserve">. </w:t>
      </w:r>
    </w:p>
    <w:p w:rsidR="00155998" w:rsidRDefault="00155998" w:rsidP="00155998">
      <w:pPr>
        <w:spacing w:line="312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Вычислить </w:t>
      </w:r>
      <w:r w:rsidRPr="0087624B">
        <w:rPr>
          <w:sz w:val="26"/>
          <w:szCs w:val="26"/>
        </w:rPr>
        <w:t>значени</w:t>
      </w:r>
      <w:r>
        <w:rPr>
          <w:sz w:val="26"/>
          <w:szCs w:val="26"/>
        </w:rPr>
        <w:t>я</w:t>
      </w:r>
      <w:r w:rsidRPr="0087624B">
        <w:rPr>
          <w:sz w:val="26"/>
          <w:szCs w:val="26"/>
        </w:rPr>
        <w:t xml:space="preserve"> интегральн</w:t>
      </w:r>
      <w:r>
        <w:rPr>
          <w:sz w:val="26"/>
          <w:szCs w:val="26"/>
        </w:rPr>
        <w:t>ых</w:t>
      </w:r>
      <w:r w:rsidRPr="0087624B">
        <w:rPr>
          <w:sz w:val="26"/>
          <w:szCs w:val="26"/>
        </w:rPr>
        <w:t xml:space="preserve"> сумм</w:t>
      </w:r>
      <w:r>
        <w:rPr>
          <w:sz w:val="26"/>
          <w:szCs w:val="26"/>
        </w:rPr>
        <w:t xml:space="preserve"> функции </w:t>
      </w:r>
      <w:r w:rsidRPr="00FC027C">
        <w:rPr>
          <w:position w:val="-10"/>
          <w:sz w:val="26"/>
          <w:szCs w:val="26"/>
        </w:rPr>
        <w:object w:dxaOrig="620" w:dyaOrig="340">
          <v:shape id="_x0000_i1037" type="#_x0000_t75" style="width:30.75pt;height:17.25pt" o:ole="">
            <v:imagedata r:id="rId37" o:title=""/>
          </v:shape>
          <o:OLEObject Type="Embed" ProgID="Equation.DSMT4" ShapeID="_x0000_i1037" DrawAspect="Content" ObjectID="_1642971185" r:id="rId38"/>
        </w:object>
      </w:r>
      <w:r w:rsidRPr="0087624B">
        <w:rPr>
          <w:sz w:val="26"/>
          <w:szCs w:val="26"/>
        </w:rPr>
        <w:t xml:space="preserve"> на отрезке </w:t>
      </w:r>
      <w:r w:rsidRPr="0087624B">
        <w:rPr>
          <w:position w:val="-10"/>
          <w:sz w:val="26"/>
          <w:szCs w:val="26"/>
        </w:rPr>
        <w:object w:dxaOrig="620" w:dyaOrig="340">
          <v:shape id="_x0000_i1038" type="#_x0000_t75" style="width:30.75pt;height:17.25pt" o:ole="">
            <v:imagedata r:id="rId39" o:title=""/>
          </v:shape>
          <o:OLEObject Type="Embed" ProgID="Equation.DSMT4" ShapeID="_x0000_i1038" DrawAspect="Content" ObjectID="_1642971186" r:id="rId40"/>
        </w:objec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>при</w: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его </w:t>
      </w:r>
      <w:r w:rsidRPr="0087624B">
        <w:rPr>
          <w:sz w:val="26"/>
          <w:szCs w:val="26"/>
        </w:rPr>
        <w:t>разбиен</w:t>
      </w:r>
      <w:r>
        <w:rPr>
          <w:sz w:val="26"/>
          <w:szCs w:val="26"/>
        </w:rPr>
        <w:t xml:space="preserve">ии </w:t>
      </w:r>
      <w:r w:rsidRPr="0087624B">
        <w:rPr>
          <w:sz w:val="26"/>
          <w:szCs w:val="26"/>
        </w:rPr>
        <w:t xml:space="preserve">на </w:t>
      </w:r>
      <w:r w:rsidRPr="0087624B">
        <w:rPr>
          <w:position w:val="-6"/>
          <w:sz w:val="26"/>
          <w:szCs w:val="26"/>
        </w:rPr>
        <w:object w:dxaOrig="220" w:dyaOrig="240">
          <v:shape id="_x0000_i1039" type="#_x0000_t75" style="width:11.25pt;height:12pt" o:ole="">
            <v:imagedata r:id="rId41" o:title=""/>
          </v:shape>
          <o:OLEObject Type="Embed" ProgID="Equation.DSMT4" ShapeID="_x0000_i1039" DrawAspect="Content" ObjectID="_1642971187" r:id="rId42"/>
        </w:objec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равных частей и выборе в качестве </w:t>
      </w:r>
      <w:r w:rsidRPr="00942828">
        <w:rPr>
          <w:position w:val="-12"/>
          <w:sz w:val="26"/>
          <w:szCs w:val="26"/>
        </w:rPr>
        <w:object w:dxaOrig="300" w:dyaOrig="360">
          <v:shape id="_x0000_i1040" type="#_x0000_t75" style="width:15pt;height:18pt" o:ole="">
            <v:imagedata r:id="rId13" o:title=""/>
          </v:shape>
          <o:OLEObject Type="Embed" ProgID="Equation.DSMT4" ShapeID="_x0000_i1040" DrawAspect="Content" ObjectID="_1642971188" r:id="rId43"/>
        </w:object>
      </w:r>
      <w:r>
        <w:rPr>
          <w:sz w:val="26"/>
          <w:szCs w:val="26"/>
        </w:rPr>
        <w:t xml:space="preserve"> </w:t>
      </w:r>
      <w:r w:rsidRPr="0087624B">
        <w:rPr>
          <w:sz w:val="26"/>
          <w:szCs w:val="26"/>
        </w:rPr>
        <w:t>точ</w:t>
      </w:r>
      <w:r>
        <w:rPr>
          <w:sz w:val="26"/>
          <w:szCs w:val="26"/>
        </w:rPr>
        <w:t>ек</w:t>
      </w:r>
      <w:r w:rsidRPr="0087624B">
        <w:rPr>
          <w:sz w:val="26"/>
          <w:szCs w:val="26"/>
        </w:rPr>
        <w:t>, делящи</w:t>
      </w:r>
      <w:r>
        <w:rPr>
          <w:sz w:val="26"/>
          <w:szCs w:val="26"/>
        </w:rPr>
        <w:t>х</w: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>отрезки разбиения</w:t>
      </w:r>
      <w:r w:rsidRPr="0087624B">
        <w:rPr>
          <w:sz w:val="26"/>
          <w:szCs w:val="26"/>
        </w:rPr>
        <w:t xml:space="preserve"> в </w:t>
      </w:r>
      <w:r>
        <w:rPr>
          <w:sz w:val="26"/>
          <w:szCs w:val="26"/>
        </w:rPr>
        <w:t>указанном</w:t>
      </w:r>
      <w:r w:rsidRPr="0087624B">
        <w:rPr>
          <w:sz w:val="26"/>
          <w:szCs w:val="26"/>
        </w:rPr>
        <w:t xml:space="preserve"> отношении </w:t>
      </w:r>
      <w:r w:rsidRPr="0087624B">
        <w:rPr>
          <w:position w:val="-6"/>
          <w:sz w:val="26"/>
          <w:szCs w:val="26"/>
        </w:rPr>
        <w:object w:dxaOrig="220" w:dyaOrig="300">
          <v:shape id="_x0000_i1041" type="#_x0000_t75" style="width:11.25pt;height:15pt" o:ole="">
            <v:imagedata r:id="rId44" o:title=""/>
          </v:shape>
          <o:OLEObject Type="Embed" ProgID="Equation.DSMT4" ShapeID="_x0000_i1041" DrawAspect="Content" ObjectID="_1642971189" r:id="rId45"/>
        </w:object>
      </w:r>
      <w:r>
        <w:rPr>
          <w:sz w:val="26"/>
          <w:szCs w:val="26"/>
        </w:rPr>
        <w:t xml:space="preserve">. Рассмотреть </w:t>
      </w:r>
      <w:r w:rsidRPr="00B26567">
        <w:rPr>
          <w:position w:val="-10"/>
          <w:sz w:val="26"/>
          <w:szCs w:val="26"/>
        </w:rPr>
        <w:object w:dxaOrig="2360" w:dyaOrig="340">
          <v:shape id="_x0000_i1042" type="#_x0000_t75" style="width:117.75pt;height:17.25pt" o:ole="">
            <v:imagedata r:id="rId46" o:title=""/>
          </v:shape>
          <o:OLEObject Type="Embed" ProgID="Equation.DSMT4" ShapeID="_x0000_i1042" DrawAspect="Content" ObjectID="_1642971190" r:id="rId47"/>
        </w:object>
      </w:r>
      <w:r>
        <w:rPr>
          <w:sz w:val="26"/>
          <w:szCs w:val="26"/>
        </w:rPr>
        <w:t>.</w:t>
      </w:r>
      <w:r w:rsidRPr="003C00A0">
        <w:rPr>
          <w:sz w:val="26"/>
          <w:szCs w:val="26"/>
        </w:rPr>
        <w:t xml:space="preserve"> </w:t>
      </w:r>
      <w:r>
        <w:rPr>
          <w:sz w:val="26"/>
          <w:szCs w:val="26"/>
        </w:rPr>
        <w:t>Результаты представить в виде таблицы.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L = 1;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 = -4;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b = -2;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syms</w:t>
      </w:r>
      <w:proofErr w:type="spellEnd"/>
      <w:proofErr w:type="gram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656ACA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x</w:t>
      </w: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 = -x^2 +1;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dx</w:t>
      </w:r>
      <w:proofErr w:type="spell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=</w:t>
      </w:r>
      <w:proofErr w:type="gram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b-a;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sums</w:t>
      </w:r>
      <w:proofErr w:type="gram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zeros(1,10);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56ACA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for</w:t>
      </w:r>
      <w:proofErr w:type="gram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</w:t>
      </w:r>
      <w:proofErr w:type="spell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1:1:10;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n = </w:t>
      </w:r>
      <w:proofErr w:type="gram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power(</w:t>
      </w:r>
      <w:proofErr w:type="gram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2,i);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d = </w:t>
      </w:r>
      <w:proofErr w:type="spell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dx</w:t>
      </w:r>
      <w:proofErr w:type="spellEnd"/>
      <w:proofErr w:type="gram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/(</w:t>
      </w:r>
      <w:proofErr w:type="gram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n-1);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p = a;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sum</w:t>
      </w:r>
      <w:proofErr w:type="gram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0;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656ACA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for</w:t>
      </w: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j</w:t>
      </w:r>
      <w:proofErr w:type="gram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a+d:d:b</w:t>
      </w:r>
      <w:proofErr w:type="spell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lastRenderedPageBreak/>
        <w:t xml:space="preserve">        c = p + d</w:t>
      </w:r>
      <w:proofErr w:type="gram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/(</w:t>
      </w:r>
      <w:proofErr w:type="gram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L+1);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sum</w:t>
      </w:r>
      <w:proofErr w:type="gram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sum + subs(</w:t>
      </w:r>
      <w:proofErr w:type="spell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f,c</w:t>
      </w:r>
      <w:proofErr w:type="spell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)*d;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656ACA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end</w:t>
      </w:r>
      <w:proofErr w:type="gramEnd"/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sums(</w:t>
      </w:r>
      <w:proofErr w:type="gramEnd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1,i) = sum;</w:t>
      </w:r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56ACA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end</w:t>
      </w:r>
      <w:proofErr w:type="gramEnd"/>
    </w:p>
    <w:p w:rsidR="00656ACA" w:rsidRPr="00656ACA" w:rsidRDefault="00656ACA" w:rsidP="00656AC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56ACA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sums</w:t>
      </w:r>
      <w:proofErr w:type="gramEnd"/>
    </w:p>
    <w:tbl>
      <w:tblPr>
        <w:tblStyle w:val="a9"/>
        <w:tblW w:w="0" w:type="auto"/>
        <w:tblLook w:val="04A0"/>
      </w:tblPr>
      <w:tblGrid>
        <w:gridCol w:w="2093"/>
        <w:gridCol w:w="2551"/>
        <w:gridCol w:w="2551"/>
        <w:gridCol w:w="2551"/>
      </w:tblGrid>
      <w:tr w:rsidR="00FD1C1B" w:rsidTr="00FD1C1B">
        <w:tc>
          <w:tcPr>
            <w:tcW w:w="2093" w:type="dxa"/>
          </w:tcPr>
          <w:p w:rsidR="00FD1C1B" w:rsidRPr="006B5BE2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sums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sumLo</w:t>
            </w:r>
            <w:proofErr w:type="spellEnd"/>
          </w:p>
        </w:tc>
        <w:tc>
          <w:tcPr>
            <w:tcW w:w="2551" w:type="dxa"/>
          </w:tcPr>
          <w:p w:rsid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sumH</w:t>
            </w:r>
            <w:proofErr w:type="spellEnd"/>
          </w:p>
        </w:tc>
      </w:tr>
      <w:tr w:rsidR="00FD1C1B" w:rsidTr="00FD1C1B">
        <w:tc>
          <w:tcPr>
            <w:tcW w:w="2093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B5BE2">
              <w:rPr>
                <w:sz w:val="26"/>
                <w:szCs w:val="26"/>
                <w:lang w:val="en-US"/>
              </w:rPr>
              <w:t>-16.0000</w:t>
            </w:r>
          </w:p>
        </w:tc>
        <w:tc>
          <w:tcPr>
            <w:tcW w:w="2551" w:type="dxa"/>
          </w:tcPr>
          <w:p w:rsidR="00FD1C1B" w:rsidRPr="006B5BE2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-7.9999</w:t>
            </w:r>
          </w:p>
        </w:tc>
        <w:tc>
          <w:tcPr>
            <w:tcW w:w="2551" w:type="dxa"/>
          </w:tcPr>
          <w:p w:rsidR="00FD1C1B" w:rsidRPr="006B5BE2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-4.0001</w:t>
            </w:r>
          </w:p>
        </w:tc>
      </w:tr>
      <w:tr w:rsidR="00FD1C1B" w:rsidTr="00FD1C1B">
        <w:tc>
          <w:tcPr>
            <w:tcW w:w="2093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B5BE2">
              <w:rPr>
                <w:sz w:val="26"/>
                <w:szCs w:val="26"/>
                <w:lang w:val="en-US"/>
              </w:rPr>
              <w:t>-24.8889</w:t>
            </w:r>
          </w:p>
        </w:tc>
        <w:tc>
          <w:tcPr>
            <w:tcW w:w="2551" w:type="dxa"/>
          </w:tcPr>
          <w:p w:rsidR="00FD1C1B" w:rsidRPr="006B5BE2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-6.6666</w:t>
            </w:r>
          </w:p>
        </w:tc>
        <w:tc>
          <w:tcPr>
            <w:tcW w:w="2551" w:type="dxa"/>
          </w:tcPr>
          <w:p w:rsidR="00FD1C1B" w:rsidRPr="006B5BE2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-5.3334</w:t>
            </w:r>
          </w:p>
        </w:tc>
      </w:tr>
      <w:tr w:rsidR="00FD1C1B" w:rsidTr="00FD1C1B">
        <w:tc>
          <w:tcPr>
            <w:tcW w:w="2093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FD1C1B">
              <w:rPr>
                <w:sz w:val="26"/>
                <w:szCs w:val="26"/>
                <w:lang w:val="en-US"/>
              </w:rPr>
              <w:t>-27.7551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-6.2856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-5.7144</w:t>
            </w:r>
          </w:p>
        </w:tc>
      </w:tr>
      <w:tr w:rsidR="00FD1C1B" w:rsidTr="00FD1C1B">
        <w:tc>
          <w:tcPr>
            <w:tcW w:w="2093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FD1C1B">
              <w:rPr>
                <w:sz w:val="26"/>
                <w:szCs w:val="26"/>
                <w:lang w:val="en-US"/>
              </w:rPr>
              <w:t>-28.9422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-6.1332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-5.8668</w:t>
            </w:r>
          </w:p>
        </w:tc>
      </w:tr>
      <w:tr w:rsidR="00FD1C1B" w:rsidTr="00FD1C1B">
        <w:tc>
          <w:tcPr>
            <w:tcW w:w="2093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32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FD1C1B">
              <w:rPr>
                <w:sz w:val="26"/>
                <w:szCs w:val="26"/>
                <w:lang w:val="en-US"/>
              </w:rPr>
              <w:t>-29.4860</w:t>
            </w:r>
          </w:p>
        </w:tc>
        <w:tc>
          <w:tcPr>
            <w:tcW w:w="2551" w:type="dxa"/>
          </w:tcPr>
          <w:p w:rsidR="00FD1C1B" w:rsidRPr="00FD1C1B" w:rsidRDefault="00605FE5" w:rsidP="00605FE5">
            <w:pPr>
              <w:tabs>
                <w:tab w:val="left" w:pos="600"/>
              </w:tabs>
              <w:spacing w:line="312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ab/>
            </w:r>
            <w:r w:rsidRPr="00605FE5">
              <w:rPr>
                <w:sz w:val="26"/>
                <w:szCs w:val="26"/>
                <w:lang w:val="en-US"/>
              </w:rPr>
              <w:t>-6.0644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-5.9356</w:t>
            </w:r>
          </w:p>
        </w:tc>
      </w:tr>
      <w:tr w:rsidR="00FD1C1B" w:rsidTr="00FD1C1B">
        <w:tc>
          <w:tcPr>
            <w:tcW w:w="2093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64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FD1C1B">
              <w:rPr>
                <w:sz w:val="26"/>
                <w:szCs w:val="26"/>
                <w:lang w:val="en-US"/>
              </w:rPr>
              <w:t>-29.7465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-6.0316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-5.9684</w:t>
            </w:r>
          </w:p>
        </w:tc>
      </w:tr>
      <w:tr w:rsidR="00FD1C1B" w:rsidTr="00FD1C1B">
        <w:tc>
          <w:tcPr>
            <w:tcW w:w="2093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128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FD1C1B">
              <w:rPr>
                <w:sz w:val="26"/>
                <w:szCs w:val="26"/>
                <w:lang w:val="en-US"/>
              </w:rPr>
              <w:t>-29.8741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-6.0157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-5.9843</w:t>
            </w:r>
          </w:p>
        </w:tc>
      </w:tr>
      <w:tr w:rsidR="00FD1C1B" w:rsidTr="00FD1C1B">
        <w:tc>
          <w:tcPr>
            <w:tcW w:w="2093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256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FD1C1B">
              <w:rPr>
                <w:sz w:val="26"/>
                <w:szCs w:val="26"/>
                <w:lang w:val="en-US"/>
              </w:rPr>
              <w:t>-29.9373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-6.0077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-5.9923</w:t>
            </w:r>
          </w:p>
        </w:tc>
      </w:tr>
      <w:tr w:rsidR="00FD1C1B" w:rsidTr="00FD1C1B">
        <w:tc>
          <w:tcPr>
            <w:tcW w:w="2093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512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FD1C1B">
              <w:rPr>
                <w:sz w:val="26"/>
                <w:szCs w:val="26"/>
                <w:lang w:val="en-US"/>
              </w:rPr>
              <w:t>-29.9687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-6.0038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-5.9962</w:t>
            </w:r>
          </w:p>
        </w:tc>
      </w:tr>
      <w:tr w:rsidR="00FD1C1B" w:rsidTr="00FD1C1B">
        <w:tc>
          <w:tcPr>
            <w:tcW w:w="2093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1024</w:t>
            </w:r>
          </w:p>
        </w:tc>
        <w:tc>
          <w:tcPr>
            <w:tcW w:w="2551" w:type="dxa"/>
          </w:tcPr>
          <w:p w:rsidR="00FD1C1B" w:rsidRDefault="00FD1C1B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FD1C1B">
              <w:rPr>
                <w:sz w:val="26"/>
                <w:szCs w:val="26"/>
                <w:lang w:val="en-US"/>
              </w:rPr>
              <w:t>-29.9844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-6.0019</w:t>
            </w:r>
          </w:p>
        </w:tc>
        <w:tc>
          <w:tcPr>
            <w:tcW w:w="2551" w:type="dxa"/>
          </w:tcPr>
          <w:p w:rsidR="00FD1C1B" w:rsidRPr="00FD1C1B" w:rsidRDefault="00605FE5" w:rsidP="006B5BE2">
            <w:pPr>
              <w:spacing w:line="312" w:lineRule="auto"/>
              <w:jc w:val="center"/>
              <w:rPr>
                <w:sz w:val="26"/>
                <w:szCs w:val="26"/>
                <w:lang w:val="en-US"/>
              </w:rPr>
            </w:pPr>
            <w:r w:rsidRPr="00605FE5">
              <w:rPr>
                <w:sz w:val="26"/>
                <w:szCs w:val="26"/>
                <w:lang w:val="en-US"/>
              </w:rPr>
              <w:t>-5.9981</w:t>
            </w:r>
          </w:p>
        </w:tc>
      </w:tr>
    </w:tbl>
    <w:p w:rsidR="00656ACA" w:rsidRPr="00656ACA" w:rsidRDefault="00656ACA" w:rsidP="00155998">
      <w:pPr>
        <w:spacing w:line="312" w:lineRule="auto"/>
        <w:ind w:firstLine="709"/>
        <w:jc w:val="both"/>
        <w:rPr>
          <w:sz w:val="26"/>
          <w:szCs w:val="26"/>
          <w:lang w:val="en-US"/>
        </w:rPr>
      </w:pPr>
    </w:p>
    <w:p w:rsidR="00155998" w:rsidRDefault="00155998" w:rsidP="00155998">
      <w:pPr>
        <w:spacing w:line="312" w:lineRule="auto"/>
        <w:jc w:val="both"/>
        <w:rPr>
          <w:sz w:val="26"/>
          <w:szCs w:val="26"/>
        </w:rPr>
      </w:pPr>
      <w:r w:rsidRPr="0017467A">
        <w:rPr>
          <w:b/>
          <w:sz w:val="26"/>
          <w:szCs w:val="26"/>
        </w:rPr>
        <w:t>Задание 2.</w:t>
      </w:r>
      <w:r>
        <w:rPr>
          <w:sz w:val="26"/>
          <w:szCs w:val="26"/>
        </w:rPr>
        <w:t xml:space="preserve"> </w:t>
      </w:r>
    </w:p>
    <w:p w:rsidR="00155998" w:rsidRPr="0087624B" w:rsidRDefault="00155998" w:rsidP="00155998">
      <w:pPr>
        <w:spacing w:line="312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Оценить значение </w:t>
      </w:r>
      <w:r w:rsidRPr="009318F7">
        <w:rPr>
          <w:position w:val="-32"/>
          <w:sz w:val="26"/>
          <w:szCs w:val="26"/>
        </w:rPr>
        <w:object w:dxaOrig="980" w:dyaOrig="780">
          <v:shape id="_x0000_i1043" type="#_x0000_t75" style="width:48.75pt;height:39pt" o:ole="">
            <v:imagedata r:id="rId48" o:title=""/>
          </v:shape>
          <o:OLEObject Type="Embed" ProgID="Equation.DSMT4" ShapeID="_x0000_i1043" DrawAspect="Content" ObjectID="_1642971191" r:id="rId49"/>
        </w:object>
      </w:r>
      <w:r>
        <w:rPr>
          <w:sz w:val="26"/>
          <w:szCs w:val="26"/>
        </w:rPr>
        <w:t xml:space="preserve"> с помощью сумм Дарбу при разбиении отрезка на </w:t>
      </w:r>
      <w:r w:rsidRPr="0087624B">
        <w:rPr>
          <w:position w:val="-6"/>
          <w:sz w:val="26"/>
          <w:szCs w:val="26"/>
        </w:rPr>
        <w:object w:dxaOrig="220" w:dyaOrig="240">
          <v:shape id="_x0000_i1044" type="#_x0000_t75" style="width:11.25pt;height:12pt" o:ole="">
            <v:imagedata r:id="rId41" o:title=""/>
          </v:shape>
          <o:OLEObject Type="Embed" ProgID="Equation.DSMT4" ShapeID="_x0000_i1044" DrawAspect="Content" ObjectID="_1642971192" r:id="rId50"/>
        </w:object>
      </w:r>
      <w:r w:rsidRPr="0087624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равных частей. Рассмотреть </w:t>
      </w:r>
      <w:r w:rsidRPr="00B26567">
        <w:rPr>
          <w:position w:val="-10"/>
          <w:sz w:val="26"/>
          <w:szCs w:val="26"/>
        </w:rPr>
        <w:object w:dxaOrig="2360" w:dyaOrig="340">
          <v:shape id="_x0000_i1045" type="#_x0000_t75" style="width:117.75pt;height:17.25pt" o:ole="">
            <v:imagedata r:id="rId46" o:title=""/>
          </v:shape>
          <o:OLEObject Type="Embed" ProgID="Equation.DSMT4" ShapeID="_x0000_i1045" DrawAspect="Content" ObjectID="_1642971193" r:id="rId51"/>
        </w:object>
      </w:r>
      <w:r>
        <w:rPr>
          <w:sz w:val="26"/>
          <w:szCs w:val="26"/>
        </w:rPr>
        <w:t>. Полученными результатами дополнить таблицу из задания 1.</w:t>
      </w:r>
    </w:p>
    <w:p w:rsidR="00155998" w:rsidRDefault="00155998" w:rsidP="00155998">
      <w:pPr>
        <w:spacing w:line="312" w:lineRule="auto"/>
        <w:ind w:firstLine="709"/>
        <w:jc w:val="both"/>
        <w:rPr>
          <w:sz w:val="26"/>
          <w:szCs w:val="26"/>
        </w:rPr>
      </w:pPr>
    </w:p>
    <w:p w:rsidR="00155998" w:rsidRPr="00155998" w:rsidRDefault="00155998" w:rsidP="00155998">
      <w:pPr>
        <w:spacing w:after="120" w:line="360" w:lineRule="auto"/>
        <w:ind w:firstLine="709"/>
        <w:rPr>
          <w:sz w:val="28"/>
          <w:szCs w:val="28"/>
        </w:rPr>
      </w:pPr>
    </w:p>
    <w:sectPr w:rsidR="00155998" w:rsidRPr="00155998" w:rsidSect="00155998">
      <w:headerReference w:type="default" r:id="rId5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C1B" w:rsidRDefault="00FD1C1B" w:rsidP="00155998">
      <w:r>
        <w:separator/>
      </w:r>
    </w:p>
  </w:endnote>
  <w:endnote w:type="continuationSeparator" w:id="0">
    <w:p w:rsidR="00FD1C1B" w:rsidRDefault="00FD1C1B" w:rsidP="00155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C1B" w:rsidRDefault="00FD1C1B" w:rsidP="00155998">
      <w:r>
        <w:separator/>
      </w:r>
    </w:p>
  </w:footnote>
  <w:footnote w:type="continuationSeparator" w:id="0">
    <w:p w:rsidR="00FD1C1B" w:rsidRDefault="00FD1C1B" w:rsidP="001559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C1B" w:rsidRDefault="00FD1C1B">
    <w:pPr>
      <w:pStyle w:val="a3"/>
    </w:pPr>
    <w:r>
      <w:t>Артамоновой Анастасии</w:t>
    </w:r>
    <w:r>
      <w:ptab w:relativeTo="margin" w:alignment="center" w:leader="none"/>
    </w:r>
    <w:r>
      <w:t>ПИН-14</w:t>
    </w:r>
    <w:r>
      <w:ptab w:relativeTo="margin" w:alignment="right" w:leader="none"/>
    </w:r>
    <w:r>
      <w:t>11.02.2020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B64F0"/>
    <w:multiLevelType w:val="hybridMultilevel"/>
    <w:tmpl w:val="2D0215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998"/>
    <w:rsid w:val="00155998"/>
    <w:rsid w:val="002B78CF"/>
    <w:rsid w:val="003E58BB"/>
    <w:rsid w:val="00441599"/>
    <w:rsid w:val="00605FE5"/>
    <w:rsid w:val="00656ACA"/>
    <w:rsid w:val="006B5BE2"/>
    <w:rsid w:val="009C64E8"/>
    <w:rsid w:val="00A047D9"/>
    <w:rsid w:val="00B43695"/>
    <w:rsid w:val="00DF27F4"/>
    <w:rsid w:val="00FD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599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55998"/>
  </w:style>
  <w:style w:type="paragraph" w:styleId="a5">
    <w:name w:val="footer"/>
    <w:basedOn w:val="a"/>
    <w:link w:val="a6"/>
    <w:uiPriority w:val="99"/>
    <w:semiHidden/>
    <w:unhideWhenUsed/>
    <w:rsid w:val="0015599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55998"/>
  </w:style>
  <w:style w:type="paragraph" w:styleId="a7">
    <w:name w:val="Balloon Text"/>
    <w:basedOn w:val="a"/>
    <w:link w:val="a8"/>
    <w:uiPriority w:val="99"/>
    <w:semiHidden/>
    <w:unhideWhenUsed/>
    <w:rsid w:val="0015599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5998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rsid w:val="00155998"/>
    <w:pPr>
      <w:spacing w:before="120"/>
      <w:ind w:firstLine="425"/>
      <w:jc w:val="both"/>
    </w:pPr>
    <w:rPr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rsid w:val="00155998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6B5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8191134</dc:creator>
  <cp:lastModifiedBy>8191134</cp:lastModifiedBy>
  <cp:revision>5</cp:revision>
  <dcterms:created xsi:type="dcterms:W3CDTF">2020-02-11T11:38:00Z</dcterms:created>
  <dcterms:modified xsi:type="dcterms:W3CDTF">2020-02-11T21:05:00Z</dcterms:modified>
</cp:coreProperties>
</file>