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CC" w:rsidRPr="00F82ED7" w:rsidRDefault="009F65CC" w:rsidP="009F65CC">
      <w:pPr>
        <w:contextualSpacing/>
        <w:jc w:val="center"/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Лабораторная работа № 1</w:t>
      </w:r>
    </w:p>
    <w:p w:rsidR="00024B86" w:rsidRPr="00F82ED7" w:rsidRDefault="009F65CC" w:rsidP="00771C2D">
      <w:pPr>
        <w:contextualSpacing/>
        <w:jc w:val="center"/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“Введение в тестовую документацию. Техники тест-дизайна, написание тест-кейсов”</w:t>
      </w:r>
    </w:p>
    <w:p w:rsidR="00024B86" w:rsidRPr="00F82ED7" w:rsidRDefault="00024B86" w:rsidP="00024B86">
      <w:pPr>
        <w:contextualSpacing/>
        <w:jc w:val="center"/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Тестовые сценарии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3143"/>
        <w:gridCol w:w="3143"/>
        <w:gridCol w:w="1555"/>
      </w:tblGrid>
      <w:tr w:rsidR="00F82ED7" w:rsidRPr="00F82ED7" w:rsidTr="003020B4">
        <w:trPr>
          <w:cantSplit/>
        </w:trPr>
        <w:tc>
          <w:tcPr>
            <w:tcW w:w="0" w:type="auto"/>
            <w:vAlign w:val="center"/>
          </w:tcPr>
          <w:p w:rsidR="003020B4" w:rsidRPr="00F82ED7" w:rsidRDefault="003020B4" w:rsidP="003020B4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 xml:space="preserve">Название: </w:t>
            </w:r>
          </w:p>
        </w:tc>
        <w:tc>
          <w:tcPr>
            <w:tcW w:w="7847" w:type="dxa"/>
            <w:gridSpan w:val="3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 xml:space="preserve">Ввод </w:t>
            </w:r>
            <w:r w:rsidR="008229EE" w:rsidRPr="00F82ED7">
              <w:rPr>
                <w:rFonts w:cs="Times New Roman"/>
                <w:szCs w:val="28"/>
              </w:rPr>
              <w:t>некорректного</w:t>
            </w:r>
            <w:r w:rsidRPr="00F82ED7">
              <w:rPr>
                <w:rFonts w:cs="Times New Roman"/>
                <w:szCs w:val="28"/>
              </w:rPr>
              <w:t xml:space="preserve"> числа аргументов</w:t>
            </w:r>
          </w:p>
        </w:tc>
      </w:tr>
      <w:tr w:rsidR="00F82ED7" w:rsidRPr="00F82ED7" w:rsidTr="003020B4">
        <w:trPr>
          <w:cantSplit/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020B4" w:rsidRPr="00F82ED7" w:rsidRDefault="003020B4" w:rsidP="003020B4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020B4" w:rsidRPr="00F82ED7" w:rsidRDefault="003020B4" w:rsidP="003020B4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020B4" w:rsidRPr="00F82ED7" w:rsidRDefault="003020B4" w:rsidP="003020B4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Результат теста: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3020B4" w:rsidRPr="00F82ED7" w:rsidRDefault="003020B4" w:rsidP="003020B4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Итог</w:t>
            </w:r>
          </w:p>
        </w:tc>
      </w:tr>
      <w:tr w:rsidR="00F82ED7" w:rsidRPr="00F82ED7" w:rsidTr="003020B4">
        <w:trPr>
          <w:cantSplit/>
        </w:trPr>
        <w:tc>
          <w:tcPr>
            <w:tcW w:w="0" w:type="auto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Без входных параметров</w:t>
            </w:r>
          </w:p>
        </w:tc>
        <w:tc>
          <w:tcPr>
            <w:tcW w:w="0" w:type="auto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0" w:type="auto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3020B4">
        <w:trPr>
          <w:cantSplit/>
        </w:trPr>
        <w:tc>
          <w:tcPr>
            <w:tcW w:w="0" w:type="auto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1 2</w:t>
            </w:r>
          </w:p>
        </w:tc>
        <w:tc>
          <w:tcPr>
            <w:tcW w:w="0" w:type="auto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0" w:type="auto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3020B4">
        <w:trPr>
          <w:cantSplit/>
        </w:trPr>
        <w:tc>
          <w:tcPr>
            <w:tcW w:w="0" w:type="auto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1 2 3 4 </w:t>
            </w:r>
          </w:p>
        </w:tc>
        <w:tc>
          <w:tcPr>
            <w:tcW w:w="0" w:type="auto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0" w:type="auto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3020B4" w:rsidRPr="00F82ED7" w:rsidRDefault="003020B4" w:rsidP="003020B4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</w:tbl>
    <w:p w:rsidR="00024B86" w:rsidRPr="00F82ED7" w:rsidRDefault="00024B86" w:rsidP="00024B86">
      <w:pPr>
        <w:contextualSpacing/>
        <w:jc w:val="center"/>
        <w:rPr>
          <w:rFonts w:cs="Times New Roman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2"/>
        <w:gridCol w:w="3476"/>
        <w:gridCol w:w="3475"/>
        <w:gridCol w:w="1555"/>
      </w:tblGrid>
      <w:tr w:rsidR="00F82ED7" w:rsidRPr="00F82ED7" w:rsidTr="009E50CF">
        <w:trPr>
          <w:cantSplit/>
        </w:trPr>
        <w:tc>
          <w:tcPr>
            <w:tcW w:w="0" w:type="auto"/>
            <w:vAlign w:val="center"/>
          </w:tcPr>
          <w:p w:rsidR="008229EE" w:rsidRPr="00F82ED7" w:rsidRDefault="008229EE" w:rsidP="00A66937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 xml:space="preserve">Название: </w:t>
            </w:r>
          </w:p>
        </w:tc>
        <w:tc>
          <w:tcPr>
            <w:tcW w:w="8400" w:type="dxa"/>
            <w:gridSpan w:val="3"/>
            <w:vAlign w:val="center"/>
          </w:tcPr>
          <w:p w:rsidR="008229EE" w:rsidRPr="00F82ED7" w:rsidRDefault="008229EE" w:rsidP="008229EE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 xml:space="preserve">Ввод </w:t>
            </w:r>
            <w:r w:rsidR="009E50CF" w:rsidRPr="00F82ED7">
              <w:rPr>
                <w:rFonts w:cs="Times New Roman"/>
                <w:szCs w:val="28"/>
              </w:rPr>
              <w:t>отрицательных значений</w:t>
            </w:r>
          </w:p>
        </w:tc>
      </w:tr>
      <w:tr w:rsidR="00F82ED7" w:rsidRPr="00F82ED7" w:rsidTr="00A66937">
        <w:trPr>
          <w:cantSplit/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229EE" w:rsidRPr="00F82ED7" w:rsidRDefault="008229EE" w:rsidP="00A66937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229EE" w:rsidRPr="00F82ED7" w:rsidRDefault="008229EE" w:rsidP="00A66937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229EE" w:rsidRPr="00F82ED7" w:rsidRDefault="008229EE" w:rsidP="00A66937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Результат теста: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8229EE" w:rsidRPr="00F82ED7" w:rsidRDefault="008229EE" w:rsidP="00A66937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Итог</w:t>
            </w:r>
          </w:p>
        </w:tc>
      </w:tr>
      <w:tr w:rsidR="00F82ED7" w:rsidRPr="00F82ED7" w:rsidTr="009E50CF">
        <w:trPr>
          <w:cantSplit/>
        </w:trPr>
        <w:tc>
          <w:tcPr>
            <w:tcW w:w="0" w:type="auto"/>
            <w:vAlign w:val="center"/>
          </w:tcPr>
          <w:p w:rsidR="008229EE" w:rsidRPr="00F82ED7" w:rsidRDefault="009E50CF" w:rsidP="00A66937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>-1 -2 -3</w:t>
            </w:r>
          </w:p>
        </w:tc>
        <w:tc>
          <w:tcPr>
            <w:tcW w:w="0" w:type="auto"/>
            <w:vAlign w:val="center"/>
          </w:tcPr>
          <w:p w:rsidR="008229EE" w:rsidRPr="00F82ED7" w:rsidRDefault="009E50C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8229EE" w:rsidRPr="00F82ED7" w:rsidRDefault="009E50C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8229EE" w:rsidRPr="00F82ED7" w:rsidRDefault="008229EE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</w:t>
            </w:r>
            <w:r w:rsidR="009E50CF" w:rsidRPr="00F82ED7">
              <w:rPr>
                <w:rFonts w:cs="Times New Roman"/>
                <w:szCs w:val="28"/>
              </w:rPr>
              <w:t>ройден</w:t>
            </w:r>
          </w:p>
        </w:tc>
      </w:tr>
      <w:tr w:rsidR="00F82ED7" w:rsidRPr="00F82ED7" w:rsidTr="009E50CF">
        <w:trPr>
          <w:cantSplit/>
        </w:trPr>
        <w:tc>
          <w:tcPr>
            <w:tcW w:w="0" w:type="auto"/>
            <w:vAlign w:val="center"/>
          </w:tcPr>
          <w:p w:rsidR="008229EE" w:rsidRPr="00F82ED7" w:rsidRDefault="009E50C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-1 2 3</w:t>
            </w:r>
          </w:p>
        </w:tc>
        <w:tc>
          <w:tcPr>
            <w:tcW w:w="0" w:type="auto"/>
            <w:vAlign w:val="center"/>
          </w:tcPr>
          <w:p w:rsidR="008229EE" w:rsidRPr="00F82ED7" w:rsidRDefault="009E50C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8229EE" w:rsidRPr="00F82ED7" w:rsidRDefault="009E50C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8229EE" w:rsidRPr="00F82ED7" w:rsidRDefault="008229EE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9E50CF">
        <w:trPr>
          <w:cantSplit/>
        </w:trPr>
        <w:tc>
          <w:tcPr>
            <w:tcW w:w="0" w:type="auto"/>
            <w:vAlign w:val="center"/>
          </w:tcPr>
          <w:p w:rsidR="008229EE" w:rsidRPr="00F82ED7" w:rsidRDefault="009E50CF" w:rsidP="00A66937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lastRenderedPageBreak/>
              <w:t>1 -2 3</w:t>
            </w:r>
          </w:p>
        </w:tc>
        <w:tc>
          <w:tcPr>
            <w:tcW w:w="0" w:type="auto"/>
            <w:vAlign w:val="center"/>
          </w:tcPr>
          <w:p w:rsidR="008229EE" w:rsidRPr="00F82ED7" w:rsidRDefault="009E50C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8229EE" w:rsidRPr="00F82ED7" w:rsidRDefault="009E50C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8229EE" w:rsidRPr="00F82ED7" w:rsidRDefault="008229EE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9E50CF">
        <w:trPr>
          <w:cantSplit/>
        </w:trPr>
        <w:tc>
          <w:tcPr>
            <w:tcW w:w="0" w:type="auto"/>
            <w:vAlign w:val="center"/>
          </w:tcPr>
          <w:p w:rsidR="009E50CF" w:rsidRPr="00F82ED7" w:rsidRDefault="009E50CF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2 -3</w:t>
            </w:r>
          </w:p>
        </w:tc>
        <w:tc>
          <w:tcPr>
            <w:tcW w:w="0" w:type="auto"/>
            <w:vAlign w:val="center"/>
          </w:tcPr>
          <w:p w:rsidR="009E50CF" w:rsidRPr="00F82ED7" w:rsidRDefault="009E50CF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9E50CF" w:rsidRPr="00F82ED7" w:rsidRDefault="009E50CF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9E50CF" w:rsidRPr="00F82ED7" w:rsidRDefault="009E50CF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F82ED7" w:rsidRPr="00F82ED7" w:rsidTr="009E50CF">
        <w:trPr>
          <w:cantSplit/>
        </w:trPr>
        <w:tc>
          <w:tcPr>
            <w:tcW w:w="0" w:type="auto"/>
            <w:vAlign w:val="center"/>
          </w:tcPr>
          <w:p w:rsidR="0004266F" w:rsidRPr="00F82ED7" w:rsidRDefault="0004266F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1 -3</w:t>
            </w:r>
          </w:p>
        </w:tc>
        <w:tc>
          <w:tcPr>
            <w:tcW w:w="0" w:type="auto"/>
            <w:vAlign w:val="center"/>
          </w:tcPr>
          <w:p w:rsidR="0004266F" w:rsidRPr="00F82ED7" w:rsidRDefault="0004266F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04266F" w:rsidRPr="00F82ED7" w:rsidRDefault="0004266F" w:rsidP="0004266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04266F" w:rsidRPr="00F82ED7" w:rsidRDefault="0004266F" w:rsidP="0004266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r w:rsidRPr="00F82ED7">
              <w:rPr>
                <w:rFonts w:cs="Times New Roman"/>
                <w:szCs w:val="28"/>
              </w:rPr>
              <w:t xml:space="preserve"> треугольник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04266F" w:rsidRPr="00F82ED7" w:rsidRDefault="0004266F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F82ED7" w:rsidRPr="00F82ED7" w:rsidTr="009E50CF">
        <w:trPr>
          <w:cantSplit/>
        </w:trPr>
        <w:tc>
          <w:tcPr>
            <w:tcW w:w="0" w:type="auto"/>
            <w:vAlign w:val="center"/>
          </w:tcPr>
          <w:p w:rsidR="0004266F" w:rsidRPr="00F82ED7" w:rsidRDefault="0004266F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3 4 -5</w:t>
            </w:r>
          </w:p>
        </w:tc>
        <w:tc>
          <w:tcPr>
            <w:tcW w:w="0" w:type="auto"/>
            <w:vAlign w:val="center"/>
          </w:tcPr>
          <w:p w:rsidR="0004266F" w:rsidRPr="00F82ED7" w:rsidRDefault="0004266F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04266F" w:rsidRPr="00F82ED7" w:rsidRDefault="0004266F" w:rsidP="0004266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04266F" w:rsidRPr="00F82ED7" w:rsidRDefault="0004266F" w:rsidP="0004266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Прямоугольный треугольник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04266F" w:rsidRPr="00F82ED7" w:rsidRDefault="0004266F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F82ED7" w:rsidRPr="00F82ED7" w:rsidTr="00650582">
        <w:trPr>
          <w:cantSplit/>
        </w:trPr>
        <w:tc>
          <w:tcPr>
            <w:tcW w:w="0" w:type="auto"/>
            <w:vAlign w:val="center"/>
          </w:tcPr>
          <w:p w:rsidR="00650582" w:rsidRPr="00F82ED7" w:rsidRDefault="00650582" w:rsidP="009E50CF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1 2 -3 4</w:t>
            </w:r>
          </w:p>
        </w:tc>
        <w:tc>
          <w:tcPr>
            <w:tcW w:w="0" w:type="auto"/>
            <w:vAlign w:val="center"/>
          </w:tcPr>
          <w:p w:rsidR="00650582" w:rsidRPr="00F82ED7" w:rsidRDefault="00650582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0" w:type="auto"/>
            <w:vAlign w:val="center"/>
          </w:tcPr>
          <w:p w:rsidR="00650582" w:rsidRPr="00F82ED7" w:rsidRDefault="00650582" w:rsidP="0004266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650582" w:rsidRPr="00F82ED7" w:rsidRDefault="00650582" w:rsidP="009E50CF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</w:tbl>
    <w:p w:rsidR="00024B86" w:rsidRPr="00F82ED7" w:rsidRDefault="00024B86" w:rsidP="0004266F">
      <w:pPr>
        <w:rPr>
          <w:rFonts w:cs="Times New Roman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2"/>
        <w:gridCol w:w="3492"/>
        <w:gridCol w:w="3459"/>
        <w:gridCol w:w="1555"/>
      </w:tblGrid>
      <w:tr w:rsidR="00F82ED7" w:rsidRPr="00F82ED7" w:rsidTr="00A66937">
        <w:trPr>
          <w:cantSplit/>
        </w:trPr>
        <w:tc>
          <w:tcPr>
            <w:tcW w:w="0" w:type="auto"/>
            <w:vAlign w:val="center"/>
          </w:tcPr>
          <w:p w:rsidR="0004266F" w:rsidRPr="00F82ED7" w:rsidRDefault="0004266F" w:rsidP="00A66937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 xml:space="preserve">Название: </w:t>
            </w:r>
          </w:p>
        </w:tc>
        <w:tc>
          <w:tcPr>
            <w:tcW w:w="7847" w:type="dxa"/>
            <w:gridSpan w:val="3"/>
            <w:vAlign w:val="center"/>
          </w:tcPr>
          <w:p w:rsidR="0004266F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Ввод не численных значений</w:t>
            </w:r>
          </w:p>
        </w:tc>
      </w:tr>
      <w:tr w:rsidR="00F82ED7" w:rsidRPr="00F82ED7" w:rsidTr="00A66937">
        <w:trPr>
          <w:cantSplit/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4266F" w:rsidRPr="00F82ED7" w:rsidRDefault="0004266F" w:rsidP="00A66937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4266F" w:rsidRPr="00F82ED7" w:rsidRDefault="0004266F" w:rsidP="00A66937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4266F" w:rsidRPr="00F82ED7" w:rsidRDefault="0004266F" w:rsidP="00A66937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Результат теста: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04266F" w:rsidRPr="00F82ED7" w:rsidRDefault="0004266F" w:rsidP="00A66937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Итог</w:t>
            </w:r>
          </w:p>
        </w:tc>
      </w:tr>
      <w:tr w:rsidR="00F82ED7" w:rsidRPr="00F82ED7" w:rsidTr="005E1CD9">
        <w:trPr>
          <w:cantSplit/>
        </w:trPr>
        <w:tc>
          <w:tcPr>
            <w:tcW w:w="0" w:type="auto"/>
            <w:vAlign w:val="center"/>
          </w:tcPr>
          <w:p w:rsidR="0004266F" w:rsidRPr="00F82ED7" w:rsidRDefault="00650582" w:rsidP="00A66937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lastRenderedPageBreak/>
              <w:t>a a a</w:t>
            </w:r>
          </w:p>
        </w:tc>
        <w:tc>
          <w:tcPr>
            <w:tcW w:w="0" w:type="auto"/>
            <w:vAlign w:val="center"/>
          </w:tcPr>
          <w:p w:rsidR="0004266F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04266F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04266F" w:rsidRPr="00F82ED7" w:rsidRDefault="0004266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5E1CD9">
        <w:trPr>
          <w:cantSplit/>
        </w:trPr>
        <w:tc>
          <w:tcPr>
            <w:tcW w:w="0" w:type="auto"/>
            <w:vAlign w:val="center"/>
          </w:tcPr>
          <w:p w:rsidR="0004266F" w:rsidRPr="00F82ED7" w:rsidRDefault="00650582" w:rsidP="00A66937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a </w:t>
            </w:r>
            <w:r w:rsidRPr="00F82ED7">
              <w:rPr>
                <w:rFonts w:cs="Times New Roman"/>
                <w:szCs w:val="28"/>
                <w:lang w:val="en-US"/>
              </w:rPr>
              <w:t>1 1</w:t>
            </w:r>
          </w:p>
        </w:tc>
        <w:tc>
          <w:tcPr>
            <w:tcW w:w="0" w:type="auto"/>
            <w:vAlign w:val="center"/>
          </w:tcPr>
          <w:p w:rsidR="0004266F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04266F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04266F" w:rsidRPr="00F82ED7" w:rsidRDefault="0004266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5E1CD9">
        <w:trPr>
          <w:cantSplit/>
        </w:trPr>
        <w:tc>
          <w:tcPr>
            <w:tcW w:w="0" w:type="auto"/>
            <w:vAlign w:val="center"/>
          </w:tcPr>
          <w:p w:rsidR="0004266F" w:rsidRPr="00F82ED7" w:rsidRDefault="00650582" w:rsidP="00A66937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>1 a 1</w:t>
            </w:r>
          </w:p>
        </w:tc>
        <w:tc>
          <w:tcPr>
            <w:tcW w:w="0" w:type="auto"/>
            <w:vAlign w:val="center"/>
          </w:tcPr>
          <w:p w:rsidR="0004266F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04266F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04266F" w:rsidRPr="00F82ED7" w:rsidRDefault="0004266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650582">
        <w:trPr>
          <w:cantSplit/>
        </w:trPr>
        <w:tc>
          <w:tcPr>
            <w:tcW w:w="0" w:type="auto"/>
            <w:vAlign w:val="center"/>
          </w:tcPr>
          <w:p w:rsidR="00650582" w:rsidRPr="00F82ED7" w:rsidRDefault="00650582" w:rsidP="00A66937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1 1 </w:t>
            </w:r>
            <w:r w:rsidRPr="00F82ED7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650582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650582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650582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</w:t>
            </w:r>
            <w:r w:rsidR="005E1CD9" w:rsidRPr="00F82ED7">
              <w:rPr>
                <w:rFonts w:cs="Times New Roman"/>
                <w:szCs w:val="28"/>
              </w:rPr>
              <w:t>ен</w:t>
            </w:r>
          </w:p>
        </w:tc>
      </w:tr>
      <w:tr w:rsidR="00F82ED7" w:rsidRPr="00F82ED7" w:rsidTr="00650582">
        <w:trPr>
          <w:cantSplit/>
        </w:trPr>
        <w:tc>
          <w:tcPr>
            <w:tcW w:w="0" w:type="auto"/>
            <w:vAlign w:val="center"/>
          </w:tcPr>
          <w:p w:rsidR="00650582" w:rsidRPr="00F82ED7" w:rsidRDefault="00650582" w:rsidP="00A66937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1 2 a</w:t>
            </w:r>
          </w:p>
        </w:tc>
        <w:tc>
          <w:tcPr>
            <w:tcW w:w="0" w:type="auto"/>
            <w:vAlign w:val="center"/>
          </w:tcPr>
          <w:p w:rsidR="00650582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650582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650582" w:rsidRPr="00F82ED7" w:rsidRDefault="0065058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</w:t>
            </w:r>
            <w:r w:rsidR="005E1CD9" w:rsidRPr="00F82ED7">
              <w:rPr>
                <w:rFonts w:cs="Times New Roman"/>
                <w:szCs w:val="28"/>
              </w:rPr>
              <w:t>ен</w:t>
            </w:r>
          </w:p>
        </w:tc>
      </w:tr>
      <w:tr w:rsidR="00F82ED7" w:rsidRPr="00F82ED7" w:rsidTr="005E1CD9">
        <w:trPr>
          <w:cantSplit/>
        </w:trPr>
        <w:tc>
          <w:tcPr>
            <w:tcW w:w="0" w:type="auto"/>
            <w:vAlign w:val="center"/>
          </w:tcPr>
          <w:p w:rsidR="00650582" w:rsidRPr="00F82ED7" w:rsidRDefault="00650582" w:rsidP="00A66937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1 2 3 a</w:t>
            </w:r>
          </w:p>
        </w:tc>
        <w:tc>
          <w:tcPr>
            <w:tcW w:w="0" w:type="auto"/>
            <w:vAlign w:val="center"/>
          </w:tcPr>
          <w:p w:rsidR="00650582" w:rsidRPr="00F82ED7" w:rsidRDefault="005E1CD9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0" w:type="auto"/>
            <w:vAlign w:val="center"/>
          </w:tcPr>
          <w:p w:rsidR="00650582" w:rsidRPr="00F82ED7" w:rsidRDefault="005E1CD9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650582" w:rsidRPr="00F82ED7" w:rsidRDefault="005E1CD9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</w:tbl>
    <w:p w:rsidR="0004266F" w:rsidRPr="00F82ED7" w:rsidRDefault="0004266F" w:rsidP="0004266F">
      <w:pPr>
        <w:rPr>
          <w:rFonts w:cs="Times New Roman"/>
          <w:szCs w:val="28"/>
        </w:rPr>
      </w:pPr>
    </w:p>
    <w:p w:rsidR="00FE65C2" w:rsidRPr="00F82ED7" w:rsidRDefault="00FE65C2" w:rsidP="0004266F">
      <w:pPr>
        <w:rPr>
          <w:rFonts w:cs="Times New Roman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3439"/>
        <w:gridCol w:w="3406"/>
        <w:gridCol w:w="1555"/>
      </w:tblGrid>
      <w:tr w:rsidR="00F82ED7" w:rsidRPr="00F82ED7" w:rsidTr="00700E02">
        <w:trPr>
          <w:cantSplit/>
        </w:trPr>
        <w:tc>
          <w:tcPr>
            <w:tcW w:w="0" w:type="auto"/>
            <w:vAlign w:val="center"/>
          </w:tcPr>
          <w:p w:rsidR="0004266F" w:rsidRPr="00F82ED7" w:rsidRDefault="0004266F" w:rsidP="00A66937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lastRenderedPageBreak/>
              <w:t xml:space="preserve">Название: </w:t>
            </w:r>
          </w:p>
        </w:tc>
        <w:tc>
          <w:tcPr>
            <w:tcW w:w="8400" w:type="dxa"/>
            <w:gridSpan w:val="3"/>
            <w:vAlign w:val="center"/>
          </w:tcPr>
          <w:p w:rsidR="0004266F" w:rsidRPr="00F82ED7" w:rsidRDefault="0004266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 xml:space="preserve">Ввод </w:t>
            </w:r>
            <w:r w:rsidR="00B4078A" w:rsidRPr="00F82ED7">
              <w:rPr>
                <w:rFonts w:cs="Times New Roman"/>
                <w:szCs w:val="28"/>
              </w:rPr>
              <w:t>корректных значений</w:t>
            </w:r>
          </w:p>
        </w:tc>
      </w:tr>
      <w:tr w:rsidR="00F82ED7" w:rsidRPr="00F82ED7" w:rsidTr="00700E02">
        <w:trPr>
          <w:cantSplit/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4266F" w:rsidRPr="00F82ED7" w:rsidRDefault="0004266F" w:rsidP="00A66937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3439" w:type="dxa"/>
            <w:tcBorders>
              <w:bottom w:val="single" w:sz="4" w:space="0" w:color="auto"/>
            </w:tcBorders>
            <w:vAlign w:val="center"/>
          </w:tcPr>
          <w:p w:rsidR="0004266F" w:rsidRPr="00F82ED7" w:rsidRDefault="0004266F" w:rsidP="00A66937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Ожидаемый результат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vAlign w:val="center"/>
          </w:tcPr>
          <w:p w:rsidR="0004266F" w:rsidRPr="00F82ED7" w:rsidRDefault="0004266F" w:rsidP="00A66937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Результат теста: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04266F" w:rsidRPr="00F82ED7" w:rsidRDefault="0004266F" w:rsidP="00A66937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Итог</w:t>
            </w:r>
          </w:p>
        </w:tc>
      </w:tr>
      <w:tr w:rsidR="00F82ED7" w:rsidRPr="00F82ED7" w:rsidTr="00700E02">
        <w:trPr>
          <w:cantSplit/>
        </w:trPr>
        <w:tc>
          <w:tcPr>
            <w:tcW w:w="0" w:type="auto"/>
            <w:vAlign w:val="center"/>
          </w:tcPr>
          <w:p w:rsidR="0004266F" w:rsidRPr="00F82ED7" w:rsidRDefault="00B4078A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1 2 3</w:t>
            </w:r>
          </w:p>
        </w:tc>
        <w:tc>
          <w:tcPr>
            <w:tcW w:w="3439" w:type="dxa"/>
            <w:vAlign w:val="center"/>
          </w:tcPr>
          <w:p w:rsidR="0004266F" w:rsidRPr="00F82ED7" w:rsidRDefault="00B4078A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3406" w:type="dxa"/>
            <w:vAlign w:val="center"/>
          </w:tcPr>
          <w:p w:rsidR="0004266F" w:rsidRPr="00F82ED7" w:rsidRDefault="00B4078A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04266F" w:rsidRPr="00F82ED7" w:rsidRDefault="0004266F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700E02">
        <w:trPr>
          <w:cantSplit/>
        </w:trPr>
        <w:tc>
          <w:tcPr>
            <w:tcW w:w="0" w:type="auto"/>
            <w:vAlign w:val="center"/>
          </w:tcPr>
          <w:p w:rsidR="0004266F" w:rsidRPr="00F82ED7" w:rsidRDefault="00B4078A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2 3 4</w:t>
            </w:r>
          </w:p>
        </w:tc>
        <w:tc>
          <w:tcPr>
            <w:tcW w:w="3439" w:type="dxa"/>
            <w:vAlign w:val="center"/>
          </w:tcPr>
          <w:p w:rsidR="0004266F" w:rsidRPr="00F82ED7" w:rsidRDefault="00B4078A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  <w:tc>
          <w:tcPr>
            <w:tcW w:w="3406" w:type="dxa"/>
            <w:vAlign w:val="center"/>
          </w:tcPr>
          <w:p w:rsidR="0004266F" w:rsidRPr="00F82ED7" w:rsidRDefault="00B4078A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04266F" w:rsidRPr="00F82ED7" w:rsidRDefault="00700E02" w:rsidP="00A66937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700E02">
        <w:trPr>
          <w:cantSplit/>
        </w:trPr>
        <w:tc>
          <w:tcPr>
            <w:tcW w:w="0" w:type="auto"/>
            <w:vAlign w:val="center"/>
          </w:tcPr>
          <w:p w:rsidR="0004266F" w:rsidRPr="00F82ED7" w:rsidRDefault="00481874" w:rsidP="00481874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3 3 3</w:t>
            </w:r>
          </w:p>
        </w:tc>
        <w:tc>
          <w:tcPr>
            <w:tcW w:w="3439" w:type="dxa"/>
            <w:vAlign w:val="center"/>
          </w:tcPr>
          <w:p w:rsidR="00481874" w:rsidRPr="00F82ED7" w:rsidRDefault="00481874" w:rsidP="00481874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481874" w:rsidRPr="00F82ED7" w:rsidRDefault="00481874" w:rsidP="00481874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04266F" w:rsidRPr="00F82ED7" w:rsidRDefault="0004266F" w:rsidP="00481874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3406" w:type="dxa"/>
            <w:vAlign w:val="center"/>
          </w:tcPr>
          <w:p w:rsidR="00481874" w:rsidRPr="00F82ED7" w:rsidRDefault="00481874" w:rsidP="00481874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481874" w:rsidRPr="00F82ED7" w:rsidRDefault="00481874" w:rsidP="00481874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04266F" w:rsidRPr="00F82ED7" w:rsidRDefault="00481874" w:rsidP="00481874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 треугольник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04266F" w:rsidRPr="00F82ED7" w:rsidRDefault="00700E02" w:rsidP="00481874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700E02">
        <w:trPr>
          <w:cantSplit/>
        </w:trPr>
        <w:tc>
          <w:tcPr>
            <w:tcW w:w="0" w:type="auto"/>
            <w:vAlign w:val="center"/>
          </w:tcPr>
          <w:p w:rsidR="00700E02" w:rsidRPr="00F82ED7" w:rsidRDefault="00700E02" w:rsidP="00481874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2 2 3</w:t>
            </w:r>
          </w:p>
        </w:tc>
        <w:tc>
          <w:tcPr>
            <w:tcW w:w="3439" w:type="dxa"/>
            <w:vAlign w:val="center"/>
          </w:tcPr>
          <w:p w:rsidR="00700E02" w:rsidRPr="00F82ED7" w:rsidRDefault="00700E02" w:rsidP="00700E0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700E02" w:rsidRPr="00F82ED7" w:rsidRDefault="00700E02" w:rsidP="00700E0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Равнобедренный треугольник угольник не существует</w:t>
            </w:r>
          </w:p>
        </w:tc>
        <w:tc>
          <w:tcPr>
            <w:tcW w:w="3406" w:type="dxa"/>
            <w:vAlign w:val="center"/>
          </w:tcPr>
          <w:p w:rsidR="00700E02" w:rsidRPr="00F82ED7" w:rsidRDefault="00700E02" w:rsidP="00700E0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700E02" w:rsidRPr="00F82ED7" w:rsidRDefault="00700E02" w:rsidP="00700E0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r w:rsidRPr="00F82ED7">
              <w:rPr>
                <w:rFonts w:cs="Times New Roman"/>
                <w:szCs w:val="28"/>
              </w:rPr>
              <w:t xml:space="preserve"> треугольник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700E02" w:rsidRPr="00F82ED7" w:rsidRDefault="00700E02" w:rsidP="00481874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700E02">
        <w:trPr>
          <w:cantSplit/>
        </w:trPr>
        <w:tc>
          <w:tcPr>
            <w:tcW w:w="0" w:type="auto"/>
            <w:vAlign w:val="center"/>
          </w:tcPr>
          <w:p w:rsidR="00700E02" w:rsidRPr="00F82ED7" w:rsidRDefault="00700E02" w:rsidP="00700E0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2 2 1</w:t>
            </w:r>
          </w:p>
        </w:tc>
        <w:tc>
          <w:tcPr>
            <w:tcW w:w="3439" w:type="dxa"/>
            <w:vAlign w:val="center"/>
          </w:tcPr>
          <w:p w:rsidR="00700E02" w:rsidRPr="00F82ED7" w:rsidRDefault="00700E02" w:rsidP="00700E0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3406" w:type="dxa"/>
            <w:vAlign w:val="center"/>
          </w:tcPr>
          <w:p w:rsidR="00700E02" w:rsidRPr="00F82ED7" w:rsidRDefault="00700E02" w:rsidP="00700E0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700E02" w:rsidRPr="00F82ED7" w:rsidRDefault="00700E02" w:rsidP="00700E0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r w:rsidRPr="00F82ED7">
              <w:rPr>
                <w:rFonts w:cs="Times New Roman"/>
                <w:szCs w:val="28"/>
              </w:rPr>
              <w:t xml:space="preserve"> треугольник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700E02" w:rsidRPr="00F82ED7" w:rsidRDefault="00700E02" w:rsidP="00700E0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F82ED7" w:rsidRPr="00F82ED7" w:rsidTr="00700E02">
        <w:trPr>
          <w:cantSplit/>
        </w:trPr>
        <w:tc>
          <w:tcPr>
            <w:tcW w:w="0" w:type="auto"/>
            <w:vAlign w:val="center"/>
          </w:tcPr>
          <w:p w:rsidR="00700E02" w:rsidRPr="00F82ED7" w:rsidRDefault="00700E02" w:rsidP="00700E0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3 4 5</w:t>
            </w:r>
          </w:p>
        </w:tc>
        <w:tc>
          <w:tcPr>
            <w:tcW w:w="3439" w:type="dxa"/>
            <w:vAlign w:val="center"/>
          </w:tcPr>
          <w:p w:rsidR="00700E02" w:rsidRPr="00F82ED7" w:rsidRDefault="00700E02" w:rsidP="00700E0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700E02" w:rsidRPr="00F82ED7" w:rsidRDefault="00700E02" w:rsidP="00700E0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Прямоугольный треугольник</w:t>
            </w:r>
          </w:p>
        </w:tc>
        <w:tc>
          <w:tcPr>
            <w:tcW w:w="3406" w:type="dxa"/>
            <w:vAlign w:val="center"/>
          </w:tcPr>
          <w:p w:rsidR="00700E02" w:rsidRPr="00F82ED7" w:rsidRDefault="00700E02" w:rsidP="00700E0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700E02" w:rsidRPr="00F82ED7" w:rsidRDefault="00700E02" w:rsidP="00700E0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Прямоугольный треугольник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700E02" w:rsidRPr="00F82ED7" w:rsidRDefault="00700E02" w:rsidP="00700E0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</w:tbl>
    <w:p w:rsidR="0004266F" w:rsidRPr="00F82ED7" w:rsidRDefault="0004266F" w:rsidP="0004266F">
      <w:pPr>
        <w:rPr>
          <w:rFonts w:cs="Times New Roman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09"/>
        <w:gridCol w:w="3340"/>
        <w:gridCol w:w="1555"/>
      </w:tblGrid>
      <w:tr w:rsidR="00F82ED7" w:rsidRPr="00F82ED7" w:rsidTr="00574465">
        <w:trPr>
          <w:cantSplit/>
        </w:trPr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 xml:space="preserve">Название: </w:t>
            </w:r>
          </w:p>
        </w:tc>
        <w:tc>
          <w:tcPr>
            <w:tcW w:w="8216" w:type="dxa"/>
            <w:gridSpan w:val="3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Ввод граничных значений (0 и 5*10^-6)</w:t>
            </w:r>
          </w:p>
        </w:tc>
      </w:tr>
      <w:tr w:rsidR="00F82ED7" w:rsidRPr="00F82ED7" w:rsidTr="00A66937">
        <w:trPr>
          <w:cantSplit/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E65C2" w:rsidRPr="00F82ED7" w:rsidRDefault="00FE65C2" w:rsidP="00FE65C2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E65C2" w:rsidRPr="00F82ED7" w:rsidRDefault="00FE65C2" w:rsidP="00FE65C2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E65C2" w:rsidRPr="00F82ED7" w:rsidRDefault="00FE65C2" w:rsidP="00FE65C2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Результат теста: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FE65C2" w:rsidRPr="00F82ED7" w:rsidRDefault="00FE65C2" w:rsidP="00FE65C2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Итог</w:t>
            </w:r>
          </w:p>
        </w:tc>
      </w:tr>
      <w:tr w:rsidR="00F82ED7" w:rsidRPr="00F82ED7" w:rsidTr="00A66937">
        <w:trPr>
          <w:cantSplit/>
        </w:trPr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0 0 0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A66937">
        <w:trPr>
          <w:cantSplit/>
        </w:trPr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0 </w:t>
            </w:r>
            <w:r w:rsidRPr="00F82ED7">
              <w:rPr>
                <w:rFonts w:cs="Times New Roman"/>
                <w:szCs w:val="28"/>
                <w:lang w:val="en-US"/>
              </w:rPr>
              <w:t>1 1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A66937">
        <w:trPr>
          <w:cantSplit/>
        </w:trPr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lastRenderedPageBreak/>
              <w:t>1 0 1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A66937">
        <w:trPr>
          <w:cantSplit/>
        </w:trPr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1 1 </w:t>
            </w:r>
            <w:r w:rsidRPr="00F82ED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F82ED7" w:rsidRPr="00F82ED7" w:rsidTr="00A66937">
        <w:trPr>
          <w:cantSplit/>
        </w:trPr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1 2 0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FE65C2" w:rsidRPr="00F82ED7" w:rsidRDefault="00FE65C2" w:rsidP="00FE65C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F82ED7" w:rsidRPr="00F82ED7" w:rsidTr="00574465">
        <w:trPr>
          <w:cantSplit/>
        </w:trPr>
        <w:tc>
          <w:tcPr>
            <w:tcW w:w="0" w:type="auto"/>
            <w:vAlign w:val="center"/>
          </w:tcPr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5</w:t>
            </w:r>
            <w:r w:rsidRPr="00F82ED7">
              <w:rPr>
                <w:rFonts w:cs="Times New Roman"/>
                <w:szCs w:val="28"/>
              </w:rPr>
              <w:t>*10</w:t>
            </w:r>
            <w:r w:rsidRPr="00F82ED7">
              <w:rPr>
                <w:rFonts w:cs="Times New Roman"/>
                <w:szCs w:val="28"/>
                <w:lang w:val="en-US"/>
              </w:rPr>
              <w:t>^-6</w:t>
            </w:r>
          </w:p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5</w:t>
            </w:r>
            <w:r w:rsidRPr="00F82ED7">
              <w:rPr>
                <w:rFonts w:cs="Times New Roman"/>
                <w:szCs w:val="28"/>
              </w:rPr>
              <w:t>*10</w:t>
            </w:r>
            <w:r w:rsidRPr="00F82ED7">
              <w:rPr>
                <w:rFonts w:cs="Times New Roman"/>
                <w:szCs w:val="28"/>
                <w:lang w:val="en-US"/>
              </w:rPr>
              <w:t>^-6</w:t>
            </w:r>
          </w:p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5</w:t>
            </w:r>
            <w:r w:rsidRPr="00F82ED7">
              <w:rPr>
                <w:rFonts w:cs="Times New Roman"/>
                <w:szCs w:val="28"/>
              </w:rPr>
              <w:t>*10</w:t>
            </w:r>
            <w:r w:rsidRPr="00F82ED7">
              <w:rPr>
                <w:rFonts w:cs="Times New Roman"/>
                <w:szCs w:val="28"/>
                <w:lang w:val="en-US"/>
              </w:rPr>
              <w:t>^-6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 треугольник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F82ED7" w:rsidRPr="00F82ED7" w:rsidTr="00A13281">
        <w:trPr>
          <w:cantSplit/>
        </w:trPr>
        <w:tc>
          <w:tcPr>
            <w:tcW w:w="0" w:type="auto"/>
            <w:vAlign w:val="center"/>
          </w:tcPr>
          <w:p w:rsidR="00FE65C2" w:rsidRPr="00F82ED7" w:rsidRDefault="00A13281" w:rsidP="00FE65C2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0,000005 0,000005 0,</w:t>
            </w:r>
            <w:r w:rsidR="00FE65C2" w:rsidRPr="00F82ED7">
              <w:rPr>
                <w:rFonts w:cs="Times New Roman"/>
                <w:szCs w:val="28"/>
                <w:lang w:val="en-US"/>
              </w:rPr>
              <w:t>000005</w:t>
            </w:r>
          </w:p>
        </w:tc>
        <w:tc>
          <w:tcPr>
            <w:tcW w:w="0" w:type="auto"/>
            <w:vAlign w:val="center"/>
          </w:tcPr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000"/>
              </w:rPr>
              <w:t xml:space="preserve">Равнобедреный </w:t>
            </w:r>
            <w:r w:rsidRPr="00F82ED7">
              <w:rPr>
                <w:rFonts w:cs="Times New Roman"/>
                <w:szCs w:val="28"/>
              </w:rPr>
              <w:t>треугольник</w:t>
            </w:r>
          </w:p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Прямоугольный треугольник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F82ED7" w:rsidRPr="00F82ED7" w:rsidTr="00BB5D88">
        <w:trPr>
          <w:cantSplit/>
        </w:trPr>
        <w:tc>
          <w:tcPr>
            <w:tcW w:w="0" w:type="auto"/>
            <w:vAlign w:val="center"/>
          </w:tcPr>
          <w:p w:rsidR="00BB5D88" w:rsidRPr="00F82ED7" w:rsidRDefault="00BB5D88" w:rsidP="00FE65C2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0,000005 1 1</w:t>
            </w:r>
          </w:p>
        </w:tc>
        <w:tc>
          <w:tcPr>
            <w:tcW w:w="0" w:type="auto"/>
            <w:vAlign w:val="center"/>
          </w:tcPr>
          <w:p w:rsidR="00BB5D88" w:rsidRPr="00F82ED7" w:rsidRDefault="00BB5D88" w:rsidP="00BB5D88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BB5D88" w:rsidRPr="00F82ED7" w:rsidRDefault="00BB5D88" w:rsidP="00BB5D88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Равнобедренный треугольник</w:t>
            </w:r>
          </w:p>
          <w:p w:rsidR="00FE65C2" w:rsidRPr="00F82ED7" w:rsidRDefault="00FE65C2" w:rsidP="00FE65C2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B5D88" w:rsidRPr="00F82ED7" w:rsidRDefault="00BB5D88" w:rsidP="00BB5D88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BB5D88" w:rsidRPr="00F82ED7" w:rsidRDefault="00BB5D88" w:rsidP="00BB5D88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000"/>
              </w:rPr>
              <w:t xml:space="preserve">Равнобедреный </w:t>
            </w:r>
            <w:r w:rsidRPr="00F82ED7">
              <w:rPr>
                <w:rFonts w:cs="Times New Roman"/>
                <w:szCs w:val="28"/>
              </w:rPr>
              <w:t>треугольник</w:t>
            </w:r>
          </w:p>
          <w:p w:rsidR="00FE65C2" w:rsidRPr="00F82ED7" w:rsidRDefault="00BB5D88" w:rsidP="00BB5D88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Прямоугольный треугольник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FE65C2" w:rsidRPr="00F82ED7" w:rsidRDefault="00BB5D88" w:rsidP="00FE65C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</w:tbl>
    <w:p w:rsidR="00C4498E" w:rsidRPr="00F82ED7" w:rsidRDefault="00C4498E" w:rsidP="0004266F">
      <w:pPr>
        <w:rPr>
          <w:rFonts w:cs="Times New Roman"/>
          <w:szCs w:val="28"/>
        </w:rPr>
      </w:pPr>
    </w:p>
    <w:p w:rsidR="009F65CC" w:rsidRPr="00F82ED7" w:rsidRDefault="00024B86" w:rsidP="00024B86">
      <w:pPr>
        <w:jc w:val="center"/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Баг-репорты</w:t>
      </w:r>
    </w:p>
    <w:p w:rsidR="003C4754" w:rsidRPr="00F82ED7" w:rsidRDefault="003C4754" w:rsidP="00FC4CD1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lastRenderedPageBreak/>
        <w:t>Неправильная обработка значений при отрицательном третьем аргументе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4602"/>
        <w:gridCol w:w="4187"/>
      </w:tblGrid>
      <w:tr w:rsidR="00F82ED7" w:rsidRPr="00F82ED7" w:rsidTr="003C4754">
        <w:trPr>
          <w:cantSplit/>
        </w:trPr>
        <w:tc>
          <w:tcPr>
            <w:tcW w:w="1271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2 -3</w:t>
            </w:r>
          </w:p>
        </w:tc>
        <w:tc>
          <w:tcPr>
            <w:tcW w:w="4602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4187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</w:tr>
      <w:tr w:rsidR="00F82ED7" w:rsidRPr="00F82ED7" w:rsidTr="003C4754">
        <w:trPr>
          <w:cantSplit/>
        </w:trPr>
        <w:tc>
          <w:tcPr>
            <w:tcW w:w="1271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1 -3</w:t>
            </w:r>
          </w:p>
        </w:tc>
        <w:tc>
          <w:tcPr>
            <w:tcW w:w="4602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4187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r w:rsidRPr="00F82ED7">
              <w:rPr>
                <w:rFonts w:cs="Times New Roman"/>
                <w:szCs w:val="28"/>
              </w:rPr>
              <w:t xml:space="preserve"> треугольник</w:t>
            </w:r>
          </w:p>
        </w:tc>
      </w:tr>
    </w:tbl>
    <w:p w:rsidR="003C4754" w:rsidRPr="00F82ED7" w:rsidRDefault="003C4754" w:rsidP="003C4754">
      <w:pPr>
        <w:pStyle w:val="a4"/>
        <w:rPr>
          <w:rFonts w:cs="Times New Roman"/>
          <w:szCs w:val="28"/>
        </w:rPr>
      </w:pPr>
    </w:p>
    <w:p w:rsidR="003C4754" w:rsidRPr="00F82ED7" w:rsidRDefault="003C4754" w:rsidP="003C4754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Неправильная обра</w:t>
      </w:r>
      <w:r w:rsidRPr="00F82ED7">
        <w:rPr>
          <w:rFonts w:cs="Times New Roman"/>
          <w:szCs w:val="28"/>
        </w:rPr>
        <w:t>ботка значений при не численном</w:t>
      </w:r>
      <w:r w:rsidRPr="00F82ED7">
        <w:rPr>
          <w:rFonts w:cs="Times New Roman"/>
          <w:szCs w:val="28"/>
        </w:rPr>
        <w:t xml:space="preserve"> третьем аргументе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4835"/>
        <w:gridCol w:w="3954"/>
      </w:tblGrid>
      <w:tr w:rsidR="00F82ED7" w:rsidRPr="00F82ED7" w:rsidTr="003C4754">
        <w:trPr>
          <w:cantSplit/>
        </w:trPr>
        <w:tc>
          <w:tcPr>
            <w:tcW w:w="1271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1 1 </w:t>
            </w:r>
            <w:r w:rsidRPr="00F82ED7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835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3954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</w:tr>
      <w:tr w:rsidR="00F82ED7" w:rsidRPr="00F82ED7" w:rsidTr="003C4754">
        <w:trPr>
          <w:cantSplit/>
        </w:trPr>
        <w:tc>
          <w:tcPr>
            <w:tcW w:w="1271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1 2 a</w:t>
            </w:r>
          </w:p>
        </w:tc>
        <w:tc>
          <w:tcPr>
            <w:tcW w:w="4835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3954" w:type="dxa"/>
            <w:vAlign w:val="center"/>
          </w:tcPr>
          <w:p w:rsidR="003C4754" w:rsidRPr="00F82ED7" w:rsidRDefault="003C475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</w:tr>
    </w:tbl>
    <w:p w:rsidR="003C4754" w:rsidRPr="00F82ED7" w:rsidRDefault="003C4754" w:rsidP="003C4754">
      <w:pPr>
        <w:ind w:left="360"/>
        <w:rPr>
          <w:rFonts w:cs="Times New Roman"/>
          <w:szCs w:val="28"/>
        </w:rPr>
      </w:pPr>
    </w:p>
    <w:p w:rsidR="007B1E24" w:rsidRPr="00F82ED7" w:rsidRDefault="007B1E24" w:rsidP="007B1E24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 xml:space="preserve">Неправильная обработка значений при </w:t>
      </w:r>
      <w:r w:rsidRPr="00F82ED7">
        <w:rPr>
          <w:rFonts w:cs="Times New Roman"/>
          <w:szCs w:val="28"/>
        </w:rPr>
        <w:t>нулевом</w:t>
      </w:r>
      <w:r w:rsidRPr="00F82ED7">
        <w:rPr>
          <w:rFonts w:cs="Times New Roman"/>
          <w:szCs w:val="28"/>
        </w:rPr>
        <w:t xml:space="preserve"> третьем аргументе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4836"/>
        <w:gridCol w:w="3953"/>
      </w:tblGrid>
      <w:tr w:rsidR="00F82ED7" w:rsidRPr="00F82ED7" w:rsidTr="007B1E24">
        <w:trPr>
          <w:cantSplit/>
        </w:trPr>
        <w:tc>
          <w:tcPr>
            <w:tcW w:w="1271" w:type="dxa"/>
            <w:vAlign w:val="center"/>
          </w:tcPr>
          <w:p w:rsidR="007B1E24" w:rsidRPr="00F82ED7" w:rsidRDefault="007B1E24" w:rsidP="00CA0262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1 1 </w:t>
            </w:r>
            <w:r w:rsidRPr="00F82ED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836" w:type="dxa"/>
            <w:vAlign w:val="center"/>
          </w:tcPr>
          <w:p w:rsidR="007B1E24" w:rsidRPr="00F82ED7" w:rsidRDefault="007B1E2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3953" w:type="dxa"/>
            <w:vAlign w:val="center"/>
          </w:tcPr>
          <w:p w:rsidR="007B1E24" w:rsidRPr="00F82ED7" w:rsidRDefault="007B1E2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</w:tr>
    </w:tbl>
    <w:p w:rsidR="007B1E24" w:rsidRPr="00F82ED7" w:rsidRDefault="007B1E24" w:rsidP="007B1E24">
      <w:pPr>
        <w:ind w:left="360"/>
        <w:rPr>
          <w:rFonts w:cs="Times New Roman"/>
          <w:szCs w:val="28"/>
        </w:rPr>
      </w:pPr>
    </w:p>
    <w:p w:rsidR="00327A4F" w:rsidRPr="00F82ED7" w:rsidRDefault="00327A4F" w:rsidP="007B1E24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Неправильная обра</w:t>
      </w:r>
      <w:r w:rsidRPr="00F82ED7">
        <w:rPr>
          <w:rFonts w:cs="Times New Roman"/>
          <w:szCs w:val="28"/>
        </w:rPr>
        <w:t>ботка значений при вводе граничных значений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1"/>
        <w:gridCol w:w="3461"/>
        <w:gridCol w:w="3416"/>
      </w:tblGrid>
      <w:tr w:rsidR="00F82ED7" w:rsidRPr="00F82ED7" w:rsidTr="00CA0262">
        <w:trPr>
          <w:cantSplit/>
        </w:trPr>
        <w:tc>
          <w:tcPr>
            <w:tcW w:w="0" w:type="auto"/>
            <w:vAlign w:val="center"/>
          </w:tcPr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lastRenderedPageBreak/>
              <w:t>0,000005 0,000005 0,000005</w:t>
            </w:r>
          </w:p>
        </w:tc>
        <w:tc>
          <w:tcPr>
            <w:tcW w:w="0" w:type="auto"/>
            <w:vAlign w:val="center"/>
          </w:tcPr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000"/>
              </w:rPr>
              <w:t xml:space="preserve">Равнобедреный </w:t>
            </w:r>
            <w:r w:rsidRPr="00F82ED7">
              <w:rPr>
                <w:rFonts w:cs="Times New Roman"/>
                <w:szCs w:val="28"/>
              </w:rPr>
              <w:t>треугольник</w:t>
            </w:r>
          </w:p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Прямоугольный треугольник</w:t>
            </w:r>
          </w:p>
        </w:tc>
      </w:tr>
      <w:tr w:rsidR="00F82ED7" w:rsidRPr="00F82ED7" w:rsidTr="00CA0262">
        <w:trPr>
          <w:cantSplit/>
        </w:trPr>
        <w:tc>
          <w:tcPr>
            <w:tcW w:w="0" w:type="auto"/>
            <w:vAlign w:val="center"/>
          </w:tcPr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0,000005 1 1</w:t>
            </w:r>
          </w:p>
        </w:tc>
        <w:tc>
          <w:tcPr>
            <w:tcW w:w="0" w:type="auto"/>
            <w:vAlign w:val="center"/>
          </w:tcPr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Равнобедренный треугольник</w:t>
            </w:r>
          </w:p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000"/>
              </w:rPr>
              <w:t xml:space="preserve">Равнобедреный </w:t>
            </w:r>
            <w:r w:rsidRPr="00F82ED7">
              <w:rPr>
                <w:rFonts w:cs="Times New Roman"/>
                <w:szCs w:val="28"/>
              </w:rPr>
              <w:t>треугольник</w:t>
            </w:r>
          </w:p>
          <w:p w:rsidR="00327A4F" w:rsidRPr="00F82ED7" w:rsidRDefault="00327A4F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Прямоугольный треугольник</w:t>
            </w:r>
          </w:p>
        </w:tc>
      </w:tr>
    </w:tbl>
    <w:p w:rsidR="00327A4F" w:rsidRPr="00F82ED7" w:rsidRDefault="00327A4F" w:rsidP="00327A4F">
      <w:pPr>
        <w:ind w:left="360"/>
        <w:rPr>
          <w:rFonts w:cs="Times New Roman"/>
          <w:szCs w:val="28"/>
        </w:rPr>
      </w:pPr>
    </w:p>
    <w:p w:rsidR="007B1E24" w:rsidRPr="00F82ED7" w:rsidRDefault="007B1E24" w:rsidP="007B1E24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При вводе не существующего треугольника с одинаковыми сторонами выдает, что он равнобедренный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4573"/>
        <w:gridCol w:w="4110"/>
      </w:tblGrid>
      <w:tr w:rsidR="00F82ED7" w:rsidRPr="00F82ED7" w:rsidTr="007B1E24">
        <w:trPr>
          <w:cantSplit/>
        </w:trPr>
        <w:tc>
          <w:tcPr>
            <w:tcW w:w="0" w:type="auto"/>
            <w:vAlign w:val="center"/>
          </w:tcPr>
          <w:p w:rsidR="007B1E24" w:rsidRPr="00F82ED7" w:rsidRDefault="007B1E24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2 2 1</w:t>
            </w:r>
          </w:p>
        </w:tc>
        <w:tc>
          <w:tcPr>
            <w:tcW w:w="4573" w:type="dxa"/>
            <w:vAlign w:val="center"/>
          </w:tcPr>
          <w:p w:rsidR="007B1E24" w:rsidRPr="00F82ED7" w:rsidRDefault="007B1E24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4110" w:type="dxa"/>
            <w:vAlign w:val="center"/>
          </w:tcPr>
          <w:p w:rsidR="007B1E24" w:rsidRPr="00F82ED7" w:rsidRDefault="007B1E24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7B1E24" w:rsidRPr="00F82ED7" w:rsidRDefault="007B1E24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r w:rsidRPr="00F82ED7">
              <w:rPr>
                <w:rFonts w:cs="Times New Roman"/>
                <w:szCs w:val="28"/>
              </w:rPr>
              <w:t xml:space="preserve"> треугольник</w:t>
            </w:r>
          </w:p>
        </w:tc>
      </w:tr>
    </w:tbl>
    <w:p w:rsidR="007B1E24" w:rsidRPr="00F82ED7" w:rsidRDefault="007B1E24" w:rsidP="007B1E24">
      <w:pPr>
        <w:ind w:left="360"/>
        <w:rPr>
          <w:rFonts w:cs="Times New Roman"/>
          <w:szCs w:val="28"/>
        </w:rPr>
      </w:pPr>
    </w:p>
    <w:p w:rsidR="003C4754" w:rsidRPr="00F82ED7" w:rsidRDefault="003C4754" w:rsidP="007B1E24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При вводе значений одинаковых аргументов выдает не только равносторонний, но и равнобедренный треугольник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3"/>
        <w:gridCol w:w="3439"/>
        <w:gridCol w:w="3406"/>
      </w:tblGrid>
      <w:tr w:rsidR="00F82ED7" w:rsidRPr="00F82ED7" w:rsidTr="00CA0262">
        <w:trPr>
          <w:cantSplit/>
        </w:trPr>
        <w:tc>
          <w:tcPr>
            <w:tcW w:w="0" w:type="auto"/>
            <w:vAlign w:val="center"/>
          </w:tcPr>
          <w:p w:rsidR="003C4754" w:rsidRPr="00F82ED7" w:rsidRDefault="003C4754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3 3 3</w:t>
            </w:r>
          </w:p>
        </w:tc>
        <w:tc>
          <w:tcPr>
            <w:tcW w:w="3439" w:type="dxa"/>
            <w:vAlign w:val="center"/>
          </w:tcPr>
          <w:p w:rsidR="003C4754" w:rsidRPr="00F82ED7" w:rsidRDefault="003C4754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3C4754" w:rsidRPr="00F82ED7" w:rsidRDefault="003C4754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3C4754" w:rsidRPr="00F82ED7" w:rsidRDefault="003C4754" w:rsidP="00CA0262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3406" w:type="dxa"/>
            <w:vAlign w:val="center"/>
          </w:tcPr>
          <w:p w:rsidR="003C4754" w:rsidRPr="00F82ED7" w:rsidRDefault="003C4754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3C4754" w:rsidRPr="00F82ED7" w:rsidRDefault="003C4754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3C4754" w:rsidRPr="00F82ED7" w:rsidRDefault="003C4754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 треугольник</w:t>
            </w:r>
          </w:p>
        </w:tc>
      </w:tr>
    </w:tbl>
    <w:p w:rsidR="003C4754" w:rsidRPr="00F82ED7" w:rsidRDefault="003C4754" w:rsidP="003C4754">
      <w:pPr>
        <w:pStyle w:val="a4"/>
        <w:rPr>
          <w:rFonts w:cs="Times New Roman"/>
          <w:szCs w:val="28"/>
        </w:rPr>
      </w:pPr>
    </w:p>
    <w:p w:rsidR="00FC4CD1" w:rsidRPr="00F82ED7" w:rsidRDefault="00FC4CD1" w:rsidP="007B1E24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Орфографические ошибки в сообщении: «</w:t>
      </w:r>
      <w:r w:rsidRPr="00F82ED7">
        <w:rPr>
          <w:rFonts w:cs="Times New Roman"/>
          <w:szCs w:val="28"/>
          <w:shd w:val="clear" w:color="auto" w:fill="FFC000"/>
        </w:rPr>
        <w:t>Зачение</w:t>
      </w:r>
      <w:r w:rsidRPr="00F82ED7">
        <w:rPr>
          <w:rFonts w:cs="Times New Roman"/>
          <w:szCs w:val="28"/>
        </w:rPr>
        <w:t xml:space="preserve"> длин сторон треугольника </w:t>
      </w:r>
      <w:r w:rsidRPr="00F82ED7">
        <w:rPr>
          <w:rFonts w:cs="Times New Roman"/>
          <w:szCs w:val="28"/>
          <w:shd w:val="clear" w:color="auto" w:fill="FFC000"/>
        </w:rPr>
        <w:t>длжно</w:t>
      </w:r>
      <w:r w:rsidRPr="00F82ED7">
        <w:rPr>
          <w:rFonts w:cs="Times New Roman"/>
          <w:szCs w:val="28"/>
        </w:rPr>
        <w:t xml:space="preserve"> принадлежать множеству положительных вещественных или целых чисел». 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4756"/>
        <w:gridCol w:w="3969"/>
      </w:tblGrid>
      <w:tr w:rsidR="00F82ED7" w:rsidRPr="00F82ED7" w:rsidTr="00FC4CD1">
        <w:trPr>
          <w:cantSplit/>
        </w:trPr>
        <w:tc>
          <w:tcPr>
            <w:tcW w:w="0" w:type="auto"/>
            <w:vAlign w:val="center"/>
          </w:tcPr>
          <w:p w:rsidR="00FC4CD1" w:rsidRPr="00F82ED7" w:rsidRDefault="00FC4CD1" w:rsidP="00CA0262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a a a</w:t>
            </w:r>
          </w:p>
        </w:tc>
        <w:tc>
          <w:tcPr>
            <w:tcW w:w="4756" w:type="dxa"/>
            <w:vAlign w:val="center"/>
          </w:tcPr>
          <w:p w:rsidR="00FC4CD1" w:rsidRPr="00F82ED7" w:rsidRDefault="00FC4CD1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3969" w:type="dxa"/>
            <w:vAlign w:val="center"/>
          </w:tcPr>
          <w:p w:rsidR="00FC4CD1" w:rsidRPr="00F82ED7" w:rsidRDefault="00FC4CD1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</w:tr>
      <w:tr w:rsidR="00F82ED7" w:rsidRPr="00F82ED7" w:rsidTr="00FC4CD1">
        <w:trPr>
          <w:cantSplit/>
        </w:trPr>
        <w:tc>
          <w:tcPr>
            <w:tcW w:w="0" w:type="auto"/>
            <w:vAlign w:val="center"/>
          </w:tcPr>
          <w:p w:rsidR="00FC4CD1" w:rsidRPr="00F82ED7" w:rsidRDefault="00FC4CD1" w:rsidP="00CA0262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lastRenderedPageBreak/>
              <w:t xml:space="preserve">a </w:t>
            </w:r>
            <w:r w:rsidRPr="00F82ED7">
              <w:rPr>
                <w:rFonts w:cs="Times New Roman"/>
                <w:szCs w:val="28"/>
                <w:lang w:val="en-US"/>
              </w:rPr>
              <w:t>1 1</w:t>
            </w:r>
          </w:p>
        </w:tc>
        <w:tc>
          <w:tcPr>
            <w:tcW w:w="4756" w:type="dxa"/>
            <w:vAlign w:val="center"/>
          </w:tcPr>
          <w:p w:rsidR="00FC4CD1" w:rsidRPr="00F82ED7" w:rsidRDefault="00FC4CD1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3969" w:type="dxa"/>
            <w:vAlign w:val="center"/>
          </w:tcPr>
          <w:p w:rsidR="00FC4CD1" w:rsidRPr="00F82ED7" w:rsidRDefault="00FC4CD1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</w:tr>
      <w:tr w:rsidR="00F82ED7" w:rsidRPr="00F82ED7" w:rsidTr="00FC4CD1">
        <w:trPr>
          <w:cantSplit/>
        </w:trPr>
        <w:tc>
          <w:tcPr>
            <w:tcW w:w="0" w:type="auto"/>
            <w:vAlign w:val="center"/>
          </w:tcPr>
          <w:p w:rsidR="00FC4CD1" w:rsidRPr="00F82ED7" w:rsidRDefault="00FC4CD1" w:rsidP="00CA0262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>1 a 1</w:t>
            </w:r>
          </w:p>
        </w:tc>
        <w:tc>
          <w:tcPr>
            <w:tcW w:w="4756" w:type="dxa"/>
            <w:vAlign w:val="center"/>
          </w:tcPr>
          <w:p w:rsidR="00FC4CD1" w:rsidRPr="00F82ED7" w:rsidRDefault="00FC4CD1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3969" w:type="dxa"/>
            <w:vAlign w:val="center"/>
          </w:tcPr>
          <w:p w:rsidR="00FC4CD1" w:rsidRPr="00F82ED7" w:rsidRDefault="00FC4CD1" w:rsidP="00CA0262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</w:tr>
    </w:tbl>
    <w:p w:rsidR="00FC4CD1" w:rsidRPr="00F82ED7" w:rsidRDefault="00FC4CD1" w:rsidP="00FC4CD1">
      <w:pPr>
        <w:pStyle w:val="a4"/>
        <w:rPr>
          <w:rFonts w:cs="Times New Roman"/>
          <w:szCs w:val="28"/>
        </w:rPr>
      </w:pPr>
    </w:p>
    <w:p w:rsidR="00FC4CD1" w:rsidRPr="00F82ED7" w:rsidRDefault="00FC4CD1" w:rsidP="007B1E24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Орфографические ошибки в сообщении: «</w:t>
      </w:r>
      <w:r w:rsidRPr="00F82ED7">
        <w:rPr>
          <w:rFonts w:cs="Times New Roman"/>
          <w:szCs w:val="28"/>
          <w:shd w:val="clear" w:color="auto" w:fill="FFC000"/>
        </w:rPr>
        <w:t>Равнобедреный</w:t>
      </w:r>
      <w:r w:rsidRPr="00F82ED7">
        <w:rPr>
          <w:rFonts w:cs="Times New Roman"/>
          <w:szCs w:val="28"/>
        </w:rPr>
        <w:t xml:space="preserve"> треугольник</w:t>
      </w:r>
      <w:r w:rsidRPr="00F82ED7">
        <w:rPr>
          <w:rFonts w:cs="Times New Roman"/>
          <w:szCs w:val="28"/>
        </w:rPr>
        <w:t>».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4678"/>
        <w:gridCol w:w="4110"/>
      </w:tblGrid>
      <w:tr w:rsidR="00F82ED7" w:rsidRPr="00F82ED7" w:rsidTr="00FC4CD1">
        <w:trPr>
          <w:cantSplit/>
        </w:trPr>
        <w:tc>
          <w:tcPr>
            <w:tcW w:w="1413" w:type="dxa"/>
            <w:vAlign w:val="center"/>
          </w:tcPr>
          <w:p w:rsidR="00FC4CD1" w:rsidRPr="00F82ED7" w:rsidRDefault="00FC4CD1" w:rsidP="00CA0262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2 2 3</w:t>
            </w:r>
          </w:p>
        </w:tc>
        <w:tc>
          <w:tcPr>
            <w:tcW w:w="4678" w:type="dxa"/>
            <w:vAlign w:val="center"/>
          </w:tcPr>
          <w:p w:rsidR="00FC4CD1" w:rsidRPr="00F82ED7" w:rsidRDefault="00FC4CD1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FC4CD1" w:rsidRPr="00F82ED7" w:rsidRDefault="00FC4CD1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Равнобедренный треугольник угольник не существует</w:t>
            </w:r>
          </w:p>
        </w:tc>
        <w:tc>
          <w:tcPr>
            <w:tcW w:w="4110" w:type="dxa"/>
            <w:vAlign w:val="center"/>
          </w:tcPr>
          <w:p w:rsidR="00FC4CD1" w:rsidRPr="00F82ED7" w:rsidRDefault="00FC4CD1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FC4CD1" w:rsidRPr="00F82ED7" w:rsidRDefault="00FC4CD1" w:rsidP="00CA0262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r w:rsidRPr="00F82ED7">
              <w:rPr>
                <w:rFonts w:cs="Times New Roman"/>
                <w:szCs w:val="28"/>
              </w:rPr>
              <w:t xml:space="preserve"> треугольник</w:t>
            </w:r>
          </w:p>
        </w:tc>
      </w:tr>
    </w:tbl>
    <w:p w:rsidR="00FC4CD1" w:rsidRPr="00F82ED7" w:rsidRDefault="00FC4CD1" w:rsidP="00FC4CD1">
      <w:pPr>
        <w:rPr>
          <w:rFonts w:cs="Times New Roman"/>
          <w:szCs w:val="28"/>
        </w:rPr>
      </w:pPr>
    </w:p>
    <w:p w:rsidR="00771C2D" w:rsidRPr="00F82ED7" w:rsidRDefault="00771C2D" w:rsidP="00771C2D">
      <w:pPr>
        <w:jc w:val="center"/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Контрольные вопросы</w:t>
      </w:r>
    </w:p>
    <w:p w:rsidR="00771C2D" w:rsidRPr="00F82ED7" w:rsidRDefault="00771C2D" w:rsidP="00771C2D">
      <w:pPr>
        <w:pStyle w:val="a4"/>
        <w:numPr>
          <w:ilvl w:val="1"/>
          <w:numId w:val="6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В чем цель тестирования?</w:t>
      </w:r>
    </w:p>
    <w:p w:rsidR="0028091A" w:rsidRPr="00F82ED7" w:rsidRDefault="0028091A" w:rsidP="0028091A">
      <w:pPr>
        <w:pStyle w:val="a4"/>
        <w:ind w:left="1440"/>
        <w:rPr>
          <w:rFonts w:cs="Times New Roman"/>
          <w:szCs w:val="28"/>
        </w:rPr>
      </w:pPr>
      <w:r w:rsidRPr="00F82ED7">
        <w:rPr>
          <w:rFonts w:cs="Times New Roman"/>
          <w:szCs w:val="28"/>
          <w:shd w:val="clear" w:color="auto" w:fill="FFFFFF"/>
        </w:rPr>
        <w:t>П</w:t>
      </w:r>
      <w:r w:rsidRPr="00F82ED7">
        <w:rPr>
          <w:rFonts w:cs="Times New Roman"/>
          <w:szCs w:val="28"/>
          <w:shd w:val="clear" w:color="auto" w:fill="FFFFFF"/>
        </w:rPr>
        <w:t>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:rsidR="00771C2D" w:rsidRPr="00F82ED7" w:rsidRDefault="00771C2D" w:rsidP="0028091A">
      <w:pPr>
        <w:pStyle w:val="a4"/>
        <w:numPr>
          <w:ilvl w:val="1"/>
          <w:numId w:val="6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Из каких этапов состоит процесс тестирования?</w:t>
      </w:r>
    </w:p>
    <w:p w:rsidR="0028091A" w:rsidRPr="0028091A" w:rsidRDefault="0028091A" w:rsidP="0028091A">
      <w:pPr>
        <w:numPr>
          <w:ilvl w:val="2"/>
          <w:numId w:val="10"/>
        </w:numPr>
        <w:shd w:val="clear" w:color="auto" w:fill="FFFFFF"/>
        <w:spacing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Анализ продукта</w:t>
      </w:r>
    </w:p>
    <w:p w:rsidR="0028091A" w:rsidRPr="0028091A" w:rsidRDefault="0028091A" w:rsidP="0028091A">
      <w:pPr>
        <w:numPr>
          <w:ilvl w:val="2"/>
          <w:numId w:val="10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Работа с требованиями</w:t>
      </w:r>
    </w:p>
    <w:p w:rsidR="0028091A" w:rsidRPr="0028091A" w:rsidRDefault="0028091A" w:rsidP="0028091A">
      <w:pPr>
        <w:numPr>
          <w:ilvl w:val="2"/>
          <w:numId w:val="10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Разработка стратегии тестирования и планирование процедур контроля качества</w:t>
      </w:r>
    </w:p>
    <w:p w:rsidR="0028091A" w:rsidRPr="0028091A" w:rsidRDefault="0028091A" w:rsidP="0028091A">
      <w:pPr>
        <w:numPr>
          <w:ilvl w:val="2"/>
          <w:numId w:val="10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Создание тестовой документации</w:t>
      </w:r>
    </w:p>
    <w:p w:rsidR="0028091A" w:rsidRPr="0028091A" w:rsidRDefault="0028091A" w:rsidP="0028091A">
      <w:pPr>
        <w:numPr>
          <w:ilvl w:val="2"/>
          <w:numId w:val="10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Тестирование прототипа</w:t>
      </w:r>
    </w:p>
    <w:p w:rsidR="0028091A" w:rsidRPr="0028091A" w:rsidRDefault="0028091A" w:rsidP="0028091A">
      <w:pPr>
        <w:numPr>
          <w:ilvl w:val="2"/>
          <w:numId w:val="10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Основное тестирование</w:t>
      </w:r>
    </w:p>
    <w:p w:rsidR="0028091A" w:rsidRPr="0028091A" w:rsidRDefault="0028091A" w:rsidP="0028091A">
      <w:pPr>
        <w:numPr>
          <w:ilvl w:val="2"/>
          <w:numId w:val="10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Стабилизация</w:t>
      </w:r>
    </w:p>
    <w:p w:rsidR="0028091A" w:rsidRPr="0028091A" w:rsidRDefault="0028091A" w:rsidP="0028091A">
      <w:pPr>
        <w:numPr>
          <w:ilvl w:val="2"/>
          <w:numId w:val="10"/>
        </w:numPr>
        <w:shd w:val="clear" w:color="auto" w:fill="FFFFFF"/>
        <w:spacing w:before="90" w:after="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Эксплуатация</w:t>
      </w:r>
    </w:p>
    <w:p w:rsidR="00771C2D" w:rsidRPr="00F82ED7" w:rsidRDefault="00771C2D" w:rsidP="0028091A">
      <w:pPr>
        <w:pStyle w:val="a4"/>
        <w:numPr>
          <w:ilvl w:val="1"/>
          <w:numId w:val="6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Что такое баг-репорт?</w:t>
      </w:r>
    </w:p>
    <w:p w:rsidR="0028091A" w:rsidRPr="00F82ED7" w:rsidRDefault="0028091A" w:rsidP="0028091A">
      <w:pPr>
        <w:pStyle w:val="a4"/>
        <w:ind w:left="1440"/>
        <w:rPr>
          <w:rFonts w:cs="Times New Roman"/>
          <w:szCs w:val="28"/>
        </w:rPr>
      </w:pPr>
      <w:r w:rsidRPr="00F82ED7">
        <w:rPr>
          <w:rFonts w:cs="Times New Roman"/>
          <w:szCs w:val="28"/>
        </w:rPr>
        <w:lastRenderedPageBreak/>
        <w:t>Э</w:t>
      </w:r>
      <w:r w:rsidRPr="00F82ED7">
        <w:rPr>
          <w:rFonts w:cs="Times New Roman"/>
          <w:szCs w:val="28"/>
        </w:rPr>
        <w:t>то документы, описывающие ситуацию или последовательность действий приведшую к некорректной работе объекта тестирования, с указанием причин и ожидаемого результата.</w:t>
      </w:r>
    </w:p>
    <w:p w:rsidR="0028091A" w:rsidRPr="00F82ED7" w:rsidRDefault="00771C2D" w:rsidP="0028091A">
      <w:pPr>
        <w:pStyle w:val="a4"/>
        <w:numPr>
          <w:ilvl w:val="1"/>
          <w:numId w:val="6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Что такое тест-кейсы и для чего они нужны?</w:t>
      </w:r>
    </w:p>
    <w:p w:rsidR="0028091A" w:rsidRPr="00F82ED7" w:rsidRDefault="0028091A" w:rsidP="0028091A">
      <w:pPr>
        <w:pStyle w:val="a4"/>
        <w:ind w:left="1440"/>
        <w:rPr>
          <w:rFonts w:cs="Times New Roman"/>
          <w:szCs w:val="28"/>
        </w:rPr>
      </w:pPr>
      <w:r w:rsidRPr="00F82ED7">
        <w:rPr>
          <w:rFonts w:eastAsia="Times New Roman" w:cs="Times New Roman"/>
          <w:szCs w:val="28"/>
          <w:lang w:eastAsia="ru-RU"/>
        </w:rPr>
        <w:t>Ф</w:t>
      </w:r>
      <w:r w:rsidRPr="00F82ED7">
        <w:rPr>
          <w:rFonts w:eastAsia="Times New Roman" w:cs="Times New Roman"/>
          <w:szCs w:val="28"/>
          <w:lang w:eastAsia="ru-RU"/>
        </w:rPr>
        <w:t>ормализованное описание одной показательной проверки на соответствие требованиям прямым или косвенным.</w:t>
      </w:r>
    </w:p>
    <w:p w:rsidR="00771C2D" w:rsidRPr="00F82ED7" w:rsidRDefault="00771C2D" w:rsidP="00771C2D">
      <w:pPr>
        <w:pStyle w:val="a4"/>
        <w:numPr>
          <w:ilvl w:val="1"/>
          <w:numId w:val="6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Почему необходимо использование техник тест-дизайна?</w:t>
      </w:r>
    </w:p>
    <w:p w:rsidR="00771C2D" w:rsidRPr="00F82ED7" w:rsidRDefault="00771C2D" w:rsidP="00771C2D">
      <w:pPr>
        <w:pStyle w:val="a4"/>
        <w:numPr>
          <w:ilvl w:val="1"/>
          <w:numId w:val="6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Какие техники тест-дизайна вы знаете?</w:t>
      </w:r>
    </w:p>
    <w:p w:rsidR="00F82ED7" w:rsidRPr="00F82ED7" w:rsidRDefault="00F82ED7" w:rsidP="00F82ED7">
      <w:pPr>
        <w:pStyle w:val="a7"/>
        <w:numPr>
          <w:ilvl w:val="2"/>
          <w:numId w:val="12"/>
        </w:numPr>
        <w:shd w:val="clear" w:color="auto" w:fill="FFFFFF"/>
        <w:spacing w:line="357" w:lineRule="atLeast"/>
        <w:contextualSpacing/>
        <w:textAlignment w:val="baseline"/>
        <w:rPr>
          <w:sz w:val="28"/>
          <w:szCs w:val="28"/>
        </w:rPr>
      </w:pPr>
      <w:r w:rsidRPr="00F82ED7">
        <w:rPr>
          <w:sz w:val="28"/>
          <w:szCs w:val="28"/>
        </w:rPr>
        <w:t>Эквивалентное разделение</w:t>
      </w:r>
    </w:p>
    <w:p w:rsidR="00F82ED7" w:rsidRPr="00F82ED7" w:rsidRDefault="00F82ED7" w:rsidP="00F82ED7">
      <w:pPr>
        <w:pStyle w:val="a7"/>
        <w:numPr>
          <w:ilvl w:val="2"/>
          <w:numId w:val="12"/>
        </w:numPr>
        <w:shd w:val="clear" w:color="auto" w:fill="FFFFFF"/>
        <w:spacing w:line="357" w:lineRule="atLeast"/>
        <w:contextualSpacing/>
        <w:textAlignment w:val="baseline"/>
        <w:rPr>
          <w:sz w:val="28"/>
          <w:szCs w:val="28"/>
        </w:rPr>
      </w:pPr>
      <w:r w:rsidRPr="00F82ED7">
        <w:rPr>
          <w:sz w:val="28"/>
          <w:szCs w:val="28"/>
        </w:rPr>
        <w:t>Анализ граничных значений</w:t>
      </w:r>
    </w:p>
    <w:p w:rsidR="00F82ED7" w:rsidRPr="00F82ED7" w:rsidRDefault="00F82ED7" w:rsidP="00F82ED7">
      <w:pPr>
        <w:pStyle w:val="a7"/>
        <w:numPr>
          <w:ilvl w:val="2"/>
          <w:numId w:val="12"/>
        </w:numPr>
        <w:shd w:val="clear" w:color="auto" w:fill="FFFFFF"/>
        <w:spacing w:line="357" w:lineRule="atLeast"/>
        <w:contextualSpacing/>
        <w:textAlignment w:val="baseline"/>
        <w:rPr>
          <w:sz w:val="28"/>
          <w:szCs w:val="28"/>
        </w:rPr>
      </w:pPr>
      <w:r w:rsidRPr="00F82ED7">
        <w:rPr>
          <w:sz w:val="28"/>
          <w:szCs w:val="28"/>
        </w:rPr>
        <w:t>Причинно-следственный анализ</w:t>
      </w:r>
    </w:p>
    <w:p w:rsidR="00F82ED7" w:rsidRPr="00F82ED7" w:rsidRDefault="00F82ED7" w:rsidP="00F82ED7">
      <w:pPr>
        <w:pStyle w:val="a7"/>
        <w:numPr>
          <w:ilvl w:val="2"/>
          <w:numId w:val="12"/>
        </w:numPr>
        <w:shd w:val="clear" w:color="auto" w:fill="FFFFFF"/>
        <w:spacing w:line="357" w:lineRule="atLeast"/>
        <w:contextualSpacing/>
        <w:textAlignment w:val="baseline"/>
        <w:rPr>
          <w:sz w:val="28"/>
          <w:szCs w:val="28"/>
        </w:rPr>
      </w:pPr>
      <w:r w:rsidRPr="00F82ED7">
        <w:rPr>
          <w:sz w:val="28"/>
          <w:szCs w:val="28"/>
        </w:rPr>
        <w:t>Предугадывание ошибки</w:t>
      </w:r>
      <w:r w:rsidRPr="00F82ED7">
        <w:rPr>
          <w:sz w:val="28"/>
          <w:szCs w:val="28"/>
        </w:rPr>
        <w:tab/>
      </w:r>
    </w:p>
    <w:p w:rsidR="00771C2D" w:rsidRPr="00F82ED7" w:rsidRDefault="00771C2D" w:rsidP="00771C2D">
      <w:pPr>
        <w:pStyle w:val="a4"/>
        <w:numPr>
          <w:ilvl w:val="1"/>
          <w:numId w:val="6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Приведите плюсы и минусы использования эквивалентного разделения.</w:t>
      </w:r>
    </w:p>
    <w:p w:rsidR="00F82ED7" w:rsidRPr="00F82ED7" w:rsidRDefault="00F82ED7" w:rsidP="00F82ED7">
      <w:pPr>
        <w:pStyle w:val="a7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r w:rsidRPr="00F82ED7">
        <w:rPr>
          <w:sz w:val="28"/>
          <w:szCs w:val="28"/>
          <w:bdr w:val="none" w:sz="0" w:space="0" w:color="auto" w:frame="1"/>
        </w:rPr>
        <w:t>К плюсам можно отнести отсеивание огромного количества значений ввода, использование которых просто бессмысленно.</w:t>
      </w:r>
    </w:p>
    <w:p w:rsidR="00F82ED7" w:rsidRPr="00F82ED7" w:rsidRDefault="00F82ED7" w:rsidP="00F82ED7">
      <w:pPr>
        <w:pStyle w:val="a7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r w:rsidRPr="00F82ED7">
        <w:rPr>
          <w:sz w:val="28"/>
          <w:szCs w:val="28"/>
          <w:bdr w:val="none" w:sz="0" w:space="0" w:color="auto" w:frame="1"/>
        </w:rPr>
        <w:t>К минусам можно отнести неправильное использование техники, из-за которого есть риск упустить баги.</w:t>
      </w:r>
    </w:p>
    <w:p w:rsidR="00F82ED7" w:rsidRPr="00F82ED7" w:rsidRDefault="00F82ED7" w:rsidP="00F82ED7">
      <w:pPr>
        <w:pStyle w:val="a4"/>
        <w:ind w:left="1440"/>
        <w:rPr>
          <w:rFonts w:cs="Times New Roman"/>
          <w:szCs w:val="28"/>
        </w:rPr>
      </w:pPr>
    </w:p>
    <w:p w:rsidR="00F82ED7" w:rsidRDefault="00771C2D" w:rsidP="00F82ED7">
      <w:pPr>
        <w:pStyle w:val="a4"/>
        <w:numPr>
          <w:ilvl w:val="1"/>
          <w:numId w:val="6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Приведите примеры использования техники анализа граничных значений.</w:t>
      </w:r>
    </w:p>
    <w:p w:rsidR="00F82ED7" w:rsidRDefault="00F82ED7" w:rsidP="00F82ED7">
      <w:pPr>
        <w:pStyle w:val="a4"/>
        <w:ind w:left="1440"/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</w:pPr>
      <w:r w:rsidRPr="00F82ED7">
        <w:rPr>
          <w:rFonts w:eastAsia="Times New Roman" w:cs="Times New Roman"/>
          <w:iCs/>
          <w:szCs w:val="28"/>
          <w:lang w:eastAsia="ru-RU"/>
        </w:rPr>
        <w:t>Условие — в поля ввода можно внести только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 целые числа от 0 до 10</w:t>
      </w:r>
      <w:r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 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000.</w:t>
      </w:r>
    </w:p>
    <w:p w:rsidR="00F82ED7" w:rsidRDefault="00F82ED7" w:rsidP="00F82ED7">
      <w:pPr>
        <w:pStyle w:val="a4"/>
        <w:ind w:left="1440"/>
        <w:rPr>
          <w:rFonts w:eastAsia="Times New Roman" w:cs="Times New Roman"/>
          <w:iCs/>
          <w:szCs w:val="28"/>
          <w:lang w:eastAsia="ru-RU"/>
        </w:rPr>
      </w:pPr>
      <w:r w:rsidRPr="00F82ED7">
        <w:rPr>
          <w:rFonts w:eastAsia="Times New Roman" w:cs="Times New Roman"/>
          <w:iCs/>
          <w:szCs w:val="28"/>
          <w:lang w:eastAsia="ru-RU"/>
        </w:rPr>
        <w:t>Определяемся с существующими границами —  так как в условии все значения от 0 до 10 000 приведут к одному и тому же результату, то 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границы две: нижняя и верхняя</w:t>
      </w:r>
      <w:r w:rsidRPr="00F82ED7">
        <w:rPr>
          <w:rFonts w:eastAsia="Times New Roman" w:cs="Times New Roman"/>
          <w:iCs/>
          <w:szCs w:val="28"/>
          <w:lang w:eastAsia="ru-RU"/>
        </w:rPr>
        <w:t>.</w:t>
      </w:r>
    </w:p>
    <w:p w:rsidR="00F82ED7" w:rsidRDefault="00F82ED7" w:rsidP="00F82ED7">
      <w:pPr>
        <w:pStyle w:val="a4"/>
        <w:ind w:left="1440"/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</w:pPr>
      <w:r w:rsidRPr="00F82ED7">
        <w:rPr>
          <w:rFonts w:eastAsia="Times New Roman" w:cs="Times New Roman"/>
          <w:iCs/>
          <w:szCs w:val="28"/>
          <w:lang w:eastAsia="ru-RU"/>
        </w:rPr>
        <w:t>Первое граничное значение —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 0</w:t>
      </w:r>
    </w:p>
    <w:p w:rsidR="00F82ED7" w:rsidRDefault="00F82ED7" w:rsidP="00F82ED7">
      <w:pPr>
        <w:pStyle w:val="a4"/>
        <w:ind w:left="1440"/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</w:pPr>
      <w:r w:rsidRPr="00F82ED7">
        <w:rPr>
          <w:rFonts w:eastAsia="Times New Roman" w:cs="Times New Roman"/>
          <w:iCs/>
          <w:szCs w:val="28"/>
          <w:lang w:eastAsia="ru-RU"/>
        </w:rPr>
        <w:t>Второе граничное значение — 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10</w:t>
      </w:r>
      <w:r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 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000</w:t>
      </w:r>
    </w:p>
    <w:p w:rsidR="00F82ED7" w:rsidRDefault="00F82ED7" w:rsidP="00F82ED7">
      <w:pPr>
        <w:pStyle w:val="a4"/>
        <w:ind w:left="1440"/>
        <w:rPr>
          <w:rFonts w:eastAsia="Times New Roman" w:cs="Times New Roman"/>
          <w:iCs/>
          <w:szCs w:val="28"/>
          <w:lang w:eastAsia="ru-RU"/>
        </w:rPr>
      </w:pPr>
      <w:r w:rsidRPr="00F82ED7">
        <w:rPr>
          <w:rFonts w:eastAsia="Times New Roman" w:cs="Times New Roman"/>
          <w:iCs/>
          <w:szCs w:val="28"/>
          <w:lang w:eastAsia="ru-RU"/>
        </w:rPr>
        <w:t xml:space="preserve">Добавляем </w:t>
      </w:r>
      <w:r>
        <w:rPr>
          <w:rFonts w:eastAsia="Times New Roman" w:cs="Times New Roman"/>
          <w:iCs/>
          <w:szCs w:val="28"/>
          <w:lang w:eastAsia="ru-RU"/>
        </w:rPr>
        <w:t>к ним, стоящие рядом значения (</w:t>
      </w:r>
      <w:r w:rsidRPr="00F82ED7">
        <w:rPr>
          <w:rFonts w:eastAsia="Times New Roman" w:cs="Times New Roman"/>
          <w:iCs/>
          <w:szCs w:val="28"/>
          <w:lang w:eastAsia="ru-RU"/>
        </w:rPr>
        <w:t>если бы, числа были дробными, то пришлось бы, для начала, определится с количеством знаков после запятой. Например, если десятые, то значения были бы: -0,1 0 0,1 и 9999,9 10000 10000,1):</w:t>
      </w:r>
    </w:p>
    <w:p w:rsidR="00F82ED7" w:rsidRDefault="00F82ED7" w:rsidP="00F82ED7">
      <w:pPr>
        <w:pStyle w:val="a4"/>
        <w:ind w:left="1440"/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</w:pPr>
      <w:r>
        <w:rPr>
          <w:rFonts w:eastAsia="Times New Roman" w:cs="Times New Roman"/>
          <w:iCs/>
          <w:szCs w:val="28"/>
          <w:lang w:eastAsia="ru-RU"/>
        </w:rPr>
        <w:t xml:space="preserve">1. 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-1, 0, 1</w:t>
      </w:r>
    </w:p>
    <w:p w:rsidR="00F82ED7" w:rsidRPr="00F82ED7" w:rsidRDefault="00F82ED7" w:rsidP="00F82ED7">
      <w:pPr>
        <w:pStyle w:val="a4"/>
        <w:ind w:left="1440"/>
        <w:rPr>
          <w:rFonts w:cs="Times New Roman"/>
          <w:szCs w:val="28"/>
        </w:rPr>
      </w:pPr>
      <w:r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 xml:space="preserve">2. </w:t>
      </w:r>
      <w:bookmarkStart w:id="0" w:name="_GoBack"/>
      <w:bookmarkEnd w:id="0"/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9 999, 10 000, 10 001</w:t>
      </w:r>
    </w:p>
    <w:p w:rsidR="00F82ED7" w:rsidRPr="00F82ED7" w:rsidRDefault="00F82ED7" w:rsidP="00F82ED7">
      <w:pPr>
        <w:pStyle w:val="a4"/>
        <w:ind w:left="1440"/>
        <w:rPr>
          <w:rFonts w:cs="Times New Roman"/>
          <w:szCs w:val="28"/>
        </w:rPr>
      </w:pPr>
    </w:p>
    <w:p w:rsidR="00771C2D" w:rsidRPr="00F82ED7" w:rsidRDefault="00771C2D" w:rsidP="00FC4CD1">
      <w:pPr>
        <w:rPr>
          <w:rFonts w:cs="Times New Roman"/>
          <w:szCs w:val="28"/>
        </w:rPr>
      </w:pPr>
    </w:p>
    <w:p w:rsidR="00FC4CD1" w:rsidRPr="00F82ED7" w:rsidRDefault="00FC4CD1" w:rsidP="00024B86">
      <w:pPr>
        <w:jc w:val="center"/>
        <w:rPr>
          <w:rFonts w:cs="Times New Roman"/>
          <w:szCs w:val="28"/>
        </w:rPr>
      </w:pPr>
    </w:p>
    <w:sectPr w:rsidR="00FC4CD1" w:rsidRPr="00F82ED7" w:rsidSect="009F65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EF5"/>
    <w:multiLevelType w:val="multilevel"/>
    <w:tmpl w:val="4B3E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4160"/>
    <w:multiLevelType w:val="hybridMultilevel"/>
    <w:tmpl w:val="F042A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550E"/>
    <w:multiLevelType w:val="hybridMultilevel"/>
    <w:tmpl w:val="6B40C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7643B"/>
    <w:multiLevelType w:val="hybridMultilevel"/>
    <w:tmpl w:val="01EC20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AC63BD"/>
    <w:multiLevelType w:val="hybridMultilevel"/>
    <w:tmpl w:val="6B40C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A2409"/>
    <w:multiLevelType w:val="multilevel"/>
    <w:tmpl w:val="4106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60CF7"/>
    <w:multiLevelType w:val="multilevel"/>
    <w:tmpl w:val="4B3E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D1185"/>
    <w:multiLevelType w:val="multilevel"/>
    <w:tmpl w:val="9BB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9706C"/>
    <w:multiLevelType w:val="hybridMultilevel"/>
    <w:tmpl w:val="6B40C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94867"/>
    <w:multiLevelType w:val="multilevel"/>
    <w:tmpl w:val="4B3E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C0360"/>
    <w:multiLevelType w:val="multilevel"/>
    <w:tmpl w:val="9BB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64ACA"/>
    <w:multiLevelType w:val="multilevel"/>
    <w:tmpl w:val="E6A6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12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CC"/>
    <w:rsid w:val="00024B86"/>
    <w:rsid w:val="0004266F"/>
    <w:rsid w:val="00054147"/>
    <w:rsid w:val="00201CD1"/>
    <w:rsid w:val="00202945"/>
    <w:rsid w:val="0028091A"/>
    <w:rsid w:val="002E405E"/>
    <w:rsid w:val="003020B4"/>
    <w:rsid w:val="00327A4F"/>
    <w:rsid w:val="003C4754"/>
    <w:rsid w:val="00481874"/>
    <w:rsid w:val="00574465"/>
    <w:rsid w:val="005E1CD9"/>
    <w:rsid w:val="00650582"/>
    <w:rsid w:val="00700E02"/>
    <w:rsid w:val="00771C2D"/>
    <w:rsid w:val="00796F36"/>
    <w:rsid w:val="007B1E24"/>
    <w:rsid w:val="008229EE"/>
    <w:rsid w:val="009E50CF"/>
    <w:rsid w:val="009F65CC"/>
    <w:rsid w:val="00A13281"/>
    <w:rsid w:val="00AA32DD"/>
    <w:rsid w:val="00B4078A"/>
    <w:rsid w:val="00B60ED8"/>
    <w:rsid w:val="00BB5D88"/>
    <w:rsid w:val="00C4498E"/>
    <w:rsid w:val="00D30C64"/>
    <w:rsid w:val="00EF3E1D"/>
    <w:rsid w:val="00F82ED7"/>
    <w:rsid w:val="00FC4CD1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B68F"/>
  <w15:chartTrackingRefBased/>
  <w15:docId w15:val="{358AEBDC-935E-454B-BE2C-84384ACA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5CC"/>
    <w:pPr>
      <w:spacing w:after="200" w:line="276" w:lineRule="auto"/>
    </w:pPr>
  </w:style>
  <w:style w:type="paragraph" w:styleId="3">
    <w:name w:val="heading 3"/>
    <w:basedOn w:val="a"/>
    <w:next w:val="a"/>
    <w:link w:val="30"/>
    <w:qFormat/>
    <w:rsid w:val="00024B86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4B8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024B86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5">
    <w:name w:val="Balloon Text"/>
    <w:basedOn w:val="a"/>
    <w:link w:val="a6"/>
    <w:uiPriority w:val="99"/>
    <w:semiHidden/>
    <w:unhideWhenUsed/>
    <w:rsid w:val="00280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91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82E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82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22</cp:revision>
  <dcterms:created xsi:type="dcterms:W3CDTF">2022-09-11T15:01:00Z</dcterms:created>
  <dcterms:modified xsi:type="dcterms:W3CDTF">2022-09-11T20:27:00Z</dcterms:modified>
</cp:coreProperties>
</file>