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25A" w:rsidRDefault="00C56008" w:rsidP="00C56008">
      <w:pPr>
        <w:jc w:val="center"/>
      </w:pPr>
      <w:r>
        <w:t>Дискретный профилировщик</w:t>
      </w:r>
    </w:p>
    <w:p w:rsidR="00C56008" w:rsidRDefault="00114B72">
      <w:r>
        <w:rPr>
          <w:noProof/>
          <w:lang w:eastAsia="ru-RU"/>
        </w:rPr>
        <w:drawing>
          <wp:inline distT="0" distB="0" distL="0" distR="0" wp14:anchorId="47F3B007" wp14:editId="016F8462">
            <wp:extent cx="5940425" cy="2846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08" w:rsidRDefault="00114B72">
      <w:r>
        <w:rPr>
          <w:noProof/>
          <w:lang w:eastAsia="ru-RU"/>
        </w:rPr>
        <w:drawing>
          <wp:inline distT="0" distB="0" distL="0" distR="0" wp14:anchorId="7A7C4ABE" wp14:editId="58FB01AE">
            <wp:extent cx="5940425" cy="31451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08" w:rsidRDefault="00114B72">
      <w:r>
        <w:rPr>
          <w:noProof/>
          <w:lang w:eastAsia="ru-RU"/>
        </w:rPr>
        <w:lastRenderedPageBreak/>
        <w:drawing>
          <wp:inline distT="0" distB="0" distL="0" distR="0" wp14:anchorId="43F521FC" wp14:editId="1514B17E">
            <wp:extent cx="5940425" cy="32537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08" w:rsidRDefault="00C56008" w:rsidP="00C56008">
      <w:pPr>
        <w:jc w:val="center"/>
      </w:pPr>
      <w:r>
        <w:t>Инструментированный профилировщик</w:t>
      </w:r>
    </w:p>
    <w:p w:rsidR="00BC49BF" w:rsidRDefault="00BC49BF" w:rsidP="00C56008">
      <w:pPr>
        <w:jc w:val="center"/>
      </w:pPr>
      <w:r>
        <w:rPr>
          <w:noProof/>
          <w:lang w:eastAsia="ru-RU"/>
        </w:rPr>
        <w:drawing>
          <wp:inline distT="0" distB="0" distL="0" distR="0" wp14:anchorId="508AF92E" wp14:editId="27584C07">
            <wp:extent cx="5940425" cy="31273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08" w:rsidRDefault="00C56008" w:rsidP="00C56008">
      <w:pPr>
        <w:jc w:val="center"/>
      </w:pPr>
      <w:r>
        <w:t>Профилировщик выделения памяти:</w:t>
      </w:r>
    </w:p>
    <w:p w:rsidR="00C56008" w:rsidRDefault="00C56008" w:rsidP="00C5600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88DFF0A" wp14:editId="03AE056A">
            <wp:extent cx="5940425" cy="22637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08" w:rsidRDefault="00C56008" w:rsidP="00C56008">
      <w:pPr>
        <w:jc w:val="center"/>
      </w:pPr>
      <w:r>
        <w:t>Профилировщик конкуренции</w:t>
      </w:r>
    </w:p>
    <w:p w:rsidR="00BC49BF" w:rsidRPr="00BC49BF" w:rsidRDefault="00BC49BF" w:rsidP="00C56008">
      <w:pPr>
        <w:jc w:val="center"/>
      </w:pPr>
      <w:r>
        <w:rPr>
          <w:noProof/>
          <w:lang w:eastAsia="ru-RU"/>
        </w:rPr>
        <w:drawing>
          <wp:inline distT="0" distB="0" distL="0" distR="0" wp14:anchorId="3C309127" wp14:editId="3C67C098">
            <wp:extent cx="5940425" cy="19615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49BF" w:rsidRPr="00BC4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008"/>
    <w:rsid w:val="0003625A"/>
    <w:rsid w:val="00114B72"/>
    <w:rsid w:val="00BC49BF"/>
    <w:rsid w:val="00C5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2E0EF"/>
  <w15:chartTrackingRefBased/>
  <w15:docId w15:val="{D5CC2B61-6B92-4875-8533-62317818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2</cp:revision>
  <dcterms:created xsi:type="dcterms:W3CDTF">2022-11-06T15:41:00Z</dcterms:created>
  <dcterms:modified xsi:type="dcterms:W3CDTF">2022-11-08T15:52:00Z</dcterms:modified>
</cp:coreProperties>
</file>