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5A" w:rsidRDefault="00CB5057" w:rsidP="00CB5057">
      <w:pPr>
        <w:jc w:val="center"/>
        <w:rPr>
          <w:b/>
        </w:rPr>
      </w:pPr>
      <w:r w:rsidRPr="00CB5057">
        <w:rPr>
          <w:b/>
        </w:rPr>
        <w:t>Общее</w:t>
      </w:r>
    </w:p>
    <w:p w:rsidR="009C6A16" w:rsidRDefault="009C6A16" w:rsidP="00537FB2">
      <w:pPr>
        <w:jc w:val="both"/>
      </w:pPr>
      <w:r>
        <w:rPr>
          <w:noProof/>
          <w:lang w:eastAsia="ru-RU"/>
        </w:rPr>
        <w:drawing>
          <wp:inline distT="0" distB="0" distL="0" distR="0" wp14:anchorId="465FEB75" wp14:editId="10E188C1">
            <wp:extent cx="5940425" cy="1747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C0" w:rsidRDefault="000548C0" w:rsidP="000548C0">
      <w:pPr>
        <w:jc w:val="both"/>
      </w:pPr>
      <w:r>
        <w:t>Лабораторная работа представлена .03.2024.</w:t>
      </w:r>
    </w:p>
    <w:p w:rsidR="000548C0" w:rsidRDefault="000548C0" w:rsidP="000548C0">
      <w:pPr>
        <w:jc w:val="both"/>
      </w:pPr>
      <w:r>
        <w:t xml:space="preserve">Программирование выполнено в среде </w:t>
      </w:r>
      <w:proofErr w:type="spellStart"/>
      <w:r>
        <w:t>Python</w:t>
      </w:r>
      <w:proofErr w:type="spellEnd"/>
      <w:r>
        <w:t>.</w:t>
      </w:r>
      <w:r w:rsidRPr="007912C0">
        <w:t xml:space="preserve"> </w:t>
      </w:r>
    </w:p>
    <w:p w:rsidR="000548C0" w:rsidRDefault="000548C0" w:rsidP="000548C0">
      <w:pPr>
        <w:jc w:val="both"/>
      </w:pPr>
    </w:p>
    <w:p w:rsidR="000548C0" w:rsidRDefault="000548C0" w:rsidP="000548C0">
      <w:pPr>
        <w:jc w:val="both"/>
      </w:pPr>
      <w:r>
        <w:t>Работа принята.</w:t>
      </w:r>
    </w:p>
    <w:p w:rsidR="000548C0" w:rsidRDefault="000548C0" w:rsidP="000548C0">
      <w:pPr>
        <w:jc w:val="both"/>
      </w:pPr>
      <w:r>
        <w:t>Количество баллов в ОРИОКС - 1</w:t>
      </w:r>
      <w:r w:rsidRPr="00A84C10">
        <w:t>2</w:t>
      </w:r>
      <w:r>
        <w:t>.</w:t>
      </w:r>
    </w:p>
    <w:p w:rsidR="00096A13" w:rsidRPr="00096A13" w:rsidRDefault="00096A13" w:rsidP="007912C0">
      <w:pPr>
        <w:jc w:val="both"/>
      </w:pPr>
      <w:r w:rsidRPr="00096A13">
        <w:t>Так как работа сдана с опозданием (конец срока сдачи</w:t>
      </w:r>
      <w:r>
        <w:t xml:space="preserve"> был</w:t>
      </w:r>
      <w:r w:rsidRPr="00096A13">
        <w:t xml:space="preserve"> 02.03.2024)</w:t>
      </w:r>
    </w:p>
    <w:p w:rsidR="0051103E" w:rsidRDefault="0051103E" w:rsidP="00537FB2">
      <w:pPr>
        <w:jc w:val="both"/>
      </w:pPr>
    </w:p>
    <w:p w:rsidR="0051103E" w:rsidRDefault="0051103E" w:rsidP="00537FB2">
      <w:pPr>
        <w:jc w:val="both"/>
      </w:pPr>
      <w:r w:rsidRPr="0051103E">
        <w:t>Следует устранить недочеты и представить коды и отчёт заново.</w:t>
      </w:r>
    </w:p>
    <w:p w:rsidR="00343487" w:rsidRDefault="00343487" w:rsidP="00537FB2">
      <w:pPr>
        <w:jc w:val="both"/>
      </w:pPr>
    </w:p>
    <w:p w:rsidR="00343487" w:rsidRDefault="00343487" w:rsidP="00537FB2">
      <w:pPr>
        <w:jc w:val="both"/>
      </w:pPr>
      <w:r w:rsidRPr="00343487">
        <w:t xml:space="preserve">Прикрепите, пожалуйста, отчет по проделанной работе в формате </w:t>
      </w:r>
      <w:proofErr w:type="spellStart"/>
      <w:r w:rsidRPr="00343487">
        <w:t>word</w:t>
      </w:r>
      <w:proofErr w:type="spellEnd"/>
      <w:r w:rsidRPr="00343487">
        <w:t xml:space="preserve"> или </w:t>
      </w:r>
      <w:proofErr w:type="spellStart"/>
      <w:r w:rsidRPr="00343487">
        <w:t>pdf</w:t>
      </w:r>
      <w:proofErr w:type="spellEnd"/>
      <w:r w:rsidRPr="00343487">
        <w:t xml:space="preserve"> документа.</w:t>
      </w:r>
    </w:p>
    <w:p w:rsidR="00C46CCD" w:rsidRDefault="00C46CCD" w:rsidP="00537FB2">
      <w:pPr>
        <w:jc w:val="both"/>
      </w:pPr>
      <w:r w:rsidRPr="00C46CCD">
        <w:t xml:space="preserve">Прикрепите, пожалуйста, код программы в виде файла </w:t>
      </w:r>
      <w:proofErr w:type="spellStart"/>
      <w:r w:rsidRPr="00C46CCD">
        <w:t>ipynb</w:t>
      </w:r>
      <w:proofErr w:type="spellEnd"/>
      <w:r w:rsidRPr="00C46CCD">
        <w:t>.</w:t>
      </w:r>
    </w:p>
    <w:p w:rsidR="004E3B11" w:rsidRPr="00CB5057" w:rsidRDefault="004E3B11" w:rsidP="00537FB2">
      <w:pPr>
        <w:jc w:val="both"/>
      </w:pPr>
      <w:r w:rsidRPr="004E3B11">
        <w:t>В следующий раз прикрепляйте два файла отдельно. Не нужно их архивировать.</w:t>
      </w:r>
      <w:bookmarkStart w:id="0" w:name="_GoBack"/>
      <w:bookmarkEnd w:id="0"/>
    </w:p>
    <w:p w:rsidR="00CB5057" w:rsidRDefault="00CB5057" w:rsidP="00CB5057">
      <w:pPr>
        <w:jc w:val="center"/>
        <w:rPr>
          <w:b/>
        </w:rPr>
      </w:pPr>
      <w:r>
        <w:rPr>
          <w:b/>
        </w:rPr>
        <w:t>Лабораторная работа №1</w:t>
      </w:r>
    </w:p>
    <w:p w:rsidR="006D310F" w:rsidRDefault="006D310F" w:rsidP="006D310F">
      <w:pPr>
        <w:jc w:val="both"/>
      </w:pPr>
      <w:r>
        <w:t>Замечания:</w:t>
      </w:r>
    </w:p>
    <w:p w:rsidR="006D310F" w:rsidRDefault="006D310F" w:rsidP="006D310F">
      <w:pPr>
        <w:jc w:val="both"/>
      </w:pPr>
      <w:r>
        <w:t>Задание 2(а). Визуализацию косинуса и синуса необходимо сделать в двух вариантах - сделано в одном варианте;</w:t>
      </w:r>
    </w:p>
    <w:p w:rsidR="00932DAE" w:rsidRDefault="006D310F" w:rsidP="006D310F">
      <w:pPr>
        <w:jc w:val="both"/>
      </w:pPr>
      <w:r>
        <w:t xml:space="preserve">Задание 2(в). Отсутствуют графики реальной и мнимой части </w:t>
      </w:r>
      <w:proofErr w:type="spellStart"/>
      <w:r>
        <w:t>фурье</w:t>
      </w:r>
      <w:proofErr w:type="spellEnd"/>
      <w:r>
        <w:t>-образов и квадраты их модулей для FFT, соответственно отсутствует FFT на графике зависимости времени обработки исходных данных.</w:t>
      </w:r>
      <w:r w:rsidR="00932DAE">
        <w:t xml:space="preserve"> </w:t>
      </w:r>
    </w:p>
    <w:p w:rsidR="003C0820" w:rsidRDefault="003C0820" w:rsidP="006D310F">
      <w:pPr>
        <w:jc w:val="both"/>
      </w:pPr>
      <w:r w:rsidRPr="003C0820">
        <w:t>График зависимости времени обработки исходных данных с помощью ДПФ и БПФ следовало бы представить на одной фигуре</w:t>
      </w:r>
      <w:r>
        <w:t>.</w:t>
      </w:r>
    </w:p>
    <w:p w:rsidR="00932DAE" w:rsidRDefault="00932DAE" w:rsidP="006D310F">
      <w:pPr>
        <w:jc w:val="both"/>
      </w:pPr>
      <w:r w:rsidRPr="00932DAE">
        <w:lastRenderedPageBreak/>
        <w:t>Отсутствует график зависимости времени обработки исходных данных с помощью ДПФ и БПФ</w:t>
      </w:r>
      <w:r>
        <w:t>.</w:t>
      </w:r>
    </w:p>
    <w:p w:rsidR="006D310F" w:rsidRDefault="006D310F" w:rsidP="006D310F">
      <w:pPr>
        <w:jc w:val="both"/>
      </w:pPr>
      <w:r w:rsidRPr="006D310F">
        <w:t>Задание 5. Производную необходимо вычислить численно и теоретически (представлен лишь один график производной).</w:t>
      </w:r>
    </w:p>
    <w:p w:rsidR="00932DAE" w:rsidRPr="006D310F" w:rsidRDefault="00932DAE" w:rsidP="006D310F">
      <w:pPr>
        <w:jc w:val="both"/>
      </w:pPr>
      <w:r w:rsidRPr="00932DAE">
        <w:t xml:space="preserve">Вообще говоря, график должен бы быть другим, если следовать точно заданию, где </w:t>
      </w:r>
      <w:proofErr w:type="spellStart"/>
      <w:r w:rsidRPr="00932DAE">
        <w:t>сигмоидная</w:t>
      </w:r>
      <w:proofErr w:type="spellEnd"/>
      <w:r w:rsidRPr="00932DAE">
        <w:t xml:space="preserve"> функция задаётся в виде - </w:t>
      </w:r>
      <w:proofErr w:type="spellStart"/>
      <w:r w:rsidRPr="00932DAE">
        <w:t>alpha</w:t>
      </w:r>
      <w:proofErr w:type="spellEnd"/>
      <w:r w:rsidRPr="00932DAE">
        <w:t>.</w:t>
      </w:r>
    </w:p>
    <w:p w:rsidR="00CB5057" w:rsidRPr="00CB5057" w:rsidRDefault="00CB5057" w:rsidP="00CB5057">
      <w:pPr>
        <w:jc w:val="center"/>
        <w:rPr>
          <w:b/>
        </w:rPr>
      </w:pPr>
      <w:r>
        <w:rPr>
          <w:b/>
        </w:rPr>
        <w:t>Лабораторная работа №2</w:t>
      </w:r>
    </w:p>
    <w:p w:rsidR="00CB5057" w:rsidRPr="000548C0" w:rsidRDefault="00F03BCA" w:rsidP="00F03BCA">
      <w:pPr>
        <w:jc w:val="both"/>
      </w:pPr>
      <w:r w:rsidRPr="000548C0">
        <w:t>Замечания:</w:t>
      </w:r>
    </w:p>
    <w:p w:rsidR="00F03BCA" w:rsidRDefault="00A84C10" w:rsidP="00F03BCA">
      <w:pPr>
        <w:jc w:val="both"/>
      </w:pPr>
      <w:r w:rsidRPr="00A84C10">
        <w:t>Задание 2.2. Представьте, пожалуйста, графическое подтверждение для каждого из предположений в виде скриншотов спроектированных архитектур.</w:t>
      </w:r>
    </w:p>
    <w:p w:rsidR="001C7A0C" w:rsidRDefault="001C7A0C" w:rsidP="00F03BCA">
      <w:pPr>
        <w:jc w:val="both"/>
      </w:pPr>
      <w:r w:rsidRPr="001C7A0C">
        <w:t xml:space="preserve">Задание 4.3. Реализацию XOR необходимо провести с помощью 2-х </w:t>
      </w:r>
      <w:proofErr w:type="spellStart"/>
      <w:r w:rsidRPr="001C7A0C">
        <w:t>слойного</w:t>
      </w:r>
      <w:proofErr w:type="spellEnd"/>
      <w:r w:rsidRPr="001C7A0C">
        <w:t xml:space="preserve"> </w:t>
      </w:r>
      <w:proofErr w:type="spellStart"/>
      <w:r w:rsidRPr="001C7A0C">
        <w:t>перцептрона</w:t>
      </w:r>
      <w:proofErr w:type="spellEnd"/>
      <w:r w:rsidRPr="001C7A0C">
        <w:t>, архитектура которого представлена на рисунке 3 в тексте лабораторной работы.</w:t>
      </w:r>
    </w:p>
    <w:p w:rsidR="001C7A0C" w:rsidRPr="001C7A0C" w:rsidRDefault="001C7A0C" w:rsidP="00F03BCA">
      <w:pPr>
        <w:jc w:val="both"/>
      </w:pPr>
      <w:r w:rsidRPr="001C7A0C">
        <w:t xml:space="preserve">(три раза </w:t>
      </w:r>
      <w:r>
        <w:t>ИЛИ введите два массива)</w:t>
      </w:r>
    </w:p>
    <w:sectPr w:rsidR="001C7A0C" w:rsidRPr="001C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47"/>
    <w:rsid w:val="00032377"/>
    <w:rsid w:val="0003625A"/>
    <w:rsid w:val="000548C0"/>
    <w:rsid w:val="00096A13"/>
    <w:rsid w:val="001C7A0C"/>
    <w:rsid w:val="00343487"/>
    <w:rsid w:val="003C0820"/>
    <w:rsid w:val="004E3B11"/>
    <w:rsid w:val="0051103E"/>
    <w:rsid w:val="00537FB2"/>
    <w:rsid w:val="006D310F"/>
    <w:rsid w:val="007912C0"/>
    <w:rsid w:val="00932DAE"/>
    <w:rsid w:val="009C6A16"/>
    <w:rsid w:val="00A84C10"/>
    <w:rsid w:val="00AD7D47"/>
    <w:rsid w:val="00C46CCD"/>
    <w:rsid w:val="00CB5057"/>
    <w:rsid w:val="00F0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90BD"/>
  <w15:chartTrackingRefBased/>
  <w15:docId w15:val="{00C804A8-3BE0-4979-84F0-8A76718F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13</cp:revision>
  <dcterms:created xsi:type="dcterms:W3CDTF">2024-03-02T13:43:00Z</dcterms:created>
  <dcterms:modified xsi:type="dcterms:W3CDTF">2024-03-18T07:39:00Z</dcterms:modified>
</cp:coreProperties>
</file>