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029BF" w14:textId="77777777" w:rsidR="00664D09" w:rsidRP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Министерство образования и науки Российской Федерации</w:t>
      </w:r>
    </w:p>
    <w:p w14:paraId="043E7635" w14:textId="77777777" w:rsidR="00664D09" w:rsidRP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Федеральное государственное автономное образовательное </w:t>
      </w:r>
    </w:p>
    <w:p w14:paraId="6B497F5B" w14:textId="77777777" w:rsidR="00664D09" w:rsidRP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учреждение высшего образования </w:t>
      </w:r>
    </w:p>
    <w:p w14:paraId="7DA7B76C" w14:textId="77777777" w:rsidR="00664D09" w:rsidRP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  <w:t>Национальный исследовательский университет “МИЭТ”</w:t>
      </w:r>
    </w:p>
    <w:p w14:paraId="2634A3B2" w14:textId="77777777" w:rsidR="00664D09" w:rsidRPr="00664D09" w:rsidRDefault="00664D09" w:rsidP="00664D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C78A813" w14:textId="2C12AE55" w:rsidR="00664D09" w:rsidRP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  <w:t xml:space="preserve">Институт </w:t>
      </w:r>
      <w:r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  <w:t>с</w:t>
      </w:r>
      <w:r w:rsidRPr="00664D09"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  <w:t>истемной и программной инженерии и информационных технологий</w:t>
      </w:r>
    </w:p>
    <w:p w14:paraId="4BD4B486" w14:textId="77777777" w:rsidR="00664D09" w:rsidRPr="00664D09" w:rsidRDefault="00664D09" w:rsidP="00664D0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664D0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664D0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3A1E476E" w14:textId="684F88A5" w:rsidR="00664D09" w:rsidRP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lang w:eastAsia="ru-RU"/>
          <w14:ligatures w14:val="none"/>
        </w:rPr>
        <w:t>Дисциплина: Критерии качества в научных исследованиях</w:t>
      </w:r>
    </w:p>
    <w:p w14:paraId="36A71D21" w14:textId="77777777" w:rsidR="00664D09" w:rsidRPr="00664D09" w:rsidRDefault="00664D09" w:rsidP="00664D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415507B" w14:textId="4D18C713" w:rsidR="00664D09" w:rsidRPr="00772DD2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lang w:eastAsia="ru-RU"/>
          <w14:ligatures w14:val="none"/>
        </w:rPr>
        <w:t>Домашнее задание №</w:t>
      </w:r>
      <w:r w:rsidR="00772DD2" w:rsidRPr="00772DD2"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lang w:eastAsia="ru-RU"/>
          <w14:ligatures w14:val="none"/>
        </w:rPr>
        <w:t>2</w:t>
      </w:r>
    </w:p>
    <w:p w14:paraId="15AA68F4" w14:textId="77777777" w:rsidR="00772DD2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lang w:eastAsia="ru-RU"/>
          <w14:ligatures w14:val="none"/>
        </w:rPr>
        <w:t>По теме</w:t>
      </w:r>
      <w:r w:rsidR="00772DD2" w:rsidRPr="00772DD2"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lang w:eastAsia="ru-RU"/>
          <w14:ligatures w14:val="none"/>
        </w:rPr>
        <w:t xml:space="preserve">: </w:t>
      </w:r>
      <w:r w:rsidR="00772DD2"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lang w:eastAsia="ru-RU"/>
          <w14:ligatures w14:val="none"/>
        </w:rPr>
        <w:t>«</w:t>
      </w:r>
      <w:r w:rsidR="00772DD2" w:rsidRPr="00772DD2"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lang w:eastAsia="ru-RU"/>
          <w14:ligatures w14:val="none"/>
        </w:rPr>
        <w:t>Определение суммы затраченных денег за каждый день</w:t>
      </w:r>
    </w:p>
    <w:p w14:paraId="00BD6231" w14:textId="09081215" w:rsidR="00664D09" w:rsidRPr="00772DD2" w:rsidRDefault="00772DD2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2DD2"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lang w:eastAsia="ru-RU"/>
          <w14:ligatures w14:val="none"/>
        </w:rPr>
        <w:t xml:space="preserve"> в течение 2-х месяцев</w:t>
      </w:r>
      <w:r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lang w:eastAsia="ru-RU"/>
          <w14:ligatures w14:val="none"/>
        </w:rPr>
        <w:t>»</w:t>
      </w:r>
    </w:p>
    <w:p w14:paraId="7C6CADAA" w14:textId="77777777" w:rsidR="00664D09" w:rsidRPr="00664D09" w:rsidRDefault="00664D09" w:rsidP="00664D0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704F57FB" w14:textId="77777777" w:rsidR="00664D09" w:rsidRPr="00664D09" w:rsidRDefault="00664D09" w:rsidP="00664D09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Выполнил: </w:t>
      </w:r>
    </w:p>
    <w:p w14:paraId="2EEF1BEA" w14:textId="124B5DCA" w:rsidR="00664D09" w:rsidRPr="00664D09" w:rsidRDefault="00664D09" w:rsidP="00664D09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студент группы П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ИН</w:t>
      </w:r>
      <w:r w:rsidRPr="00664D0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12М</w:t>
      </w:r>
    </w:p>
    <w:p w14:paraId="260EB0DB" w14:textId="3ECC8869" w:rsidR="00664D09" w:rsidRPr="00664D09" w:rsidRDefault="00664D09" w:rsidP="00664D09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>Артамонова Анастасия</w:t>
      </w:r>
    </w:p>
    <w:p w14:paraId="1CA39B07" w14:textId="77777777" w:rsidR="00664D09" w:rsidRPr="00664D09" w:rsidRDefault="00664D09" w:rsidP="00664D0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664D0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78D4282C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335BF1E9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13F9E761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08881435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153ABB07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04597445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5F6655F5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3B7685CA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4BB00B58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6C0C7655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57C8CD19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0A21CA5C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014433AF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25320149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552A1F27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52A467FB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1740C570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675F692E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55A7B394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45FC6A84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31CFEF3F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3032CE6B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48B6409A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4B7F0A5F" w14:textId="39B3A3A9" w:rsidR="00664D09" w:rsidRP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  <w:t>Москва, 202</w:t>
      </w:r>
      <w:r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  <w:t>4</w:t>
      </w:r>
      <w:r w:rsidRPr="00664D09"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  <w:t xml:space="preserve"> г.</w:t>
      </w:r>
    </w:p>
    <w:p w14:paraId="24874C2A" w14:textId="77777777" w:rsidR="003C07D9" w:rsidRDefault="003C07D9">
      <w:pPr>
        <w:rPr>
          <w:rFonts w:ascii="Times New Roman" w:hAnsi="Times New Roman" w:cs="Times New Roman"/>
          <w:sz w:val="28"/>
          <w:szCs w:val="28"/>
        </w:rPr>
      </w:pPr>
    </w:p>
    <w:p w14:paraId="7A13D1C9" w14:textId="486D7CD4" w:rsidR="003C07D9" w:rsidRPr="003C07D9" w:rsidRDefault="003C07D9" w:rsidP="003C07D9">
      <w:pPr>
        <w:pStyle w:val="a3"/>
        <w:spacing w:after="0" w:afterAutospacing="0"/>
        <w:jc w:val="center"/>
        <w:rPr>
          <w:b/>
          <w:bCs/>
          <w:color w:val="00000A"/>
          <w:sz w:val="26"/>
          <w:szCs w:val="26"/>
        </w:rPr>
      </w:pPr>
      <w:r>
        <w:rPr>
          <w:b/>
          <w:bCs/>
          <w:color w:val="00000A"/>
          <w:sz w:val="26"/>
          <w:szCs w:val="26"/>
        </w:rPr>
        <w:t>Построение контрольных карт и гистограммы по процессу «</w:t>
      </w:r>
      <w:r w:rsidRPr="003C07D9">
        <w:rPr>
          <w:b/>
          <w:bCs/>
          <w:color w:val="00000A"/>
          <w:sz w:val="26"/>
          <w:szCs w:val="26"/>
        </w:rPr>
        <w:t>Определение суммы затраченных денег за каждый день</w:t>
      </w:r>
      <w:r>
        <w:rPr>
          <w:b/>
          <w:bCs/>
          <w:color w:val="00000A"/>
          <w:sz w:val="26"/>
          <w:szCs w:val="26"/>
        </w:rPr>
        <w:t xml:space="preserve"> </w:t>
      </w:r>
      <w:r w:rsidRPr="003C07D9">
        <w:rPr>
          <w:b/>
          <w:bCs/>
          <w:color w:val="00000A"/>
          <w:sz w:val="26"/>
          <w:szCs w:val="26"/>
        </w:rPr>
        <w:t>в течение 2-х месяцев</w:t>
      </w:r>
      <w:r>
        <w:rPr>
          <w:b/>
          <w:bCs/>
          <w:color w:val="00000A"/>
          <w:sz w:val="26"/>
          <w:szCs w:val="26"/>
        </w:rPr>
        <w:t>»</w:t>
      </w:r>
    </w:p>
    <w:p w14:paraId="6563FA3B" w14:textId="77777777" w:rsidR="003C07D9" w:rsidRPr="0096359D" w:rsidRDefault="003C07D9" w:rsidP="003C07D9">
      <w:pPr>
        <w:pStyle w:val="a3"/>
        <w:spacing w:before="240" w:beforeAutospacing="0" w:after="0" w:afterAutospacing="0"/>
        <w:rPr>
          <w:sz w:val="26"/>
          <w:szCs w:val="26"/>
        </w:rPr>
      </w:pPr>
      <w:r w:rsidRPr="0096359D">
        <w:rPr>
          <w:color w:val="00000A"/>
          <w:sz w:val="26"/>
          <w:szCs w:val="26"/>
        </w:rPr>
        <w:t>Пояснение к контрольной карте:</w:t>
      </w:r>
    </w:p>
    <w:p w14:paraId="47839DF2" w14:textId="1E1F6129" w:rsidR="003C07D9" w:rsidRPr="0096359D" w:rsidRDefault="0096359D" w:rsidP="003C07D9">
      <w:pPr>
        <w:pStyle w:val="a3"/>
        <w:spacing w:before="0" w:beforeAutospacing="0" w:after="0" w:afterAutospacing="0"/>
        <w:rPr>
          <w:sz w:val="26"/>
          <w:szCs w:val="26"/>
        </w:rPr>
      </w:pPr>
      <w:r w:rsidRPr="0096359D">
        <w:rPr>
          <w:color w:val="00000A"/>
          <w:sz w:val="26"/>
          <w:szCs w:val="26"/>
        </w:rPr>
        <w:t>На карте представлены данные за два последних месяца (</w:t>
      </w:r>
      <w:r w:rsidRPr="0096359D">
        <w:rPr>
          <w:color w:val="00000A"/>
          <w:sz w:val="26"/>
          <w:szCs w:val="26"/>
        </w:rPr>
        <w:t xml:space="preserve">начиная с 7 марта, заканчивая 7 мая </w:t>
      </w:r>
      <w:r w:rsidRPr="0096359D">
        <w:rPr>
          <w:color w:val="00000A"/>
          <w:sz w:val="26"/>
          <w:szCs w:val="26"/>
        </w:rPr>
        <w:t>20</w:t>
      </w:r>
      <w:r w:rsidRPr="0096359D">
        <w:rPr>
          <w:color w:val="00000A"/>
          <w:sz w:val="26"/>
          <w:szCs w:val="26"/>
        </w:rPr>
        <w:t>24</w:t>
      </w:r>
      <w:r w:rsidRPr="0096359D">
        <w:rPr>
          <w:color w:val="00000A"/>
          <w:sz w:val="26"/>
          <w:szCs w:val="26"/>
        </w:rPr>
        <w:t xml:space="preserve"> г.).</w:t>
      </w:r>
      <w:r w:rsidRPr="0096359D">
        <w:rPr>
          <w:color w:val="00000A"/>
          <w:sz w:val="26"/>
          <w:szCs w:val="26"/>
        </w:rPr>
        <w:t xml:space="preserve"> </w:t>
      </w:r>
      <w:r w:rsidR="003C07D9" w:rsidRPr="0096359D">
        <w:rPr>
          <w:color w:val="00000A"/>
          <w:sz w:val="26"/>
          <w:szCs w:val="26"/>
        </w:rPr>
        <w:t>Также для удобства указаны названия месяцев и числа.</w:t>
      </w:r>
    </w:p>
    <w:p w14:paraId="4054F52A" w14:textId="4C7FC3E8" w:rsidR="0096359D" w:rsidRDefault="0096359D">
      <w:pPr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  <w:r w:rsidRPr="0096359D"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  <w:t>Все суммы (параметр) представлены в рублях и округлены до ближайшего целого для простоты понимания и построения графиков.</w:t>
      </w:r>
    </w:p>
    <w:p w14:paraId="4C19EB29" w14:textId="2606692C" w:rsidR="0096359D" w:rsidRPr="0096359D" w:rsidRDefault="0096359D">
      <w:pPr>
        <w:rPr>
          <w:rFonts w:ascii="Times New Roman" w:hAnsi="Times New Roman" w:cs="Times New Roman"/>
          <w:sz w:val="26"/>
          <w:szCs w:val="26"/>
        </w:rPr>
        <w:sectPr w:rsidR="0096359D" w:rsidRPr="0096359D" w:rsidSect="0095309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6359D">
        <w:rPr>
          <w:rFonts w:ascii="Times New Roman" w:hAnsi="Times New Roman" w:cs="Times New Roman"/>
          <w:sz w:val="26"/>
          <w:szCs w:val="26"/>
        </w:rPr>
        <w:t xml:space="preserve">Учитываются суммы </w:t>
      </w:r>
      <w:r>
        <w:rPr>
          <w:rFonts w:ascii="Times New Roman" w:hAnsi="Times New Roman" w:cs="Times New Roman"/>
          <w:sz w:val="26"/>
          <w:szCs w:val="26"/>
        </w:rPr>
        <w:t xml:space="preserve">только на </w:t>
      </w:r>
      <w:r w:rsidRPr="0096359D">
        <w:rPr>
          <w:rFonts w:ascii="Times New Roman" w:hAnsi="Times New Roman" w:cs="Times New Roman"/>
          <w:sz w:val="26"/>
          <w:szCs w:val="26"/>
        </w:rPr>
        <w:t>покупки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96359D">
        <w:rPr>
          <w:rFonts w:ascii="Times New Roman" w:hAnsi="Times New Roman" w:cs="Times New Roman"/>
          <w:sz w:val="26"/>
          <w:szCs w:val="26"/>
        </w:rPr>
        <w:t>При переводе с одного счета на другой затраты равны нулю и не берутся на рассмотрение. Учтем, что в определенные дни трат может не быть совс</w:t>
      </w:r>
      <w:r w:rsidR="00B273A0">
        <w:rPr>
          <w:rFonts w:ascii="Times New Roman" w:hAnsi="Times New Roman" w:cs="Times New Roman"/>
          <w:sz w:val="26"/>
          <w:szCs w:val="26"/>
        </w:rPr>
        <w:t>е</w:t>
      </w:r>
      <w:r w:rsidR="009E387A">
        <w:rPr>
          <w:rFonts w:ascii="Times New Roman" w:hAnsi="Times New Roman" w:cs="Times New Roman"/>
          <w:sz w:val="26"/>
          <w:szCs w:val="26"/>
        </w:rPr>
        <w:t>м.</w:t>
      </w:r>
    </w:p>
    <w:p w14:paraId="6C51F984" w14:textId="1F505B1B" w:rsidR="009E387A" w:rsidRPr="009E387A" w:rsidRDefault="009E387A" w:rsidP="009E387A">
      <w:pPr>
        <w:rPr>
          <w:rFonts w:ascii="Times New Roman" w:hAnsi="Times New Roman" w:cs="Times New Roman"/>
          <w:sz w:val="26"/>
          <w:szCs w:val="26"/>
        </w:rPr>
      </w:pPr>
      <w:r w:rsidRPr="009E387A">
        <w:rPr>
          <w:rFonts w:ascii="Times New Roman" w:hAnsi="Times New Roman" w:cs="Times New Roman"/>
          <w:sz w:val="26"/>
          <w:szCs w:val="26"/>
        </w:rPr>
        <w:lastRenderedPageBreak/>
        <w:t>Контрольная карта</w:t>
      </w:r>
    </w:p>
    <w:p w14:paraId="7EAF560A" w14:textId="06C6041D" w:rsidR="003C07D9" w:rsidRDefault="009E387A" w:rsidP="009E387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6DF35F2" wp14:editId="73DEA281">
            <wp:simplePos x="0" y="0"/>
            <wp:positionH relativeFrom="page">
              <wp:posOffset>2458085</wp:posOffset>
            </wp:positionH>
            <wp:positionV relativeFrom="paragraph">
              <wp:posOffset>1793875</wp:posOffset>
            </wp:positionV>
            <wp:extent cx="2867025" cy="672465"/>
            <wp:effectExtent l="0" t="0" r="9525" b="0"/>
            <wp:wrapTight wrapText="bothSides">
              <wp:wrapPolygon edited="0">
                <wp:start x="0" y="0"/>
                <wp:lineTo x="0" y="20805"/>
                <wp:lineTo x="21528" y="20805"/>
                <wp:lineTo x="21528" y="0"/>
                <wp:lineTo x="0" y="0"/>
              </wp:wrapPolygon>
            </wp:wrapTight>
            <wp:docPr id="1936925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2563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41F67BB" wp14:editId="5EF874F5">
            <wp:simplePos x="0" y="0"/>
            <wp:positionH relativeFrom="page">
              <wp:align>center</wp:align>
            </wp:positionH>
            <wp:positionV relativeFrom="paragraph">
              <wp:posOffset>1181076</wp:posOffset>
            </wp:positionV>
            <wp:extent cx="7143958" cy="526212"/>
            <wp:effectExtent l="0" t="0" r="0" b="7620"/>
            <wp:wrapTight wrapText="bothSides">
              <wp:wrapPolygon edited="0">
                <wp:start x="0" y="0"/>
                <wp:lineTo x="0" y="21130"/>
                <wp:lineTo x="21542" y="21130"/>
                <wp:lineTo x="21542" y="0"/>
                <wp:lineTo x="0" y="0"/>
              </wp:wrapPolygon>
            </wp:wrapTight>
            <wp:docPr id="31205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524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958" cy="52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0BC6C35" wp14:editId="78B2AC4D">
            <wp:simplePos x="0" y="0"/>
            <wp:positionH relativeFrom="page">
              <wp:align>center</wp:align>
            </wp:positionH>
            <wp:positionV relativeFrom="paragraph">
              <wp:posOffset>465503</wp:posOffset>
            </wp:positionV>
            <wp:extent cx="7249235" cy="630065"/>
            <wp:effectExtent l="0" t="0" r="0" b="0"/>
            <wp:wrapTight wrapText="bothSides">
              <wp:wrapPolygon edited="0">
                <wp:start x="0" y="0"/>
                <wp:lineTo x="0" y="20903"/>
                <wp:lineTo x="21513" y="20903"/>
                <wp:lineTo x="21513" y="0"/>
                <wp:lineTo x="0" y="0"/>
              </wp:wrapPolygon>
            </wp:wrapTight>
            <wp:docPr id="871608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0840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9235" cy="63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387A">
        <w:rPr>
          <w:rFonts w:ascii="Times New Roman" w:hAnsi="Times New Roman" w:cs="Times New Roman"/>
          <w:sz w:val="26"/>
          <w:szCs w:val="26"/>
        </w:rPr>
        <w:t>Для удобства представления таблица здесь разделена на две части, ее оригинал в полном виде содержится в отдельном файле с электронной таблицей.</w:t>
      </w:r>
    </w:p>
    <w:p w14:paraId="14E8586D" w14:textId="1C461B4A" w:rsidR="009E387A" w:rsidRDefault="002F03E8" w:rsidP="009E387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CB07A1F" wp14:editId="4891B648">
            <wp:simplePos x="0" y="0"/>
            <wp:positionH relativeFrom="page">
              <wp:align>center</wp:align>
            </wp:positionH>
            <wp:positionV relativeFrom="paragraph">
              <wp:posOffset>2421339</wp:posOffset>
            </wp:positionV>
            <wp:extent cx="5632450" cy="2693670"/>
            <wp:effectExtent l="0" t="0" r="6350" b="0"/>
            <wp:wrapTight wrapText="bothSides">
              <wp:wrapPolygon edited="0">
                <wp:start x="0" y="0"/>
                <wp:lineTo x="0" y="21386"/>
                <wp:lineTo x="21551" y="21386"/>
                <wp:lineTo x="21551" y="0"/>
                <wp:lineTo x="0" y="0"/>
              </wp:wrapPolygon>
            </wp:wrapTight>
            <wp:docPr id="1419076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763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3884FAC" wp14:editId="666C2A89">
            <wp:simplePos x="0" y="0"/>
            <wp:positionH relativeFrom="page">
              <wp:align>center</wp:align>
            </wp:positionH>
            <wp:positionV relativeFrom="paragraph">
              <wp:posOffset>5358885</wp:posOffset>
            </wp:positionV>
            <wp:extent cx="5939790" cy="2818130"/>
            <wp:effectExtent l="0" t="0" r="3810" b="1270"/>
            <wp:wrapTight wrapText="bothSides">
              <wp:wrapPolygon edited="0">
                <wp:start x="0" y="0"/>
                <wp:lineTo x="0" y="21464"/>
                <wp:lineTo x="21545" y="21464"/>
                <wp:lineTo x="21545" y="0"/>
                <wp:lineTo x="0" y="0"/>
              </wp:wrapPolygon>
            </wp:wrapTight>
            <wp:docPr id="1447286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8656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E9425" w14:textId="1AAA3C1B" w:rsidR="009E387A" w:rsidRPr="002F03E8" w:rsidRDefault="009E387A" w:rsidP="009E387A">
      <w:pPr>
        <w:jc w:val="both"/>
        <w:rPr>
          <w:rFonts w:ascii="Times New Roman" w:hAnsi="Times New Roman" w:cs="Times New Roman"/>
          <w:sz w:val="26"/>
          <w:szCs w:val="26"/>
        </w:rPr>
        <w:sectPr w:rsidR="009E387A" w:rsidRPr="002F03E8" w:rsidSect="0095309C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176B0920" w14:textId="7266029F" w:rsidR="002F03E8" w:rsidRPr="002F03E8" w:rsidRDefault="002F03E8" w:rsidP="002F03E8">
      <w:pPr>
        <w:rPr>
          <w:rFonts w:ascii="Times New Roman" w:hAnsi="Times New Roman" w:cs="Times New Roman"/>
          <w:sz w:val="28"/>
          <w:szCs w:val="28"/>
        </w:rPr>
      </w:pPr>
      <w:r w:rsidRPr="002F03E8">
        <w:rPr>
          <w:rFonts w:ascii="Times New Roman" w:hAnsi="Times New Roman" w:cs="Times New Roman"/>
          <w:sz w:val="28"/>
          <w:szCs w:val="28"/>
        </w:rPr>
        <w:lastRenderedPageBreak/>
        <w:t>Вычислим среднее</w:t>
      </w:r>
      <w:r w:rsidRPr="002F03E8">
        <w:rPr>
          <w:rFonts w:ascii="Times New Roman" w:hAnsi="Times New Roman" w:cs="Times New Roman"/>
          <w:sz w:val="28"/>
          <w:szCs w:val="28"/>
        </w:rPr>
        <w:t xml:space="preserve"> значение параметра Хср, принимая во внимание данные, приведенные в строке «параметр» таблицы. </w:t>
      </w:r>
    </w:p>
    <w:p w14:paraId="0049D20B" w14:textId="080A93C4" w:rsidR="002F03E8" w:rsidRPr="002F03E8" w:rsidRDefault="002F03E8" w:rsidP="002F03E8">
      <w:pPr>
        <w:rPr>
          <w:rFonts w:ascii="Times New Roman" w:hAnsi="Times New Roman" w:cs="Times New Roman"/>
          <w:sz w:val="28"/>
          <w:szCs w:val="28"/>
        </w:rPr>
      </w:pPr>
      <w:r w:rsidRPr="002F03E8">
        <w:rPr>
          <w:rFonts w:ascii="Times New Roman" w:hAnsi="Times New Roman" w:cs="Times New Roman"/>
          <w:sz w:val="28"/>
          <w:szCs w:val="28"/>
        </w:rPr>
        <w:t>Хср =</w:t>
      </w:r>
      <w:r w:rsidRPr="002F03E8">
        <w:rPr>
          <w:rFonts w:ascii="Times New Roman" w:hAnsi="Times New Roman" w:cs="Times New Roman"/>
          <w:sz w:val="28"/>
          <w:szCs w:val="28"/>
        </w:rPr>
        <w:tab/>
        <w:t>1257,758065</w:t>
      </w:r>
    </w:p>
    <w:p w14:paraId="2B0B9310" w14:textId="4DAC8144" w:rsidR="002F03E8" w:rsidRPr="002F03E8" w:rsidRDefault="002F03E8" w:rsidP="002F03E8">
      <w:pPr>
        <w:rPr>
          <w:rFonts w:ascii="Times New Roman" w:hAnsi="Times New Roman" w:cs="Times New Roman"/>
          <w:sz w:val="28"/>
          <w:szCs w:val="28"/>
        </w:rPr>
      </w:pPr>
      <w:r w:rsidRPr="002F03E8">
        <w:rPr>
          <w:rFonts w:ascii="Times New Roman" w:hAnsi="Times New Roman" w:cs="Times New Roman"/>
          <w:sz w:val="28"/>
          <w:szCs w:val="28"/>
        </w:rPr>
        <w:t>Хср =</w:t>
      </w:r>
      <w:r w:rsidRPr="002F03E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1256</w:t>
      </w:r>
    </w:p>
    <w:p w14:paraId="7615A6F3" w14:textId="0B31940A" w:rsidR="002F03E8" w:rsidRPr="002F03E8" w:rsidRDefault="002F03E8" w:rsidP="002F03E8">
      <w:pPr>
        <w:rPr>
          <w:rFonts w:ascii="Times New Roman" w:hAnsi="Times New Roman" w:cs="Times New Roman"/>
          <w:sz w:val="28"/>
          <w:szCs w:val="28"/>
        </w:rPr>
      </w:pPr>
      <w:r w:rsidRPr="002F03E8">
        <w:rPr>
          <w:rFonts w:ascii="Times New Roman" w:hAnsi="Times New Roman" w:cs="Times New Roman"/>
          <w:sz w:val="28"/>
          <w:szCs w:val="28"/>
        </w:rPr>
        <w:t>Вычислим среднее</w:t>
      </w:r>
      <w:r w:rsidRPr="002F03E8">
        <w:rPr>
          <w:rFonts w:ascii="Times New Roman" w:hAnsi="Times New Roman" w:cs="Times New Roman"/>
          <w:sz w:val="28"/>
          <w:szCs w:val="28"/>
        </w:rPr>
        <w:t xml:space="preserve"> значение скользящего размаха mRср, принимая во внимание данные, приведенные в строке «mR» таблицы. </w:t>
      </w:r>
    </w:p>
    <w:p w14:paraId="37B2B436" w14:textId="0FBFC316" w:rsidR="002F03E8" w:rsidRPr="002F03E8" w:rsidRDefault="002F03E8" w:rsidP="002F03E8">
      <w:pPr>
        <w:rPr>
          <w:rFonts w:ascii="Times New Roman" w:hAnsi="Times New Roman" w:cs="Times New Roman"/>
          <w:sz w:val="28"/>
          <w:szCs w:val="28"/>
        </w:rPr>
      </w:pPr>
      <w:r w:rsidRPr="002F03E8">
        <w:rPr>
          <w:rFonts w:ascii="Times New Roman" w:hAnsi="Times New Roman" w:cs="Times New Roman"/>
          <w:sz w:val="28"/>
          <w:szCs w:val="28"/>
        </w:rPr>
        <w:t>mRср = 1614,629032</w:t>
      </w:r>
    </w:p>
    <w:p w14:paraId="5DB83FE0" w14:textId="60F6D40C" w:rsidR="002F03E8" w:rsidRPr="002F03E8" w:rsidRDefault="002F03E8" w:rsidP="002F03E8">
      <w:pPr>
        <w:rPr>
          <w:rFonts w:ascii="Times New Roman" w:hAnsi="Times New Roman" w:cs="Times New Roman"/>
          <w:sz w:val="28"/>
          <w:szCs w:val="28"/>
        </w:rPr>
      </w:pPr>
      <w:r w:rsidRPr="002F03E8">
        <w:rPr>
          <w:rFonts w:ascii="Times New Roman" w:hAnsi="Times New Roman" w:cs="Times New Roman"/>
          <w:sz w:val="28"/>
          <w:szCs w:val="28"/>
        </w:rPr>
        <w:t xml:space="preserve">mRср = </w:t>
      </w:r>
      <w:r>
        <w:rPr>
          <w:rFonts w:ascii="Times New Roman" w:hAnsi="Times New Roman" w:cs="Times New Roman"/>
          <w:sz w:val="28"/>
          <w:szCs w:val="28"/>
        </w:rPr>
        <w:t>1615</w:t>
      </w:r>
    </w:p>
    <w:p w14:paraId="0077606D" w14:textId="1E57B8E7" w:rsidR="002F03E8" w:rsidRPr="002F03E8" w:rsidRDefault="002F03E8" w:rsidP="002F03E8">
      <w:pPr>
        <w:rPr>
          <w:rFonts w:ascii="Times New Roman" w:hAnsi="Times New Roman" w:cs="Times New Roman"/>
          <w:sz w:val="28"/>
          <w:szCs w:val="28"/>
        </w:rPr>
      </w:pPr>
      <w:r w:rsidRPr="002F03E8">
        <w:rPr>
          <w:rFonts w:ascii="Times New Roman" w:hAnsi="Times New Roman" w:cs="Times New Roman"/>
          <w:sz w:val="28"/>
          <w:szCs w:val="28"/>
        </w:rPr>
        <w:t xml:space="preserve">Определяем контрольные границы (ВКГ и </w:t>
      </w:r>
      <w:r w:rsidRPr="002F03E8">
        <w:rPr>
          <w:rFonts w:ascii="Times New Roman" w:hAnsi="Times New Roman" w:cs="Times New Roman"/>
          <w:sz w:val="28"/>
          <w:szCs w:val="28"/>
        </w:rPr>
        <w:t>НКГ) параметра</w:t>
      </w:r>
      <w:r w:rsidRPr="002F03E8">
        <w:rPr>
          <w:rFonts w:ascii="Times New Roman" w:hAnsi="Times New Roman" w:cs="Times New Roman"/>
          <w:sz w:val="28"/>
          <w:szCs w:val="28"/>
        </w:rPr>
        <w:t xml:space="preserve"> Х по формулам, </w:t>
      </w:r>
      <w:r w:rsidRPr="002F03E8">
        <w:rPr>
          <w:rFonts w:ascii="Times New Roman" w:hAnsi="Times New Roman" w:cs="Times New Roman"/>
          <w:sz w:val="28"/>
          <w:szCs w:val="28"/>
        </w:rPr>
        <w:t>приведенным в</w:t>
      </w:r>
      <w:r w:rsidRPr="002F03E8">
        <w:rPr>
          <w:rFonts w:ascii="Times New Roman" w:hAnsi="Times New Roman" w:cs="Times New Roman"/>
          <w:sz w:val="28"/>
          <w:szCs w:val="28"/>
        </w:rPr>
        <w:t xml:space="preserve"> таблице. </w:t>
      </w:r>
    </w:p>
    <w:p w14:paraId="7EBAE639" w14:textId="019EBB5C" w:rsidR="002F03E8" w:rsidRPr="002F03E8" w:rsidRDefault="002F03E8" w:rsidP="002F03E8">
      <w:pPr>
        <w:rPr>
          <w:rFonts w:ascii="Times New Roman" w:hAnsi="Times New Roman" w:cs="Times New Roman"/>
          <w:sz w:val="28"/>
          <w:szCs w:val="28"/>
        </w:rPr>
      </w:pPr>
      <w:r w:rsidRPr="002F03E8">
        <w:rPr>
          <w:rFonts w:ascii="Times New Roman" w:hAnsi="Times New Roman" w:cs="Times New Roman"/>
          <w:sz w:val="28"/>
          <w:szCs w:val="28"/>
        </w:rPr>
        <w:t>ВКГ = 5552,67129</w:t>
      </w:r>
    </w:p>
    <w:p w14:paraId="631F147D" w14:textId="27B74D6C" w:rsidR="002F03E8" w:rsidRPr="002F03E8" w:rsidRDefault="002F03E8" w:rsidP="002F03E8">
      <w:pPr>
        <w:rPr>
          <w:rFonts w:ascii="Times New Roman" w:hAnsi="Times New Roman" w:cs="Times New Roman"/>
          <w:sz w:val="28"/>
          <w:szCs w:val="28"/>
        </w:rPr>
      </w:pPr>
      <w:r w:rsidRPr="002F03E8">
        <w:rPr>
          <w:rFonts w:ascii="Times New Roman" w:hAnsi="Times New Roman" w:cs="Times New Roman"/>
          <w:sz w:val="28"/>
          <w:szCs w:val="28"/>
        </w:rPr>
        <w:t>НКГ = -3037,155161</w:t>
      </w:r>
    </w:p>
    <w:p w14:paraId="3A61E77C" w14:textId="19802653" w:rsidR="002F03E8" w:rsidRPr="002F03E8" w:rsidRDefault="002F03E8" w:rsidP="002F03E8">
      <w:pPr>
        <w:rPr>
          <w:rFonts w:ascii="Times New Roman" w:hAnsi="Times New Roman" w:cs="Times New Roman"/>
          <w:sz w:val="28"/>
          <w:szCs w:val="28"/>
        </w:rPr>
      </w:pPr>
      <w:r w:rsidRPr="002F03E8">
        <w:rPr>
          <w:rFonts w:ascii="Times New Roman" w:hAnsi="Times New Roman" w:cs="Times New Roman"/>
          <w:sz w:val="28"/>
          <w:szCs w:val="28"/>
        </w:rPr>
        <w:t>ВКГ = 555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8FA6559" w14:textId="60E9CE30" w:rsidR="002F03E8" w:rsidRPr="002F03E8" w:rsidRDefault="002F03E8" w:rsidP="002F03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3E8">
        <w:rPr>
          <w:rFonts w:ascii="Times New Roman" w:hAnsi="Times New Roman" w:cs="Times New Roman"/>
          <w:sz w:val="28"/>
          <w:szCs w:val="28"/>
        </w:rPr>
        <w:t>НКГ = -</w:t>
      </w:r>
      <w:r>
        <w:rPr>
          <w:rFonts w:ascii="Times New Roman" w:hAnsi="Times New Roman" w:cs="Times New Roman"/>
          <w:sz w:val="28"/>
          <w:szCs w:val="28"/>
        </w:rPr>
        <w:t>3037</w:t>
      </w:r>
    </w:p>
    <w:p w14:paraId="190EF75A" w14:textId="77777777" w:rsidR="002F03E8" w:rsidRPr="002F03E8" w:rsidRDefault="002F03E8" w:rsidP="002F03E8">
      <w:pPr>
        <w:rPr>
          <w:rFonts w:ascii="Times New Roman" w:hAnsi="Times New Roman" w:cs="Times New Roman"/>
          <w:sz w:val="28"/>
          <w:szCs w:val="28"/>
        </w:rPr>
      </w:pPr>
      <w:r w:rsidRPr="002F03E8">
        <w:rPr>
          <w:rFonts w:ascii="Times New Roman" w:hAnsi="Times New Roman" w:cs="Times New Roman"/>
          <w:sz w:val="28"/>
          <w:szCs w:val="28"/>
        </w:rPr>
        <w:t xml:space="preserve">Контрольные границы mR </w:t>
      </w:r>
    </w:p>
    <w:p w14:paraId="6E340060" w14:textId="192D7FC8" w:rsidR="002F03E8" w:rsidRPr="002F03E8" w:rsidRDefault="002F03E8" w:rsidP="002F03E8">
      <w:pPr>
        <w:rPr>
          <w:rFonts w:ascii="Times New Roman" w:hAnsi="Times New Roman" w:cs="Times New Roman"/>
          <w:sz w:val="28"/>
          <w:szCs w:val="28"/>
        </w:rPr>
      </w:pPr>
      <w:r w:rsidRPr="002F03E8">
        <w:rPr>
          <w:rFonts w:ascii="Times New Roman" w:hAnsi="Times New Roman" w:cs="Times New Roman"/>
          <w:sz w:val="28"/>
          <w:szCs w:val="28"/>
        </w:rPr>
        <w:t>КГmR = 5279,836935</w:t>
      </w:r>
    </w:p>
    <w:p w14:paraId="29099AD2" w14:textId="06275F6E" w:rsidR="00664D09" w:rsidRDefault="002F03E8" w:rsidP="002F03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3E8">
        <w:rPr>
          <w:rFonts w:ascii="Times New Roman" w:hAnsi="Times New Roman" w:cs="Times New Roman"/>
          <w:sz w:val="28"/>
          <w:szCs w:val="28"/>
        </w:rPr>
        <w:t xml:space="preserve">КГmR = </w:t>
      </w:r>
      <w:r>
        <w:rPr>
          <w:rFonts w:ascii="Times New Roman" w:hAnsi="Times New Roman" w:cs="Times New Roman"/>
          <w:sz w:val="28"/>
          <w:szCs w:val="28"/>
          <w:lang w:val="en-US"/>
        </w:rPr>
        <w:t>5280</w:t>
      </w:r>
    </w:p>
    <w:p w14:paraId="7D5BFA48" w14:textId="05FFDD76" w:rsidR="00804A16" w:rsidRDefault="00804A16" w:rsidP="002F03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DF9983" w14:textId="77777777" w:rsidR="00804A16" w:rsidRDefault="00804A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46D73CA" w14:textId="31981C2A" w:rsidR="00804A16" w:rsidRDefault="00804A16" w:rsidP="002F03E8">
      <w:pPr>
        <w:rPr>
          <w:rFonts w:ascii="Times New Roman" w:hAnsi="Times New Roman" w:cs="Times New Roman"/>
          <w:sz w:val="28"/>
          <w:szCs w:val="28"/>
        </w:rPr>
      </w:pPr>
      <w:r w:rsidRPr="00804A16">
        <w:rPr>
          <w:rFonts w:ascii="Times New Roman" w:hAnsi="Times New Roman" w:cs="Times New Roman"/>
          <w:sz w:val="28"/>
          <w:szCs w:val="28"/>
        </w:rPr>
        <w:lastRenderedPageBreak/>
        <w:t>С учетом нанесенных горизонтальных линий графики примут следующий вид:</w:t>
      </w:r>
    </w:p>
    <w:p w14:paraId="6A3DF682" w14:textId="3EC46E3B" w:rsidR="00804A16" w:rsidRDefault="00804A16" w:rsidP="002F03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C5B12B" wp14:editId="5EAE158D">
            <wp:extent cx="5940425" cy="2885440"/>
            <wp:effectExtent l="0" t="0" r="3175" b="0"/>
            <wp:docPr id="1829975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75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3258" w14:textId="3CECD423" w:rsidR="00804A16" w:rsidRDefault="00F43CBE" w:rsidP="002F03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931A74" wp14:editId="5C17123D">
            <wp:extent cx="5940425" cy="2783205"/>
            <wp:effectExtent l="0" t="0" r="3175" b="0"/>
            <wp:docPr id="1407457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57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0DA1" w14:textId="77777777" w:rsidR="00F43CBE" w:rsidRPr="00F43CBE" w:rsidRDefault="00F43CBE" w:rsidP="00F43CBE">
      <w:pPr>
        <w:rPr>
          <w:rFonts w:ascii="Times New Roman" w:hAnsi="Times New Roman" w:cs="Times New Roman"/>
          <w:sz w:val="28"/>
          <w:szCs w:val="28"/>
        </w:rPr>
      </w:pPr>
      <w:r w:rsidRPr="00F43CBE">
        <w:rPr>
          <w:rFonts w:ascii="Times New Roman" w:hAnsi="Times New Roman" w:cs="Times New Roman"/>
          <w:sz w:val="28"/>
          <w:szCs w:val="28"/>
        </w:rPr>
        <w:t>Теперь проведем анализ контролируемого процесса на основе построенных графиков. Можно заметить, что график ежедневных затрат от времени несколько раз пересекает ВКГ, что говорит о том, что рассматриваемый процесс статистически неустойчив, так как есть несколько выбросов. Также можно увидеть несколько смещений.</w:t>
      </w:r>
    </w:p>
    <w:p w14:paraId="7E77E7E1" w14:textId="168CA9F5" w:rsidR="00F43CBE" w:rsidRDefault="00F43CBE" w:rsidP="00F43CBE">
      <w:pPr>
        <w:rPr>
          <w:rFonts w:ascii="Times New Roman" w:hAnsi="Times New Roman" w:cs="Times New Roman"/>
          <w:sz w:val="28"/>
          <w:szCs w:val="28"/>
        </w:rPr>
      </w:pPr>
      <w:r w:rsidRPr="00F43CBE">
        <w:rPr>
          <w:rFonts w:ascii="Times New Roman" w:hAnsi="Times New Roman" w:cs="Times New Roman"/>
          <w:sz w:val="28"/>
          <w:szCs w:val="28"/>
        </w:rPr>
        <w:t>Что касается графика скользящего размаха, то здесь также есть несколько выбросов и смещений, что подтверждает гипотезу о статистической неустойчивости процесса.</w:t>
      </w:r>
    </w:p>
    <w:p w14:paraId="2D60DEC4" w14:textId="77777777" w:rsidR="00F43CBE" w:rsidRDefault="00F4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7D458E" w14:textId="77777777" w:rsidR="002C4958" w:rsidRDefault="002C4958" w:rsidP="002C49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eastAsia="ru-RU"/>
          <w14:ligatures w14:val="none"/>
        </w:rPr>
      </w:pPr>
      <w:r w:rsidRPr="002C4958">
        <w:rPr>
          <w:rFonts w:ascii="Times New Roman" w:eastAsia="Times New Roman" w:hAnsi="Times New Roman" w:cs="Times New Roman"/>
          <w:color w:val="00000A"/>
          <w:kern w:val="0"/>
          <w:sz w:val="28"/>
          <w:szCs w:val="28"/>
          <w:lang w:eastAsia="ru-RU"/>
          <w14:ligatures w14:val="none"/>
        </w:rPr>
        <w:lastRenderedPageBreak/>
        <w:t>Построение гистограммы</w:t>
      </w:r>
    </w:p>
    <w:p w14:paraId="5EB44767" w14:textId="77777777" w:rsidR="002C4958" w:rsidRPr="002C4958" w:rsidRDefault="002C4958" w:rsidP="002C495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8E2234B" w14:textId="77777777" w:rsidR="002C4958" w:rsidRPr="002C4958" w:rsidRDefault="002C4958" w:rsidP="002C4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C4958"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  <w:t>Таблица частот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1796"/>
        <w:gridCol w:w="1681"/>
        <w:gridCol w:w="3415"/>
        <w:gridCol w:w="1692"/>
      </w:tblGrid>
      <w:tr w:rsidR="002C4958" w:rsidRPr="002C4958" w14:paraId="5323E5B0" w14:textId="77777777" w:rsidTr="002C49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0AB65" w14:textId="77777777" w:rsidR="002C4958" w:rsidRPr="002C4958" w:rsidRDefault="002C4958" w:rsidP="002C4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958"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№ 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C0F8B" w14:textId="77777777" w:rsidR="002C4958" w:rsidRPr="002C4958" w:rsidRDefault="002C4958" w:rsidP="002C4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958"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Границы интервалов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D16C6" w14:textId="77777777" w:rsidR="002C4958" w:rsidRPr="002C4958" w:rsidRDefault="002C4958" w:rsidP="002C4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958"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Середина интервала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F6425" w14:textId="77777777" w:rsidR="002C4958" w:rsidRPr="002C4958" w:rsidRDefault="002C4958" w:rsidP="002C4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958"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Частота попаданий интервала времени в пути в границы интервалов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1E4D0" w14:textId="77777777" w:rsidR="002C4958" w:rsidRPr="002C4958" w:rsidRDefault="002C4958" w:rsidP="002C4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958"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Частота попаданий</w:t>
            </w:r>
          </w:p>
        </w:tc>
      </w:tr>
      <w:tr w:rsidR="00B705AD" w:rsidRPr="002C4958" w14:paraId="4AC50CA3" w14:textId="77777777" w:rsidTr="002C49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F80E2" w14:textId="77777777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958"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01FD0" w14:textId="49F89731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958"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 xml:space="preserve">0 — </w:t>
            </w:r>
            <w:r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803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153DE" w14:textId="7082479F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</w:pPr>
            <w:r w:rsidRPr="00B705AD">
              <w:rPr>
                <w:rFonts w:ascii="Times New Roman" w:hAnsi="Times New Roman" w:cs="Times New Roman"/>
                <w:sz w:val="26"/>
                <w:szCs w:val="26"/>
              </w:rPr>
              <w:t>401,5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B354E" w14:textId="049F5AD6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C4958">
              <w:rPr>
                <w:rFonts w:ascii="Times New Roman" w:eastAsia="Times New Roman" w:hAnsi="Times New Roman" w:cs="Times New Roman"/>
                <w:b/>
                <w:bCs/>
                <w:strike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////</w:t>
            </w:r>
            <w:r w:rsidRPr="002C4958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Pr="002C4958">
              <w:rPr>
                <w:rFonts w:ascii="Times New Roman" w:eastAsia="Times New Roman" w:hAnsi="Times New Roman" w:cs="Times New Roman"/>
                <w:b/>
                <w:bCs/>
                <w:strike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////</w:t>
            </w:r>
            <w:r w:rsidRPr="002C4958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Pr="002C4958">
              <w:rPr>
                <w:rFonts w:ascii="Times New Roman" w:eastAsia="Times New Roman" w:hAnsi="Times New Roman" w:cs="Times New Roman"/>
                <w:b/>
                <w:bCs/>
                <w:strike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////</w:t>
            </w:r>
            <w:r w:rsidRPr="002C4958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Pr="002C4958">
              <w:rPr>
                <w:rFonts w:ascii="Times New Roman" w:eastAsia="Times New Roman" w:hAnsi="Times New Roman" w:cs="Times New Roman"/>
                <w:b/>
                <w:bCs/>
                <w:strike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////</w:t>
            </w:r>
            <w:r w:rsidRPr="002C4958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Pr="002C4958">
              <w:rPr>
                <w:rFonts w:ascii="Times New Roman" w:eastAsia="Times New Roman" w:hAnsi="Times New Roman" w:cs="Times New Roman"/>
                <w:b/>
                <w:bCs/>
                <w:strike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////</w:t>
            </w:r>
            <w:r w:rsidRPr="002C4958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Pr="002C4958">
              <w:rPr>
                <w:rFonts w:ascii="Times New Roman" w:eastAsia="Times New Roman" w:hAnsi="Times New Roman" w:cs="Times New Roman"/>
                <w:b/>
                <w:bCs/>
                <w:strike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////</w:t>
            </w:r>
            <w:r w:rsidRPr="002C4958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Pr="002C4958">
              <w:rPr>
                <w:rFonts w:ascii="Times New Roman" w:eastAsia="Times New Roman" w:hAnsi="Times New Roman" w:cs="Times New Roman"/>
                <w:b/>
                <w:bCs/>
                <w:strike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////</w:t>
            </w:r>
            <w:r w:rsidRPr="002C4958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Pr="00B705AD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6"/>
                <w:szCs w:val="26"/>
                <w:lang w:val="en-US" w:eastAsia="ru-RU"/>
                <w14:ligatures w14:val="none"/>
              </w:rPr>
              <w:t>////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8BA03" w14:textId="00CB08C5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</w:pPr>
            <w:r w:rsidRPr="00B705AD"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</w:tr>
      <w:tr w:rsidR="00B705AD" w:rsidRPr="002C4958" w14:paraId="77AC4E9C" w14:textId="77777777" w:rsidTr="002C49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29353" w14:textId="77777777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958"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A7CEB" w14:textId="3DFAACA4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803</w:t>
            </w:r>
            <w:r w:rsidRPr="002C4958"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 xml:space="preserve"> — </w:t>
            </w:r>
            <w:r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1606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70BD4" w14:textId="6D7C5155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</w:pPr>
            <w:r w:rsidRPr="00B705AD">
              <w:rPr>
                <w:rFonts w:ascii="Times New Roman" w:hAnsi="Times New Roman" w:cs="Times New Roman"/>
                <w:sz w:val="26"/>
                <w:szCs w:val="26"/>
              </w:rPr>
              <w:t>1204,5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D904B" w14:textId="41F99A67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C4958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///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6"/>
                <w:szCs w:val="26"/>
                <w:lang w:val="en-US" w:eastAsia="ru-RU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563A4" w14:textId="3C1DBE4C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</w:pPr>
            <w:r w:rsidRPr="00B705A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B705AD" w:rsidRPr="002C4958" w14:paraId="7AE1311D" w14:textId="77777777" w:rsidTr="002C49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0B42E" w14:textId="77777777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958"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D05C7" w14:textId="30AA379A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958"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 xml:space="preserve">1606 — </w:t>
            </w:r>
            <w:r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2409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37E8E" w14:textId="7219E25F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</w:pPr>
            <w:r w:rsidRPr="00B705AD">
              <w:rPr>
                <w:rFonts w:ascii="Times New Roman" w:hAnsi="Times New Roman" w:cs="Times New Roman"/>
                <w:sz w:val="26"/>
                <w:szCs w:val="26"/>
              </w:rPr>
              <w:t>2007,5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AF091" w14:textId="1646FDBB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705AD">
              <w:rPr>
                <w:rFonts w:ascii="Times New Roman" w:eastAsia="Times New Roman" w:hAnsi="Times New Roman" w:cs="Times New Roman"/>
                <w:b/>
                <w:bCs/>
                <w:strike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////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6"/>
                <w:szCs w:val="26"/>
                <w:lang w:val="en-US" w:eastAsia="ru-RU"/>
                <w14:ligatures w14:val="none"/>
              </w:rPr>
              <w:t xml:space="preserve"> ////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BC27D" w14:textId="74E6E800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</w:pPr>
            <w:r w:rsidRPr="00B705AD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B705AD" w:rsidRPr="002C4958" w14:paraId="525959EB" w14:textId="77777777" w:rsidTr="002C49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62178" w14:textId="77777777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958"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EBCDA" w14:textId="453507D1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958"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 xml:space="preserve">2409— </w:t>
            </w:r>
            <w:r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3212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FE33D" w14:textId="4DC5ABF3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</w:pPr>
            <w:r w:rsidRPr="00B705AD">
              <w:rPr>
                <w:rFonts w:ascii="Times New Roman" w:hAnsi="Times New Roman" w:cs="Times New Roman"/>
                <w:sz w:val="26"/>
                <w:szCs w:val="26"/>
              </w:rPr>
              <w:t>2810,5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D9885" w14:textId="62B41E30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///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0D572" w14:textId="385EB942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</w:pPr>
            <w:r w:rsidRPr="00B705A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B705AD" w:rsidRPr="002C4958" w14:paraId="4AFA8285" w14:textId="77777777" w:rsidTr="002C49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B6E9A" w14:textId="77777777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958"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EE8CE" w14:textId="173DC688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958"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 xml:space="preserve">3212— </w:t>
            </w:r>
            <w:r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4015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5FF08" w14:textId="6283D06B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</w:pPr>
            <w:r w:rsidRPr="00B705AD">
              <w:rPr>
                <w:rFonts w:ascii="Times New Roman" w:hAnsi="Times New Roman" w:cs="Times New Roman"/>
                <w:sz w:val="26"/>
                <w:szCs w:val="26"/>
              </w:rPr>
              <w:t>3613,5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5815D" w14:textId="77777777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958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//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0B41D" w14:textId="08D0405B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</w:pPr>
            <w:r w:rsidRPr="00B705A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705AD" w:rsidRPr="002C4958" w14:paraId="4FDECEB0" w14:textId="77777777" w:rsidTr="002C49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DF4D2" w14:textId="77777777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958"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5E13A" w14:textId="12E370B7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958"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 xml:space="preserve">4015 — </w:t>
            </w:r>
            <w:r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4818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E25BF" w14:textId="1C9EAF7C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</w:pPr>
            <w:r w:rsidRPr="00B705AD">
              <w:rPr>
                <w:rFonts w:ascii="Times New Roman" w:hAnsi="Times New Roman" w:cs="Times New Roman"/>
                <w:sz w:val="26"/>
                <w:szCs w:val="26"/>
              </w:rPr>
              <w:t>4416,5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AC24A" w14:textId="77777777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958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C69AC" w14:textId="44B7D448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</w:pPr>
            <w:r w:rsidRPr="00B705A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705AD" w:rsidRPr="002C4958" w14:paraId="3A2890A9" w14:textId="77777777" w:rsidTr="002C49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C22A9" w14:textId="77777777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958"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A7660" w14:textId="7D732F78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958"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 xml:space="preserve">4818 — </w:t>
            </w:r>
            <w:r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5621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C1792" w14:textId="4C2367E7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</w:pPr>
            <w:r w:rsidRPr="00B705AD">
              <w:rPr>
                <w:rFonts w:ascii="Times New Roman" w:hAnsi="Times New Roman" w:cs="Times New Roman"/>
                <w:sz w:val="26"/>
                <w:szCs w:val="26"/>
              </w:rPr>
              <w:t>5219,5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0F595" w14:textId="77777777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A4226" w14:textId="4C81570F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</w:pPr>
            <w:r w:rsidRPr="00B705AD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705AD" w:rsidRPr="002C4958" w14:paraId="6ECE01E0" w14:textId="77777777" w:rsidTr="002C49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269C1" w14:textId="77777777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958"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FDA18" w14:textId="33DA31D0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958"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 xml:space="preserve">5621 — </w:t>
            </w:r>
            <w:r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6424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EA169" w14:textId="49DACA4E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</w:pPr>
            <w:r w:rsidRPr="00B705AD">
              <w:rPr>
                <w:rFonts w:ascii="Times New Roman" w:hAnsi="Times New Roman" w:cs="Times New Roman"/>
                <w:sz w:val="26"/>
                <w:szCs w:val="26"/>
              </w:rPr>
              <w:t>6022,5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3190E" w14:textId="48AC8A48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//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4F4BE" w14:textId="25AAA5B4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</w:pPr>
            <w:r w:rsidRPr="00B705A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705AD" w:rsidRPr="002C4958" w14:paraId="6A2C321A" w14:textId="77777777" w:rsidTr="002C49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ADAF2" w14:textId="77777777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958"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E5766" w14:textId="0CA3E21F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958"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 xml:space="preserve">6424 — </w:t>
            </w:r>
            <w:r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7227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BA3AC" w14:textId="51E2C654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</w:pPr>
            <w:r w:rsidRPr="00B705AD">
              <w:rPr>
                <w:rFonts w:ascii="Times New Roman" w:hAnsi="Times New Roman" w:cs="Times New Roman"/>
                <w:sz w:val="26"/>
                <w:szCs w:val="26"/>
              </w:rPr>
              <w:t>6825,5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2B921" w14:textId="77777777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958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4F0F2" w14:textId="079E2BCC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</w:pPr>
            <w:r w:rsidRPr="00B705A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705AD" w:rsidRPr="002C4958" w14:paraId="086D4E9E" w14:textId="77777777" w:rsidTr="002C49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F7E96" w14:textId="5E27B6E7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82054" w14:textId="75DD3655" w:rsidR="00B705AD" w:rsidRPr="002C4958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</w:pPr>
            <w:r w:rsidRPr="002C4958"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7227</w:t>
            </w:r>
            <w:r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Pr="002C4958"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—</w:t>
            </w:r>
            <w:r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 xml:space="preserve"> 8031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635" w14:textId="03DF6866" w:rsidR="00B705AD" w:rsidRPr="00B705AD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</w:pPr>
            <w:r w:rsidRPr="00B705AD">
              <w:rPr>
                <w:rFonts w:ascii="Times New Roman" w:hAnsi="Times New Roman" w:cs="Times New Roman"/>
                <w:sz w:val="26"/>
                <w:szCs w:val="26"/>
              </w:rPr>
              <w:t>7629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E11DD" w14:textId="1E41C22D" w:rsidR="00B705AD" w:rsidRPr="00B705AD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6"/>
                <w:szCs w:val="26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6"/>
                <w:szCs w:val="26"/>
                <w:lang w:val="en-US" w:eastAsia="ru-RU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377C" w14:textId="5A02DBAB" w:rsidR="00B705AD" w:rsidRPr="00B705AD" w:rsidRDefault="00B705AD" w:rsidP="00B705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</w:pPr>
            <w:r w:rsidRPr="00B705A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C4958" w:rsidRPr="002C4958" w14:paraId="51AF7719" w14:textId="77777777" w:rsidTr="002C49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B0682" w14:textId="77777777" w:rsidR="002C4958" w:rsidRPr="002C4958" w:rsidRDefault="002C4958" w:rsidP="002C4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574C1" w14:textId="77777777" w:rsidR="002C4958" w:rsidRPr="002C4958" w:rsidRDefault="002C4958" w:rsidP="002C4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958"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Итог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CED8C" w14:textId="77777777" w:rsidR="002C4958" w:rsidRPr="002C4958" w:rsidRDefault="002C4958" w:rsidP="002C4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2011B" w14:textId="77777777" w:rsidR="002C4958" w:rsidRPr="002C4958" w:rsidRDefault="002C4958" w:rsidP="002C4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13C34" w14:textId="5C0B8BA8" w:rsidR="002C4958" w:rsidRPr="002C4958" w:rsidRDefault="002C4958" w:rsidP="002C4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2C4958"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eastAsia="ru-RU"/>
                <w14:ligatures w14:val="none"/>
              </w:rPr>
              <w:t>6</w:t>
            </w:r>
            <w:r w:rsidR="00B705AD">
              <w:rPr>
                <w:rFonts w:ascii="Times New Roman" w:eastAsia="Times New Roman" w:hAnsi="Times New Roman" w:cs="Times New Roman"/>
                <w:color w:val="00000A"/>
                <w:kern w:val="0"/>
                <w:sz w:val="26"/>
                <w:szCs w:val="26"/>
                <w:lang w:val="en-US" w:eastAsia="ru-RU"/>
                <w14:ligatures w14:val="none"/>
              </w:rPr>
              <w:t>2</w:t>
            </w:r>
          </w:p>
        </w:tc>
      </w:tr>
    </w:tbl>
    <w:p w14:paraId="56BFC8F1" w14:textId="77777777" w:rsidR="00F43CBE" w:rsidRDefault="00F43CBE" w:rsidP="00F43C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CFA940" w14:textId="33B3B4A3" w:rsidR="00B705AD" w:rsidRDefault="00B705AD" w:rsidP="00F43C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25A703" wp14:editId="49BA295A">
            <wp:extent cx="5940425" cy="3457575"/>
            <wp:effectExtent l="0" t="0" r="3175" b="9525"/>
            <wp:docPr id="938009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09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2BA6" w14:textId="77777777" w:rsidR="00B705AD" w:rsidRPr="00B705AD" w:rsidRDefault="00B705AD" w:rsidP="00B705AD">
      <w:pPr>
        <w:rPr>
          <w:rFonts w:ascii="Times New Roman" w:hAnsi="Times New Roman" w:cs="Times New Roman"/>
          <w:sz w:val="28"/>
          <w:szCs w:val="28"/>
        </w:rPr>
      </w:pPr>
      <w:r w:rsidRPr="00B705AD">
        <w:rPr>
          <w:rFonts w:ascii="Times New Roman" w:hAnsi="Times New Roman" w:cs="Times New Roman"/>
          <w:sz w:val="28"/>
          <w:szCs w:val="28"/>
        </w:rPr>
        <w:t xml:space="preserve">Судя по полученной гистограмме и ее форме, можно утверждать, что это распределение с обрывом слева. </w:t>
      </w:r>
    </w:p>
    <w:p w14:paraId="2536ADF2" w14:textId="1FBCF91E" w:rsidR="00B705AD" w:rsidRPr="00B705AD" w:rsidRDefault="00B705AD" w:rsidP="00B705AD">
      <w:pPr>
        <w:rPr>
          <w:rFonts w:ascii="Times New Roman" w:hAnsi="Times New Roman" w:cs="Times New Roman"/>
          <w:sz w:val="28"/>
          <w:szCs w:val="28"/>
        </w:rPr>
      </w:pPr>
      <w:r w:rsidRPr="00B705AD">
        <w:rPr>
          <w:rFonts w:ascii="Times New Roman" w:hAnsi="Times New Roman" w:cs="Times New Roman"/>
          <w:sz w:val="28"/>
          <w:szCs w:val="28"/>
        </w:rPr>
        <w:t xml:space="preserve">В целом по результатам анализа рассматриваемого процесса можно сказать, что он статистически неустойчив по причине наличия крупных трат, которые вносят сильный перекос. Это те траты, которые не имеют тенденцию к периодичному повторению и происходят единоразово (например, покупка бытовой техники). За исключением таких случаев (в рассматриваемом </w:t>
      </w:r>
      <w:r w:rsidRPr="00B705AD">
        <w:rPr>
          <w:rFonts w:ascii="Times New Roman" w:hAnsi="Times New Roman" w:cs="Times New Roman"/>
          <w:sz w:val="28"/>
          <w:szCs w:val="28"/>
        </w:rPr>
        <w:lastRenderedPageBreak/>
        <w:t>периоде было всего 4 дня с аномально высокими затратами) суммы затрат за день в среднем все сосредоточены в самом</w:t>
      </w:r>
      <w:r w:rsidRPr="00B705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начале.</w:t>
      </w:r>
    </w:p>
    <w:sectPr w:rsidR="00B705AD" w:rsidRPr="00B70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09"/>
    <w:rsid w:val="002C4958"/>
    <w:rsid w:val="002F03E8"/>
    <w:rsid w:val="003C07D9"/>
    <w:rsid w:val="00633B55"/>
    <w:rsid w:val="00664D09"/>
    <w:rsid w:val="00772DD2"/>
    <w:rsid w:val="00804A16"/>
    <w:rsid w:val="0095309C"/>
    <w:rsid w:val="0096359D"/>
    <w:rsid w:val="009E387A"/>
    <w:rsid w:val="00B14E23"/>
    <w:rsid w:val="00B273A0"/>
    <w:rsid w:val="00B55C43"/>
    <w:rsid w:val="00B705AD"/>
    <w:rsid w:val="00D20577"/>
    <w:rsid w:val="00F43CBE"/>
    <w:rsid w:val="00F9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D4AD5"/>
  <w15:chartTrackingRefBased/>
  <w15:docId w15:val="{F64F680C-65BE-4FD4-91EA-56E2D008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6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6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7</cp:revision>
  <dcterms:created xsi:type="dcterms:W3CDTF">2024-05-07T18:20:00Z</dcterms:created>
  <dcterms:modified xsi:type="dcterms:W3CDTF">2024-05-07T19:42:00Z</dcterms:modified>
</cp:coreProperties>
</file>