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880"/>
        <w:gridCol w:w="2235"/>
      </w:tblGrid>
      <w:tr w:rsidR="00830B2B" w:rsidRPr="008E5989" w14:paraId="5A88E142" w14:textId="77777777" w:rsidTr="00D76C7E">
        <w:trPr>
          <w:trHeight w:val="712"/>
        </w:trPr>
        <w:tc>
          <w:tcPr>
            <w:tcW w:w="1368" w:type="dxa"/>
          </w:tcPr>
          <w:p w14:paraId="533C5740" w14:textId="77777777" w:rsidR="00830B2B" w:rsidRPr="008E5989" w:rsidRDefault="00830B2B" w:rsidP="00D76C7E">
            <w:r w:rsidRPr="008E5989">
              <w:t>Вариант</w:t>
            </w:r>
          </w:p>
        </w:tc>
        <w:tc>
          <w:tcPr>
            <w:tcW w:w="2520" w:type="dxa"/>
          </w:tcPr>
          <w:p w14:paraId="4CEC14EE" w14:textId="77777777" w:rsidR="00830B2B" w:rsidRPr="008E5989" w:rsidRDefault="00830B2B" w:rsidP="00D76C7E">
            <w:r w:rsidRPr="008E5989">
              <w:t>Мощность излучения</w:t>
            </w:r>
          </w:p>
          <w:p w14:paraId="17EBD0C5" w14:textId="7A90D4BA" w:rsidR="00830B2B" w:rsidRPr="008E5989" w:rsidRDefault="008E5989" w:rsidP="008E598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Вт</m:t>
                </m:r>
              </m:oMath>
            </m:oMathPara>
          </w:p>
        </w:tc>
        <w:tc>
          <w:tcPr>
            <w:tcW w:w="2880" w:type="dxa"/>
          </w:tcPr>
          <w:p w14:paraId="4CB4D508" w14:textId="77777777" w:rsidR="00830B2B" w:rsidRPr="008E5989" w:rsidRDefault="00830B2B" w:rsidP="00D76C7E">
            <w:r w:rsidRPr="008E5989">
              <w:t>Поляризация моды</w:t>
            </w:r>
          </w:p>
        </w:tc>
        <w:tc>
          <w:tcPr>
            <w:tcW w:w="2235" w:type="dxa"/>
          </w:tcPr>
          <w:p w14:paraId="505D67FA" w14:textId="77777777" w:rsidR="00830B2B" w:rsidRPr="008E5989" w:rsidRDefault="00830B2B" w:rsidP="00D76C7E">
            <w:pPr>
              <w:rPr>
                <w:lang w:val="en-US"/>
              </w:rPr>
            </w:pPr>
            <w:r w:rsidRPr="008E5989">
              <w:t>Размеры волновода</w:t>
            </w:r>
          </w:p>
          <w:p w14:paraId="2A6AB405" w14:textId="05A49283" w:rsidR="00830B2B" w:rsidRPr="008E5989" w:rsidRDefault="008E5989" w:rsidP="008E598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см</m:t>
                </m:r>
              </m:oMath>
            </m:oMathPara>
          </w:p>
        </w:tc>
      </w:tr>
      <w:tr w:rsidR="00830B2B" w:rsidRPr="008E5989" w14:paraId="29411BFF" w14:textId="77777777" w:rsidTr="00D76C7E">
        <w:tc>
          <w:tcPr>
            <w:tcW w:w="1368" w:type="dxa"/>
            <w:vAlign w:val="center"/>
          </w:tcPr>
          <w:p w14:paraId="503678B8" w14:textId="77777777" w:rsidR="00830B2B" w:rsidRPr="008E5989" w:rsidRDefault="00830B2B" w:rsidP="00D76C7E">
            <w:r w:rsidRPr="008E5989">
              <w:t>1</w:t>
            </w:r>
          </w:p>
        </w:tc>
        <w:tc>
          <w:tcPr>
            <w:tcW w:w="2520" w:type="dxa"/>
            <w:vAlign w:val="center"/>
          </w:tcPr>
          <w:p w14:paraId="54C1F938" w14:textId="77777777" w:rsidR="00830B2B" w:rsidRPr="008E5989" w:rsidRDefault="00830B2B" w:rsidP="00D76C7E">
            <w:pPr>
              <w:jc w:val="center"/>
              <w:rPr>
                <w:lang w:val="en-US"/>
              </w:rPr>
            </w:pPr>
            <w:r w:rsidRPr="008E5989">
              <w:rPr>
                <w:lang w:val="en-US"/>
              </w:rPr>
              <w:t>1000</w:t>
            </w:r>
          </w:p>
        </w:tc>
        <w:tc>
          <w:tcPr>
            <w:tcW w:w="2880" w:type="dxa"/>
            <w:vAlign w:val="center"/>
          </w:tcPr>
          <w:p w14:paraId="3082B309" w14:textId="692669D3" w:rsidR="00830B2B" w:rsidRPr="008E5989" w:rsidRDefault="008E5989" w:rsidP="008E598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235" w:type="dxa"/>
            <w:vAlign w:val="center"/>
          </w:tcPr>
          <w:p w14:paraId="211B2402" w14:textId="34D132EE" w:rsidR="00830B2B" w:rsidRPr="008E5989" w:rsidRDefault="008E5989" w:rsidP="008E598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a=2, b=1</m:t>
                </m:r>
              </m:oMath>
            </m:oMathPara>
          </w:p>
        </w:tc>
      </w:tr>
    </w:tbl>
    <w:p w14:paraId="1E2E97DD" w14:textId="77777777" w:rsidR="007E1CD7" w:rsidRPr="008E5989" w:rsidRDefault="007E1CD7">
      <w:pPr>
        <w:rPr>
          <w:lang w:val="en-US"/>
        </w:rPr>
      </w:pPr>
    </w:p>
    <w:p w14:paraId="1644BFB6" w14:textId="77777777" w:rsidR="00830B2B" w:rsidRPr="008E5989" w:rsidRDefault="00830B2B" w:rsidP="00830B2B">
      <w:pPr>
        <w:spacing w:line="360" w:lineRule="auto"/>
        <w:ind w:firstLine="425"/>
      </w:pPr>
      <w:r w:rsidRPr="008E5989">
        <w:rPr>
          <w:u w:val="single"/>
        </w:rPr>
        <w:t>Задание 1.   Нахождение физических параметров данной волноводной моды в металлическом волноводе прямоугольного сечения МВПС</w:t>
      </w:r>
    </w:p>
    <w:p w14:paraId="263A1DC8" w14:textId="3F3B9FF7" w:rsidR="00830B2B" w:rsidRPr="008E5989" w:rsidRDefault="00830B2B" w:rsidP="005B30F3">
      <w:pPr>
        <w:pStyle w:val="a3"/>
        <w:tabs>
          <w:tab w:val="clear" w:pos="4677"/>
          <w:tab w:val="clear" w:pos="9355"/>
        </w:tabs>
        <w:spacing w:line="360" w:lineRule="auto"/>
      </w:pPr>
    </w:p>
    <w:p w14:paraId="47D09A75" w14:textId="49F55D4D" w:rsidR="00830B2B" w:rsidRPr="00855BB8" w:rsidRDefault="00855BB8" w:rsidP="005B30F3">
      <w:pPr>
        <w:pStyle w:val="a3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</m:oMath>
      <w:r w:rsidRPr="008E5989">
        <w:t xml:space="preserve"> </w:t>
      </w:r>
      <w:r w:rsidR="00830B2B" w:rsidRPr="00855BB8">
        <w:t xml:space="preserve">= </w:t>
      </w:r>
      <w:r w:rsidR="00830B2B" w:rsidRPr="00855BB8">
        <w:t>16.77 ГГц.</w:t>
      </w:r>
    </w:p>
    <w:p w14:paraId="3E8C6B12" w14:textId="55CCC488" w:rsidR="00830B2B" w:rsidRPr="00855BB8" w:rsidRDefault="00855BB8" w:rsidP="005B30F3">
      <w:pPr>
        <w:pStyle w:val="a3"/>
        <w:spacing w:line="360" w:lineRule="auto"/>
      </w:pPr>
      <m:oMath>
        <m:r>
          <w:rPr>
            <w:rFonts w:ascii="Cambria Math" w:hAnsi="Cambria Math"/>
          </w:rPr>
          <m:t>f</m:t>
        </m:r>
      </m:oMath>
      <w:r w:rsidRPr="00855BB8">
        <w:t xml:space="preserve"> </w:t>
      </w:r>
      <w:r w:rsidR="00830B2B" w:rsidRPr="00855BB8">
        <w:t>= 25.15</w:t>
      </w:r>
      <w:r w:rsidRPr="00855BB8">
        <w:t>6</w:t>
      </w:r>
      <w:r w:rsidR="008E5989" w:rsidRPr="008E5989">
        <w:t xml:space="preserve"> ГГц</w:t>
      </w:r>
    </w:p>
    <w:p w14:paraId="43E8BB95" w14:textId="7EF300E7" w:rsidR="00830B2B" w:rsidRPr="008E5989" w:rsidRDefault="00830B2B" w:rsidP="005B30F3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β=3.927 с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B80C95B" w14:textId="764A8B6D" w:rsidR="00DB4386" w:rsidRPr="008E5989" w:rsidRDefault="00DB4386" w:rsidP="005B30F3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λ=1.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 см</m:t>
          </m:r>
        </m:oMath>
      </m:oMathPara>
    </w:p>
    <w:p w14:paraId="217C4ADE" w14:textId="77777777" w:rsidR="00DB4386" w:rsidRPr="008E5989" w:rsidRDefault="00DB4386" w:rsidP="005B30F3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=4.025⋅1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 см/</m:t>
          </m:r>
          <m:r>
            <w:rPr>
              <w:rFonts w:ascii="Cambria Math" w:hAnsi="Cambria Math"/>
            </w:rPr>
            <m:t>с</m:t>
          </m:r>
        </m:oMath>
      </m:oMathPara>
    </w:p>
    <w:p w14:paraId="0C1E8C43" w14:textId="5CF0A5F2" w:rsidR="00DB4386" w:rsidRPr="008E5989" w:rsidRDefault="008E5989" w:rsidP="005B30F3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=2.236⋅1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 см/с</m:t>
          </m:r>
        </m:oMath>
      </m:oMathPara>
    </w:p>
    <w:p w14:paraId="09290FE0" w14:textId="5FB66AE0" w:rsidR="00855BB8" w:rsidRPr="005B30F3" w:rsidRDefault="00855BB8" w:rsidP="005B30F3">
      <w:pPr>
        <w:spacing w:before="120" w:after="120"/>
        <w:jc w:val="center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  <m:ctrlPr>
                <w:rPr>
                  <w:rFonts w:ascii="Cambria Math"/>
                  <w:i/>
                </w:rPr>
              </m:ctrlPr>
            </m:e>
            <m:sub>
              <m:r>
                <w:rPr>
                  <w:rFonts w:ascii="Cambria Math"/>
                </w:rPr>
                <m:t>1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7</m:t>
          </m:r>
          <m:r>
            <w:rPr>
              <w:rFonts w:ascii="Cambria Math"/>
              <w:lang w:val="en-US"/>
            </w:rPr>
            <m:t>6</m:t>
          </m:r>
          <m:r>
            <w:rPr>
              <w:rFonts w:ascii="Cambria Math"/>
            </w:rPr>
            <m:t>.</m:t>
          </m:r>
          <m:r>
            <w:rPr>
              <w:rFonts w:ascii="Cambria Math"/>
            </w:rPr>
            <m:t>8</m:t>
          </m:r>
          <m:r>
            <w:rPr>
              <w:rFonts w:ascii="Cambria Math"/>
              <w:lang w:val="en-US"/>
            </w:rPr>
            <m:t>1</m:t>
          </m:r>
          <m:r>
            <w:rPr>
              <w:rFonts w:ascii="Cambria Math"/>
            </w:rPr>
            <m:t> В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с</m:t>
          </m:r>
          <m:r>
            <w:rPr>
              <w:rFonts w:ascii="Cambria Math"/>
            </w:rPr>
            <m:t>м</m:t>
          </m:r>
        </m:oMath>
      </m:oMathPara>
    </w:p>
    <w:p w14:paraId="302553B9" w14:textId="02BA475B" w:rsidR="000D2B88" w:rsidRPr="000D2B88" w:rsidRDefault="000D2B88" w:rsidP="005B30F3">
      <w:pPr>
        <w:pStyle w:val="a3"/>
        <w:tabs>
          <w:tab w:val="clear" w:pos="4677"/>
          <w:tab w:val="clear" w:pos="9355"/>
        </w:tabs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=670.05</m:t>
        </m:r>
        <m:r>
          <w:rPr>
            <w:rFonts w:ascii="Cambria Math" w:hAnsi="Cambria Math"/>
          </w:rPr>
          <m:t> 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см</m:t>
            </m:r>
          </m:den>
        </m:f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  <w:lang w:val="en-US"/>
          </w:rPr>
          <m:t>Bmax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29</m:t>
        </m:r>
        <m:r>
          <w:rPr>
            <w:rFonts w:ascii="Cambria Math" w:hAnsi="Cambria Math"/>
          </w:rPr>
          <m:t xml:space="preserve">9.655 </m:t>
        </m:r>
        <m:r>
          <w:rPr>
            <w:rFonts w:ascii="Cambria Math" w:hAnsi="Cambria Math"/>
          </w:rPr>
          <m:t xml:space="preserve">Тл   </m:t>
        </m:r>
        <m:r>
          <w:rPr>
            <w:rFonts w:ascii="Cambria Math" w:hAnsi="Cambria Math"/>
            <w:lang w:val="en-US"/>
          </w:rPr>
          <m:t>Hmax</m:t>
        </m:r>
        <m:r>
          <w:rPr>
            <w:rFonts w:ascii="Cambria Math" w:hAnsi="Cambria Math"/>
          </w:rPr>
          <m:t xml:space="preserve">=2.3846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/см</m:t>
        </m:r>
        <m:r>
          <w:rPr>
            <w:rFonts w:ascii="Cambria Math" w:hAnsi="Cambria Math"/>
          </w:rPr>
          <m:t xml:space="preserve"> </m:t>
        </m:r>
      </m:oMath>
      <w:r w:rsidRPr="008E5989">
        <w:t xml:space="preserve"> </w:t>
      </w:r>
      <w:r w:rsidR="00830B2B" w:rsidRPr="008E5989">
        <w:t xml:space="preserve">  </w:t>
      </w:r>
    </w:p>
    <w:p w14:paraId="7E9DAE2F" w14:textId="0D3C5E89" w:rsidR="008E5989" w:rsidRPr="005B30F3" w:rsidRDefault="000029C1" w:rsidP="008E5989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S max</m:t>
              </m:r>
            </m:sub>
          </m:sSub>
          <m:r>
            <w:rPr>
              <w:rFonts w:ascii="Cambria Math" w:hAnsi="Cambria Math"/>
            </w:rPr>
            <m:t>=5.933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нКл</m:t>
              </m:r>
            </m:num>
            <m:den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τ max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=2.385 </m:t>
          </m:r>
          <m:r>
            <w:rPr>
              <w:rFonts w:ascii="Cambria Math" w:hAnsi="Cambria Math"/>
            </w:rPr>
            <m:t>А/см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EB3E903" w14:textId="77777777" w:rsidR="008E5989" w:rsidRPr="008E5989" w:rsidRDefault="008E5989" w:rsidP="008E5989">
      <w:pPr>
        <w:pStyle w:val="a3"/>
        <w:tabs>
          <w:tab w:val="clear" w:pos="4677"/>
          <w:tab w:val="clear" w:pos="9355"/>
        </w:tabs>
        <w:spacing w:line="360" w:lineRule="auto"/>
        <w:ind w:right="851" w:firstLine="360"/>
        <w:rPr>
          <w:u w:val="single"/>
        </w:rPr>
      </w:pPr>
      <w:r w:rsidRPr="008E5989">
        <w:rPr>
          <w:u w:val="single"/>
        </w:rPr>
        <w:t>Задание 2. Построение дисперсионной кривой для данной моды МВПС</w:t>
      </w:r>
    </w:p>
    <w:p w14:paraId="49295CEF" w14:textId="742F3FE5" w:rsidR="00805067" w:rsidRDefault="005B30F3" w:rsidP="005B30F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3B33B96" wp14:editId="58826C69">
            <wp:extent cx="4543425" cy="3533140"/>
            <wp:effectExtent l="0" t="0" r="9525" b="0"/>
            <wp:docPr id="75010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490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"/>
                    <a:stretch/>
                  </pic:blipFill>
                  <pic:spPr bwMode="auto">
                    <a:xfrm>
                      <a:off x="0" y="0"/>
                      <a:ext cx="4543425" cy="353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22FB1" w14:textId="7B15D247" w:rsidR="00805067" w:rsidRDefault="00805067" w:rsidP="00805067"/>
    <w:p w14:paraId="55F5402D" w14:textId="49C906E1" w:rsidR="00805067" w:rsidRDefault="00805067" w:rsidP="00805067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 xml:space="preserve">Задание </w:t>
      </w:r>
      <w:r w:rsidRPr="00743E48">
        <w:rPr>
          <w:u w:val="single"/>
        </w:rPr>
        <w:t>3</w:t>
      </w:r>
      <w:r>
        <w:rPr>
          <w:u w:val="single"/>
        </w:rPr>
        <w:t>. Построение линий электрического и магнитного поля данной моды в сечении МВПС.</w:t>
      </w:r>
    </w:p>
    <w:p w14:paraId="46E71C21" w14:textId="05A2F42E" w:rsidR="005B30F3" w:rsidRDefault="00805067" w:rsidP="005B30F3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AB688C1" wp14:editId="183007AB">
            <wp:extent cx="4189095" cy="3119755"/>
            <wp:effectExtent l="0" t="0" r="1905" b="4445"/>
            <wp:docPr id="208702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273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A714" w14:textId="77777777" w:rsidR="005B30F3" w:rsidRDefault="005B30F3" w:rsidP="005B30F3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 xml:space="preserve">Задание </w:t>
      </w:r>
      <w:r w:rsidRPr="00743E48">
        <w:rPr>
          <w:u w:val="single"/>
        </w:rPr>
        <w:t>4</w:t>
      </w:r>
      <w:r>
        <w:rPr>
          <w:u w:val="single"/>
        </w:rPr>
        <w:t>. Построение распределения полей данной моды вдоль контура сечения МВПС</w:t>
      </w:r>
    </w:p>
    <w:p w14:paraId="4259A389" w14:textId="01FB846F" w:rsidR="005B30F3" w:rsidRDefault="005B30F3" w:rsidP="00805067">
      <w:r>
        <w:rPr>
          <w:noProof/>
          <w14:ligatures w14:val="standardContextual"/>
        </w:rPr>
        <w:drawing>
          <wp:inline distT="0" distB="0" distL="0" distR="0" wp14:anchorId="29145AA9" wp14:editId="4078EC7B">
            <wp:extent cx="5566713" cy="4183812"/>
            <wp:effectExtent l="0" t="0" r="0" b="7620"/>
            <wp:docPr id="72214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44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800" cy="41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DF4" w14:textId="77777777" w:rsidR="00805067" w:rsidRDefault="00805067" w:rsidP="00805067"/>
    <w:p w14:paraId="7E0C2B6A" w14:textId="77777777" w:rsidR="00805067" w:rsidRDefault="00805067" w:rsidP="00805067"/>
    <w:p w14:paraId="6A8AC5F1" w14:textId="77777777" w:rsidR="005B30F3" w:rsidRDefault="005B30F3" w:rsidP="005B30F3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</w:p>
    <w:p w14:paraId="56D84BC8" w14:textId="77777777" w:rsidR="005B30F3" w:rsidRDefault="005B30F3" w:rsidP="005B30F3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</w:p>
    <w:p w14:paraId="2BEEC593" w14:textId="77777777" w:rsidR="005B30F3" w:rsidRDefault="005B30F3" w:rsidP="005B30F3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</w:p>
    <w:p w14:paraId="04279AAF" w14:textId="42E024C1" w:rsidR="005B30F3" w:rsidRDefault="005B30F3" w:rsidP="005B30F3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lastRenderedPageBreak/>
        <w:t xml:space="preserve">Задание </w:t>
      </w:r>
      <w:r w:rsidRPr="00743E48">
        <w:rPr>
          <w:u w:val="single"/>
        </w:rPr>
        <w:t>5</w:t>
      </w:r>
      <w:r>
        <w:rPr>
          <w:u w:val="single"/>
        </w:rPr>
        <w:t>. Построение распределения поверхностного заряда и поверхностного тока вдоль контура сечения МВПС</w:t>
      </w:r>
    </w:p>
    <w:p w14:paraId="456B0147" w14:textId="2D95872B" w:rsidR="00805067" w:rsidRDefault="005B30F3" w:rsidP="00805067">
      <w:r>
        <w:rPr>
          <w:noProof/>
          <w14:ligatures w14:val="standardContextual"/>
        </w:rPr>
        <w:drawing>
          <wp:inline distT="0" distB="0" distL="0" distR="0" wp14:anchorId="5C6F5AF4" wp14:editId="49164563">
            <wp:extent cx="5296619" cy="4084993"/>
            <wp:effectExtent l="0" t="0" r="0" b="0"/>
            <wp:docPr id="195948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2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496" cy="40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497E" w14:textId="77777777" w:rsidR="002854BB" w:rsidRDefault="002854BB" w:rsidP="00805067"/>
    <w:p w14:paraId="0E7AEFBB" w14:textId="77777777" w:rsidR="002854BB" w:rsidRDefault="002854BB" w:rsidP="008050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880"/>
        <w:gridCol w:w="2235"/>
      </w:tblGrid>
      <w:tr w:rsidR="002854BB" w:rsidRPr="006D0277" w14:paraId="67F844DD" w14:textId="77777777" w:rsidTr="00D76C7E">
        <w:trPr>
          <w:trHeight w:val="712"/>
        </w:trPr>
        <w:tc>
          <w:tcPr>
            <w:tcW w:w="1368" w:type="dxa"/>
          </w:tcPr>
          <w:p w14:paraId="04A4891C" w14:textId="77777777" w:rsidR="002854BB" w:rsidRDefault="002854BB" w:rsidP="00D76C7E">
            <w:r>
              <w:t>Вариант</w:t>
            </w:r>
          </w:p>
        </w:tc>
        <w:tc>
          <w:tcPr>
            <w:tcW w:w="2520" w:type="dxa"/>
          </w:tcPr>
          <w:p w14:paraId="372C9B4A" w14:textId="77777777" w:rsidR="002854BB" w:rsidRDefault="002854BB" w:rsidP="00D76C7E">
            <w:r>
              <w:t>Мощность излучения</w:t>
            </w:r>
          </w:p>
          <w:p w14:paraId="454E2E7D" w14:textId="77777777" w:rsidR="002854BB" w:rsidRPr="006D0277" w:rsidRDefault="002854BB" w:rsidP="00D76C7E">
            <w:pPr>
              <w:jc w:val="center"/>
              <w:rPr>
                <w:lang w:val="en-US"/>
              </w:rPr>
            </w:pPr>
            <w:r w:rsidRPr="006D0277">
              <w:rPr>
                <w:position w:val="-6"/>
                <w:lang w:val="en-US"/>
              </w:rPr>
              <w:object w:dxaOrig="400" w:dyaOrig="279" w14:anchorId="79885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7" type="#_x0000_t75" style="width:20.4pt;height:14.25pt" o:ole="">
                  <v:imagedata r:id="rId9" o:title=""/>
                </v:shape>
                <o:OLEObject Type="Embed" ProgID="Equation.3" ShapeID="_x0000_i1267" DrawAspect="Content" ObjectID="_1790937214" r:id="rId10"/>
              </w:object>
            </w:r>
          </w:p>
        </w:tc>
        <w:tc>
          <w:tcPr>
            <w:tcW w:w="2880" w:type="dxa"/>
          </w:tcPr>
          <w:p w14:paraId="635A4B9F" w14:textId="77777777" w:rsidR="002854BB" w:rsidRDefault="002854BB" w:rsidP="00D76C7E">
            <w:r>
              <w:t>Поляризация моды</w:t>
            </w:r>
          </w:p>
        </w:tc>
        <w:tc>
          <w:tcPr>
            <w:tcW w:w="2235" w:type="dxa"/>
          </w:tcPr>
          <w:p w14:paraId="1A140747" w14:textId="77777777" w:rsidR="002854BB" w:rsidRDefault="002854BB" w:rsidP="00D76C7E">
            <w:pPr>
              <w:rPr>
                <w:lang w:val="en-US"/>
              </w:rPr>
            </w:pPr>
            <w:r>
              <w:t>Радиус волновода</w:t>
            </w:r>
          </w:p>
          <w:p w14:paraId="0D67F395" w14:textId="77777777" w:rsidR="002854BB" w:rsidRPr="006D0277" w:rsidRDefault="002854BB" w:rsidP="00D76C7E">
            <w:pPr>
              <w:jc w:val="center"/>
              <w:rPr>
                <w:lang w:val="en-US"/>
              </w:rPr>
            </w:pPr>
            <w:r w:rsidRPr="006D0277">
              <w:rPr>
                <w:position w:val="-6"/>
                <w:lang w:val="en-US"/>
              </w:rPr>
              <w:object w:dxaOrig="340" w:dyaOrig="220" w14:anchorId="7E4326DE">
                <v:shape id="_x0000_i1268" type="#_x0000_t75" style="width:17pt;height:11.55pt" o:ole="">
                  <v:imagedata r:id="rId11" o:title=""/>
                </v:shape>
                <o:OLEObject Type="Embed" ProgID="Equation.3" ShapeID="_x0000_i1268" DrawAspect="Content" ObjectID="_1790937215" r:id="rId12"/>
              </w:object>
            </w:r>
          </w:p>
        </w:tc>
      </w:tr>
      <w:tr w:rsidR="002854BB" w14:paraId="7C685467" w14:textId="77777777" w:rsidTr="00D76C7E">
        <w:tc>
          <w:tcPr>
            <w:tcW w:w="1368" w:type="dxa"/>
            <w:vAlign w:val="center"/>
          </w:tcPr>
          <w:p w14:paraId="3A76B2CB" w14:textId="77777777" w:rsidR="002854BB" w:rsidRDefault="002854BB" w:rsidP="00D76C7E">
            <w:r>
              <w:t>1</w:t>
            </w:r>
          </w:p>
        </w:tc>
        <w:tc>
          <w:tcPr>
            <w:tcW w:w="2520" w:type="dxa"/>
            <w:vAlign w:val="center"/>
          </w:tcPr>
          <w:p w14:paraId="76B5EDC9" w14:textId="77777777" w:rsidR="002854BB" w:rsidRPr="006D0277" w:rsidRDefault="002854BB" w:rsidP="00D76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880" w:type="dxa"/>
            <w:vAlign w:val="center"/>
          </w:tcPr>
          <w:p w14:paraId="3C702245" w14:textId="77777777" w:rsidR="002854BB" w:rsidRDefault="002854BB" w:rsidP="00D76C7E">
            <w:pPr>
              <w:jc w:val="center"/>
            </w:pPr>
            <w:r w:rsidRPr="005D5520">
              <w:rPr>
                <w:position w:val="-10"/>
              </w:rPr>
              <w:object w:dxaOrig="360" w:dyaOrig="340" w14:anchorId="713709DB">
                <v:shape id="_x0000_i1269" type="#_x0000_t75" style="width:18.35pt;height:17pt" o:ole="">
                  <v:imagedata r:id="rId13" o:title=""/>
                </v:shape>
                <o:OLEObject Type="Embed" ProgID="Equation.3" ShapeID="_x0000_i1269" DrawAspect="Content" ObjectID="_1790937216" r:id="rId14"/>
              </w:object>
            </w:r>
          </w:p>
        </w:tc>
        <w:tc>
          <w:tcPr>
            <w:tcW w:w="2235" w:type="dxa"/>
            <w:vAlign w:val="center"/>
          </w:tcPr>
          <w:p w14:paraId="34DF7A6C" w14:textId="77777777" w:rsidR="002854BB" w:rsidRDefault="002854BB" w:rsidP="00D76C7E">
            <w:pPr>
              <w:jc w:val="center"/>
            </w:pPr>
            <w:r w:rsidRPr="004E3FD4">
              <w:rPr>
                <w:position w:val="-6"/>
              </w:rPr>
              <w:object w:dxaOrig="580" w:dyaOrig="279" w14:anchorId="67821676">
                <v:shape id="_x0000_i1270" type="#_x0000_t75" style="width:29.2pt;height:14.25pt" o:ole="">
                  <v:imagedata r:id="rId15" o:title=""/>
                </v:shape>
                <o:OLEObject Type="Embed" ProgID="Equation.3" ShapeID="_x0000_i1270" DrawAspect="Content" ObjectID="_1790937217" r:id="rId16"/>
              </w:object>
            </w:r>
          </w:p>
        </w:tc>
      </w:tr>
    </w:tbl>
    <w:p w14:paraId="2C5CA73B" w14:textId="77777777" w:rsidR="002854BB" w:rsidRDefault="002854BB" w:rsidP="00805067"/>
    <w:p w14:paraId="684DA7FF" w14:textId="77777777" w:rsidR="002854BB" w:rsidRDefault="002854BB" w:rsidP="00805067"/>
    <w:p w14:paraId="310094F1" w14:textId="77777777" w:rsidR="002854BB" w:rsidRPr="00AA4200" w:rsidRDefault="002854BB" w:rsidP="002854BB">
      <w:pPr>
        <w:spacing w:line="360" w:lineRule="auto"/>
        <w:ind w:firstLine="425"/>
      </w:pPr>
      <w:r>
        <w:rPr>
          <w:u w:val="single"/>
        </w:rPr>
        <w:t xml:space="preserve">Задание </w:t>
      </w:r>
      <w:r w:rsidRPr="00743E48">
        <w:rPr>
          <w:u w:val="single"/>
        </w:rPr>
        <w:t>6</w:t>
      </w:r>
      <w:r>
        <w:rPr>
          <w:u w:val="single"/>
        </w:rPr>
        <w:t>.   Нахождение физических параметров данной волноводной моды в металлическом волноводе круглого сечения МВКС</w:t>
      </w:r>
    </w:p>
    <w:p w14:paraId="494C8F81" w14:textId="1C80F730" w:rsidR="002854BB" w:rsidRPr="00855BB8" w:rsidRDefault="002854BB" w:rsidP="002854BB">
      <w:pPr>
        <w:pStyle w:val="a3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</m:oMath>
      <w:r w:rsidRPr="008E5989">
        <w:t xml:space="preserve"> </w:t>
      </w:r>
      <w:r w:rsidRPr="00855BB8">
        <w:t xml:space="preserve">= </w:t>
      </w:r>
      <w:r>
        <w:t>9</w:t>
      </w:r>
      <w:r w:rsidRPr="00855BB8">
        <w:t>.</w:t>
      </w:r>
      <w:r>
        <w:t>15</w:t>
      </w:r>
      <w:r w:rsidRPr="00855BB8">
        <w:t xml:space="preserve"> ГГц.</w:t>
      </w:r>
    </w:p>
    <w:p w14:paraId="192A296C" w14:textId="60B36DB2" w:rsidR="002854BB" w:rsidRPr="00855BB8" w:rsidRDefault="002854BB" w:rsidP="002854BB">
      <w:pPr>
        <w:pStyle w:val="a3"/>
        <w:spacing w:line="360" w:lineRule="auto"/>
      </w:pPr>
      <m:oMath>
        <m:r>
          <w:rPr>
            <w:rFonts w:ascii="Cambria Math" w:hAnsi="Cambria Math"/>
          </w:rPr>
          <m:t>f</m:t>
        </m:r>
      </m:oMath>
      <w:r w:rsidRPr="00855BB8">
        <w:t xml:space="preserve"> = </w:t>
      </w:r>
      <w:r>
        <w:t>13</w:t>
      </w:r>
      <w:r w:rsidRPr="00855BB8">
        <w:t>.</w:t>
      </w:r>
      <w:r>
        <w:t xml:space="preserve">722 </w:t>
      </w:r>
      <w:r w:rsidRPr="008E5989">
        <w:t>ГГц</w:t>
      </w:r>
    </w:p>
    <w:p w14:paraId="0183DABF" w14:textId="1424D8DD" w:rsidR="002854BB" w:rsidRPr="008E5989" w:rsidRDefault="002854BB" w:rsidP="002854BB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142</m:t>
          </m:r>
          <m:r>
            <w:rPr>
              <w:rFonts w:ascii="Cambria Math" w:hAnsi="Cambria Math"/>
            </w:rPr>
            <m:t> с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6B81F1" w14:textId="4F02D9B5" w:rsidR="002854BB" w:rsidRPr="008E5989" w:rsidRDefault="002854BB" w:rsidP="002854BB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933</m:t>
          </m:r>
          <m:r>
            <w:rPr>
              <w:rFonts w:ascii="Cambria Math" w:hAnsi="Cambria Math"/>
            </w:rPr>
            <m:t> см</m:t>
          </m:r>
        </m:oMath>
      </m:oMathPara>
    </w:p>
    <w:p w14:paraId="4964C900" w14:textId="77777777" w:rsidR="002854BB" w:rsidRPr="008E5989" w:rsidRDefault="002854BB" w:rsidP="002854BB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=4.025⋅1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 см/</m:t>
          </m:r>
          <m:r>
            <w:rPr>
              <w:rFonts w:ascii="Cambria Math" w:hAnsi="Cambria Math"/>
            </w:rPr>
            <m:t>с</m:t>
          </m:r>
        </m:oMath>
      </m:oMathPara>
    </w:p>
    <w:p w14:paraId="3A7FF11F" w14:textId="77777777" w:rsidR="002854BB" w:rsidRPr="008E5989" w:rsidRDefault="002854BB" w:rsidP="002854BB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=2.236⋅1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 см/с</m:t>
          </m:r>
        </m:oMath>
      </m:oMathPara>
    </w:p>
    <w:p w14:paraId="59521038" w14:textId="485624F0" w:rsidR="002854BB" w:rsidRPr="005B30F3" w:rsidRDefault="002854BB" w:rsidP="002854BB">
      <w:pPr>
        <w:spacing w:before="120" w:after="120"/>
        <w:jc w:val="center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  <m:ctrlPr>
                <w:rPr>
                  <w:rFonts w:ascii="Cambria Math"/>
                  <w:i/>
                </w:rPr>
              </m:ctrlPr>
            </m:e>
            <m:sub>
              <m:r>
                <w:rPr>
                  <w:rFonts w:ascii="Cambria Math"/>
                </w:rPr>
                <m:t>1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127</m:t>
          </m:r>
          <m:r>
            <w:rPr>
              <w:rFonts w:ascii="Cambria Math"/>
            </w:rPr>
            <m:t>.8</m:t>
          </m:r>
          <m:r>
            <w:rPr>
              <w:rFonts w:ascii="Cambria Math"/>
              <w:lang w:val="en-US"/>
            </w:rPr>
            <m:t>6</m:t>
          </m:r>
          <m:r>
            <w:rPr>
              <w:rFonts w:ascii="Cambria Math"/>
            </w:rPr>
            <m:t> В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с</m:t>
          </m:r>
          <m:r>
            <w:rPr>
              <w:rFonts w:ascii="Cambria Math"/>
            </w:rPr>
            <m:t>м</m:t>
          </m:r>
        </m:oMath>
      </m:oMathPara>
    </w:p>
    <w:p w14:paraId="3C452C01" w14:textId="5098FD1E" w:rsidR="002854BB" w:rsidRPr="002854BB" w:rsidRDefault="002854BB" w:rsidP="002854BB">
      <w:pPr>
        <w:pStyle w:val="a3"/>
        <w:tabs>
          <w:tab w:val="clear" w:pos="4677"/>
          <w:tab w:val="clear" w:pos="9355"/>
        </w:tabs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11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 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см</m:t>
            </m:r>
          </m:den>
        </m:f>
        <m:r>
          <w:rPr>
            <w:rFonts w:ascii="Cambria Math" w:hAnsi="Cambria Math"/>
            <w:lang w:val="en-US"/>
          </w:rPr>
          <m:t xml:space="preserve">    </m:t>
        </m:r>
        <m:r>
          <w:rPr>
            <w:rFonts w:ascii="Cambria Math" w:hAnsi="Cambria Math"/>
            <w:lang w:val="en-US"/>
          </w:rPr>
          <m:t>Bmax</m:t>
        </m:r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hAnsi="Cambria Math"/>
            <w:lang w:val="en-US"/>
          </w:rPr>
          <m:t>9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>09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Тл</m:t>
        </m:r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>Hmax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7</m:t>
        </m:r>
        <m:r>
          <w:rPr>
            <w:rFonts w:ascii="Cambria Math" w:hAnsi="Cambria Math"/>
            <w:lang w:val="en-US"/>
          </w:rPr>
          <m:t>521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см</m:t>
        </m:r>
        <m:r>
          <w:rPr>
            <w:rFonts w:ascii="Cambria Math" w:hAnsi="Cambria Math"/>
            <w:lang w:val="en-US"/>
          </w:rPr>
          <m:t xml:space="preserve"> </m:t>
        </m:r>
      </m:oMath>
      <w:r w:rsidRPr="002854BB">
        <w:rPr>
          <w:lang w:val="en-US"/>
        </w:rPr>
        <w:t xml:space="preserve">   </w:t>
      </w:r>
    </w:p>
    <w:p w14:paraId="44B5FF46" w14:textId="2A4CBE12" w:rsidR="002854BB" w:rsidRPr="00156A7C" w:rsidRDefault="002854BB" w:rsidP="002854BB">
      <w:pPr>
        <w:pStyle w:val="a3"/>
        <w:tabs>
          <w:tab w:val="clear" w:pos="4677"/>
          <w:tab w:val="clear" w:pos="9355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S max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нКл</m:t>
              </m:r>
            </m:num>
            <m:den>
              <m:r>
                <w:rPr>
                  <w:rFonts w:ascii="Cambria Math" w:hAnsi="Cambria Math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τ max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0</m:t>
          </m:r>
          <m:r>
            <m:rPr>
              <m:sty m:val="p"/>
            </m:rP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m:t>7521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А/см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2AB814B" w14:textId="77777777" w:rsidR="001D7B88" w:rsidRPr="00893D8F" w:rsidRDefault="001D7B88" w:rsidP="001D7B88">
      <w:pPr>
        <w:pStyle w:val="a3"/>
        <w:tabs>
          <w:tab w:val="clear" w:pos="4677"/>
          <w:tab w:val="clear" w:pos="9355"/>
        </w:tabs>
        <w:spacing w:line="360" w:lineRule="auto"/>
        <w:ind w:right="851" w:firstLine="360"/>
        <w:rPr>
          <w:u w:val="single"/>
        </w:rPr>
      </w:pPr>
      <w:r w:rsidRPr="00893D8F">
        <w:rPr>
          <w:u w:val="single"/>
        </w:rPr>
        <w:lastRenderedPageBreak/>
        <w:t xml:space="preserve">Задание </w:t>
      </w:r>
      <w:r w:rsidRPr="00743E48">
        <w:rPr>
          <w:u w:val="single"/>
        </w:rPr>
        <w:t>7</w:t>
      </w:r>
      <w:r w:rsidRPr="00893D8F">
        <w:rPr>
          <w:u w:val="single"/>
        </w:rPr>
        <w:t>. Построение дисперсионной кривой для данной моды МВ</w:t>
      </w:r>
      <w:r>
        <w:rPr>
          <w:u w:val="single"/>
        </w:rPr>
        <w:t>К</w:t>
      </w:r>
      <w:r w:rsidRPr="00893D8F">
        <w:rPr>
          <w:u w:val="single"/>
        </w:rPr>
        <w:t>С</w:t>
      </w:r>
    </w:p>
    <w:p w14:paraId="76106BCC" w14:textId="1C8E9A19" w:rsidR="00156A7C" w:rsidRDefault="001D7B88" w:rsidP="001D7B88">
      <w:pPr>
        <w:pStyle w:val="a3"/>
        <w:tabs>
          <w:tab w:val="clear" w:pos="4677"/>
          <w:tab w:val="clear" w:pos="9355"/>
        </w:tabs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5BA720C" wp14:editId="5A91BC40">
            <wp:extent cx="5345957" cy="4063042"/>
            <wp:effectExtent l="0" t="0" r="7620" b="0"/>
            <wp:docPr id="168521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14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4657" cy="40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D65C" w14:textId="77777777" w:rsidR="001D7B88" w:rsidRDefault="001D7B88" w:rsidP="001D7B88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 xml:space="preserve">Задание </w:t>
      </w:r>
      <w:r w:rsidRPr="00743E48">
        <w:rPr>
          <w:u w:val="single"/>
        </w:rPr>
        <w:t>8</w:t>
      </w:r>
      <w:r>
        <w:rPr>
          <w:u w:val="single"/>
        </w:rPr>
        <w:t>. Построение линий электрического и магнитного поля данной моды в сечении МВКС.</w:t>
      </w:r>
    </w:p>
    <w:p w14:paraId="68DD07DC" w14:textId="0A308881" w:rsidR="001D7B88" w:rsidRDefault="001D7B88" w:rsidP="001D7B88">
      <w:pPr>
        <w:pStyle w:val="a3"/>
        <w:tabs>
          <w:tab w:val="clear" w:pos="4677"/>
          <w:tab w:val="clear" w:pos="9355"/>
        </w:tabs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2F16747" wp14:editId="4FBF4B10">
            <wp:extent cx="5161589" cy="3873261"/>
            <wp:effectExtent l="0" t="0" r="1270" b="0"/>
            <wp:docPr id="35321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165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505" cy="387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775A" w14:textId="77777777" w:rsidR="001D7B88" w:rsidRDefault="001D7B88" w:rsidP="001D7B88">
      <w:pPr>
        <w:pStyle w:val="a3"/>
        <w:tabs>
          <w:tab w:val="clear" w:pos="4677"/>
          <w:tab w:val="clear" w:pos="9355"/>
        </w:tabs>
        <w:spacing w:line="360" w:lineRule="auto"/>
        <w:jc w:val="center"/>
      </w:pPr>
    </w:p>
    <w:p w14:paraId="4A45327A" w14:textId="5BAE469D" w:rsidR="000D1CB8" w:rsidRPr="000D1CB8" w:rsidRDefault="000D1CB8" w:rsidP="000D1CB8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lastRenderedPageBreak/>
        <w:t xml:space="preserve">Задание </w:t>
      </w:r>
      <w:r w:rsidRPr="00743E48">
        <w:rPr>
          <w:u w:val="single"/>
        </w:rPr>
        <w:t>9</w:t>
      </w:r>
      <w:r>
        <w:rPr>
          <w:u w:val="single"/>
        </w:rPr>
        <w:t>. Построение распределения полей данной моды вдоль контура сечения МВКС</w:t>
      </w:r>
    </w:p>
    <w:p w14:paraId="31C24A95" w14:textId="47D7DC23" w:rsidR="00805067" w:rsidRDefault="000D1CB8" w:rsidP="000D1CB8">
      <w:pPr>
        <w:pStyle w:val="a3"/>
        <w:tabs>
          <w:tab w:val="clear" w:pos="4677"/>
          <w:tab w:val="clear" w:pos="9355"/>
        </w:tabs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DAB341" wp14:editId="210C0033">
            <wp:extent cx="5676181" cy="4264265"/>
            <wp:effectExtent l="0" t="0" r="1270" b="3175"/>
            <wp:docPr id="21100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0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245" cy="42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3CD1" w14:textId="77777777" w:rsidR="000D1CB8" w:rsidRDefault="000D1CB8" w:rsidP="000D1CB8">
      <w:pPr>
        <w:pStyle w:val="a3"/>
        <w:tabs>
          <w:tab w:val="clear" w:pos="4677"/>
          <w:tab w:val="clear" w:pos="9355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>Задание 1</w:t>
      </w:r>
      <w:r w:rsidRPr="00743E48">
        <w:rPr>
          <w:u w:val="single"/>
        </w:rPr>
        <w:t>0</w:t>
      </w:r>
      <w:r>
        <w:rPr>
          <w:u w:val="single"/>
        </w:rPr>
        <w:t>. Построение распределения поверхностного заряда и поверхностного тока вдоль контура сечения МВКС</w:t>
      </w:r>
    </w:p>
    <w:p w14:paraId="4BE5F2B3" w14:textId="47393304" w:rsidR="00805067" w:rsidRPr="008E5989" w:rsidRDefault="000D1CB8" w:rsidP="000D1CB8">
      <w:pPr>
        <w:pStyle w:val="a3"/>
        <w:tabs>
          <w:tab w:val="clear" w:pos="4677"/>
          <w:tab w:val="clear" w:pos="9355"/>
        </w:tabs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4D85A20" wp14:editId="0FC61760">
            <wp:extent cx="5007782" cy="3752491"/>
            <wp:effectExtent l="0" t="0" r="2540" b="635"/>
            <wp:docPr id="135035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5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1287" cy="37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067" w:rsidRPr="008E5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84476"/>
    <w:multiLevelType w:val="hybridMultilevel"/>
    <w:tmpl w:val="3AAE76AE"/>
    <w:lvl w:ilvl="0" w:tplc="889E9F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330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D7"/>
    <w:rsid w:val="000029C1"/>
    <w:rsid w:val="00002A7F"/>
    <w:rsid w:val="000D1CB8"/>
    <w:rsid w:val="000D2B88"/>
    <w:rsid w:val="00156A7C"/>
    <w:rsid w:val="001D7B88"/>
    <w:rsid w:val="002854BB"/>
    <w:rsid w:val="00562744"/>
    <w:rsid w:val="005B30F3"/>
    <w:rsid w:val="00656BA5"/>
    <w:rsid w:val="00661618"/>
    <w:rsid w:val="007E1CD7"/>
    <w:rsid w:val="00805067"/>
    <w:rsid w:val="00830B2B"/>
    <w:rsid w:val="00855BB8"/>
    <w:rsid w:val="008E5989"/>
    <w:rsid w:val="00DB4386"/>
    <w:rsid w:val="00EB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C76E"/>
  <w15:chartTrackingRefBased/>
  <w15:docId w15:val="{6BC31C28-AEE7-44D5-8222-358C88BA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B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30B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30B2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85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11</cp:revision>
  <dcterms:created xsi:type="dcterms:W3CDTF">2024-10-20T08:49:00Z</dcterms:created>
  <dcterms:modified xsi:type="dcterms:W3CDTF">2024-10-20T10:30:00Z</dcterms:modified>
</cp:coreProperties>
</file>