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Методология научного познания. Экзамен</w:t>
      </w:r>
    </w:p>
    <w:p w:rsidR="00000000" w:rsidDel="00000000" w:rsidP="00000000" w:rsidRDefault="00000000" w:rsidRPr="00000000" w14:paraId="00000002">
      <w:pPr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="276" w:lineRule="auto"/>
        <w:rPr/>
      </w:pPr>
      <w:bookmarkStart w:colFirst="0" w:colLast="0" w:name="_1q2bxz8wcydb" w:id="0"/>
      <w:bookmarkEnd w:id="0"/>
      <w:r w:rsidDel="00000000" w:rsidR="00000000" w:rsidRPr="00000000">
        <w:rPr>
          <w:rtl w:val="0"/>
        </w:rPr>
        <w:t xml:space="preserve">1. Философия как методология  познания.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Философия изучает фундаментальные принципы и методы познания, формируя базовые подходы к осмыслению мира. Она разрабатывает категории, такие как истина, бытие, сознание, и анализирует способы их достижения. Философия является универсальной методологией, связывая различные науки, помогая осмыслить их результаты и определить пути дальнейшего исследования.</w:t>
      </w:r>
    </w:p>
    <w:p w:rsidR="00000000" w:rsidDel="00000000" w:rsidP="00000000" w:rsidRDefault="00000000" w:rsidRPr="00000000" w14:paraId="00000006">
      <w:pPr>
        <w:keepLines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Lines w:val="0"/>
        <w:spacing w:after="0" w:before="0" w:line="276" w:lineRule="auto"/>
        <w:rPr/>
      </w:pPr>
      <w:bookmarkStart w:colFirst="0" w:colLast="0" w:name="_r2cq4xw152fi" w:id="1"/>
      <w:bookmarkEnd w:id="1"/>
      <w:r w:rsidDel="00000000" w:rsidR="00000000" w:rsidRPr="00000000">
        <w:rPr>
          <w:rtl w:val="0"/>
        </w:rPr>
        <w:t xml:space="preserve">2. Природа знания. Знание как атрибут человеческого способа деятельности (культуры). </w:t>
      </w:r>
    </w:p>
    <w:p w:rsidR="00000000" w:rsidDel="00000000" w:rsidP="00000000" w:rsidRDefault="00000000" w:rsidRPr="00000000" w14:paraId="00000008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– это результат познавательной деятельности, отражающий объективную реальность в сознании человека. Оно формируется в социокультурном контексте, становясь частью культуры. Знание организует деятельность человека, выступая основой создания технологий, норм морали и искусства, обеспечивая взаимодействие с миром.</w:t>
      </w:r>
    </w:p>
    <w:p w:rsidR="00000000" w:rsidDel="00000000" w:rsidP="00000000" w:rsidRDefault="00000000" w:rsidRPr="00000000" w14:paraId="00000009">
      <w:pPr>
        <w:keepLines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0"/>
        <w:spacing w:after="0" w:before="0" w:line="276" w:lineRule="auto"/>
        <w:rPr/>
      </w:pPr>
      <w:bookmarkStart w:colFirst="0" w:colLast="0" w:name="_k0vsd1j8ojg7" w:id="2"/>
      <w:bookmarkEnd w:id="2"/>
      <w:r w:rsidDel="00000000" w:rsidR="00000000" w:rsidRPr="00000000">
        <w:rPr>
          <w:rtl w:val="0"/>
        </w:rPr>
        <w:t xml:space="preserve">3. Исторические виды знания. Условия становления теоретической деятельности (познания познания).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Исторические виды знания включают:</w:t>
      </w:r>
    </w:p>
    <w:p w:rsidR="00000000" w:rsidDel="00000000" w:rsidP="00000000" w:rsidRDefault="00000000" w:rsidRPr="00000000" w14:paraId="0000000D">
      <w:pPr>
        <w:keepLines w:val="0"/>
        <w:numPr>
          <w:ilvl w:val="0"/>
          <w:numId w:val="26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Мифологическое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основано на образах и эмоциях.</w:t>
      </w:r>
    </w:p>
    <w:p w:rsidR="00000000" w:rsidDel="00000000" w:rsidP="00000000" w:rsidRDefault="00000000" w:rsidRPr="00000000" w14:paraId="0000000E">
      <w:pPr>
        <w:keepLines w:val="0"/>
        <w:numPr>
          <w:ilvl w:val="0"/>
          <w:numId w:val="26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Религиозное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опирается на веру и авторитет.</w:t>
      </w:r>
    </w:p>
    <w:p w:rsidR="00000000" w:rsidDel="00000000" w:rsidP="00000000" w:rsidRDefault="00000000" w:rsidRPr="00000000" w14:paraId="0000000F">
      <w:pPr>
        <w:keepLines w:val="0"/>
        <w:numPr>
          <w:ilvl w:val="0"/>
          <w:numId w:val="26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Философское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осмысляет мир рационально.</w:t>
      </w:r>
    </w:p>
    <w:p w:rsidR="00000000" w:rsidDel="00000000" w:rsidP="00000000" w:rsidRDefault="00000000" w:rsidRPr="00000000" w14:paraId="00000010">
      <w:pPr>
        <w:keepLines w:val="0"/>
        <w:numPr>
          <w:ilvl w:val="0"/>
          <w:numId w:val="26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Научное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систематическое и обоснованное.</w:t>
      </w:r>
    </w:p>
    <w:p w:rsidR="00000000" w:rsidDel="00000000" w:rsidP="00000000" w:rsidRDefault="00000000" w:rsidRPr="00000000" w14:paraId="00000011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становления теоретической деятельности: развитие языка, письменности, системы символов, появление школ, доступ к свободному размышлению.</w:t>
      </w:r>
    </w:p>
    <w:p w:rsidR="00000000" w:rsidDel="00000000" w:rsidP="00000000" w:rsidRDefault="00000000" w:rsidRPr="00000000" w14:paraId="00000012">
      <w:pPr>
        <w:keepLines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Lines w:val="0"/>
        <w:spacing w:after="0" w:before="0" w:line="276" w:lineRule="auto"/>
        <w:rPr/>
      </w:pPr>
      <w:bookmarkStart w:colFirst="0" w:colLast="0" w:name="_vuugibrdsli1" w:id="3"/>
      <w:bookmarkEnd w:id="3"/>
      <w:r w:rsidDel="00000000" w:rsidR="00000000" w:rsidRPr="00000000">
        <w:rPr>
          <w:rtl w:val="0"/>
        </w:rPr>
        <w:t xml:space="preserve">4. Философия как теоретический тип самосознания культуры, ее структура. </w:t>
      </w:r>
    </w:p>
    <w:p w:rsidR="00000000" w:rsidDel="00000000" w:rsidP="00000000" w:rsidRDefault="00000000" w:rsidRPr="00000000" w14:paraId="00000014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Философия осознаёт культуру через анализ её оснований, целей и ценностей. Структура философии:</w:t>
      </w:r>
    </w:p>
    <w:p w:rsidR="00000000" w:rsidDel="00000000" w:rsidP="00000000" w:rsidRDefault="00000000" w:rsidRPr="00000000" w14:paraId="00000015">
      <w:pPr>
        <w:keepLines w:val="0"/>
        <w:numPr>
          <w:ilvl w:val="0"/>
          <w:numId w:val="19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Онтология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изучает бытие.</w:t>
      </w:r>
    </w:p>
    <w:p w:rsidR="00000000" w:rsidDel="00000000" w:rsidP="00000000" w:rsidRDefault="00000000" w:rsidRPr="00000000" w14:paraId="00000016">
      <w:pPr>
        <w:keepLines w:val="0"/>
        <w:numPr>
          <w:ilvl w:val="0"/>
          <w:numId w:val="19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Гносеология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природа и границы знания.</w:t>
      </w:r>
    </w:p>
    <w:p w:rsidR="00000000" w:rsidDel="00000000" w:rsidP="00000000" w:rsidRDefault="00000000" w:rsidRPr="00000000" w14:paraId="00000017">
      <w:pPr>
        <w:keepLines w:val="0"/>
        <w:numPr>
          <w:ilvl w:val="0"/>
          <w:numId w:val="19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Аксиология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ценности и нормы.</w:t>
      </w:r>
    </w:p>
    <w:p w:rsidR="00000000" w:rsidDel="00000000" w:rsidP="00000000" w:rsidRDefault="00000000" w:rsidRPr="00000000" w14:paraId="00000018">
      <w:pPr>
        <w:keepLines w:val="0"/>
        <w:numPr>
          <w:ilvl w:val="0"/>
          <w:numId w:val="19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Этика, эстетика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мораль и искусство.</w:t>
      </w:r>
    </w:p>
    <w:p w:rsidR="00000000" w:rsidDel="00000000" w:rsidP="00000000" w:rsidRDefault="00000000" w:rsidRPr="00000000" w14:paraId="00000019">
      <w:pPr>
        <w:keepLines w:val="0"/>
        <w:numPr>
          <w:ilvl w:val="0"/>
          <w:numId w:val="19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Социальная философия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общество и человек.</w:t>
      </w:r>
    </w:p>
    <w:p w:rsidR="00000000" w:rsidDel="00000000" w:rsidP="00000000" w:rsidRDefault="00000000" w:rsidRPr="00000000" w14:paraId="0000001A">
      <w:pPr>
        <w:keepLines w:val="0"/>
        <w:spacing w:after="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0"/>
        <w:spacing w:after="0" w:before="0" w:line="276" w:lineRule="auto"/>
        <w:rPr/>
      </w:pPr>
      <w:bookmarkStart w:colFirst="0" w:colLast="0" w:name="_ff2vmrq2gdic" w:id="4"/>
      <w:bookmarkEnd w:id="4"/>
      <w:r w:rsidDel="00000000" w:rsidR="00000000" w:rsidRPr="00000000">
        <w:rPr>
          <w:rtl w:val="0"/>
        </w:rPr>
        <w:t xml:space="preserve">5. Философия как логика, теория познания и диалектика.</w:t>
      </w:r>
    </w:p>
    <w:p w:rsidR="00000000" w:rsidDel="00000000" w:rsidP="00000000" w:rsidRDefault="00000000" w:rsidRPr="00000000" w14:paraId="0000001C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изучает законы и формы мышления (понятия, суждения, умозаключения).</w:t>
      </w:r>
    </w:p>
    <w:p w:rsidR="00000000" w:rsidDel="00000000" w:rsidP="00000000" w:rsidRDefault="00000000" w:rsidRPr="00000000" w14:paraId="0000001D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 познания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исследует природу, источники и границы человеческого знания.</w:t>
      </w:r>
    </w:p>
    <w:p w:rsidR="00000000" w:rsidDel="00000000" w:rsidP="00000000" w:rsidRDefault="00000000" w:rsidRPr="00000000" w14:paraId="0000001E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Диалектика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метод философии, изучающий развитие явлений через противоречия и их разрешение (Гегель, Маркс).</w:t>
      </w:r>
    </w:p>
    <w:p w:rsidR="00000000" w:rsidDel="00000000" w:rsidP="00000000" w:rsidRDefault="00000000" w:rsidRPr="00000000" w14:paraId="0000001F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Lines w:val="0"/>
        <w:spacing w:after="0" w:before="0" w:line="276" w:lineRule="auto"/>
        <w:rPr/>
      </w:pPr>
      <w:bookmarkStart w:colFirst="0" w:colLast="0" w:name="_guxikhmu76l1" w:id="5"/>
      <w:bookmarkEnd w:id="5"/>
      <w:r w:rsidDel="00000000" w:rsidR="00000000" w:rsidRPr="00000000">
        <w:rPr>
          <w:rtl w:val="0"/>
        </w:rPr>
        <w:t xml:space="preserve">6. Теория и метод познания. Мировоззренческая и методологическая функции философии.</w:t>
      </w:r>
    </w:p>
    <w:p w:rsidR="00000000" w:rsidDel="00000000" w:rsidP="00000000" w:rsidRDefault="00000000" w:rsidRPr="00000000" w14:paraId="00000021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 познания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обосновывает процесс получения знания, выделяя этапы: ощущение, восприятие, мышление.</w:t>
      </w:r>
    </w:p>
    <w:p w:rsidR="00000000" w:rsidDel="00000000" w:rsidP="00000000" w:rsidRDefault="00000000" w:rsidRPr="00000000" w14:paraId="00000022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познания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совокупность приемов исследования (анализ, синтез, индукция, дедукция).</w:t>
      </w:r>
    </w:p>
    <w:p w:rsidR="00000000" w:rsidDel="00000000" w:rsidP="00000000" w:rsidRDefault="00000000" w:rsidRPr="00000000" w14:paraId="00000023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Мировоззренческая функция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формирует целостное представление о мире.</w:t>
      </w:r>
    </w:p>
    <w:p w:rsidR="00000000" w:rsidDel="00000000" w:rsidP="00000000" w:rsidRDefault="00000000" w:rsidRPr="00000000" w14:paraId="00000024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Методологическая функция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предлагает универсальные принципы, направляющие познавательную деятельность.</w:t>
      </w:r>
    </w:p>
    <w:p w:rsidR="00000000" w:rsidDel="00000000" w:rsidP="00000000" w:rsidRDefault="00000000" w:rsidRPr="00000000" w14:paraId="00000025">
      <w:pPr>
        <w:keepLines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Lines w:val="0"/>
        <w:spacing w:after="0" w:before="0" w:line="276" w:lineRule="auto"/>
        <w:rPr/>
      </w:pPr>
      <w:bookmarkStart w:colFirst="0" w:colLast="0" w:name="_kqrwkk2op2dw" w:id="6"/>
      <w:bookmarkEnd w:id="6"/>
      <w:r w:rsidDel="00000000" w:rsidR="00000000" w:rsidRPr="00000000">
        <w:rPr>
          <w:rtl w:val="0"/>
        </w:rPr>
        <w:t xml:space="preserve">7. Исторические типы теории познания (философии). Многозначность термина «наука».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Эмпиризм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знание основано на опыте (Локк, Бэкон).</w:t>
      </w:r>
    </w:p>
    <w:p w:rsidR="00000000" w:rsidDel="00000000" w:rsidP="00000000" w:rsidRDefault="00000000" w:rsidRPr="00000000" w14:paraId="00000029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Рационализм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знание через разум (Декарт, Лейбниц).</w:t>
      </w:r>
    </w:p>
    <w:p w:rsidR="00000000" w:rsidDel="00000000" w:rsidP="00000000" w:rsidRDefault="00000000" w:rsidRPr="00000000" w14:paraId="0000002A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Критицизм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сочетание опыта и разума (Кант).</w:t>
      </w:r>
    </w:p>
    <w:p w:rsidR="00000000" w:rsidDel="00000000" w:rsidP="00000000" w:rsidRDefault="00000000" w:rsidRPr="00000000" w14:paraId="0000002B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Иррационализм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признание роли интуиции и чувств (Шопенгауэр).</w:t>
      </w:r>
    </w:p>
    <w:p w:rsidR="00000000" w:rsidDel="00000000" w:rsidP="00000000" w:rsidRDefault="00000000" w:rsidRPr="00000000" w14:paraId="0000002C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Многозначность "науки"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широком смысле – любая систематическая деятельность, в узком – академическая дисциплина, изучающая законы природы, общества и мышления.</w:t>
      </w:r>
    </w:p>
    <w:p w:rsidR="00000000" w:rsidDel="00000000" w:rsidP="00000000" w:rsidRDefault="00000000" w:rsidRPr="00000000" w14:paraId="0000002D">
      <w:pPr>
        <w:pStyle w:val="Heading1"/>
        <w:keepLines w:val="0"/>
        <w:spacing w:after="0" w:before="0" w:line="276" w:lineRule="auto"/>
        <w:rPr/>
      </w:pPr>
      <w:bookmarkStart w:colFirst="0" w:colLast="0" w:name="_x50p6sjfrfgh" w:id="7"/>
      <w:bookmarkEnd w:id="7"/>
      <w:r w:rsidDel="00000000" w:rsidR="00000000" w:rsidRPr="00000000">
        <w:rPr>
          <w:rtl w:val="0"/>
        </w:rPr>
        <w:t xml:space="preserve">8. Сущность науки (исторические предпосылки и условия становления классической науки).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наука стремится к объективному, систематическому и доказательному познанию мира.</w:t>
      </w:r>
    </w:p>
    <w:p w:rsidR="00000000" w:rsidDel="00000000" w:rsidP="00000000" w:rsidRDefault="00000000" w:rsidRPr="00000000" w14:paraId="00000030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Исторические предпосылки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Lines w:val="0"/>
        <w:numPr>
          <w:ilvl w:val="0"/>
          <w:numId w:val="5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античной философии (логика, математика).</w:t>
      </w:r>
    </w:p>
    <w:p w:rsidR="00000000" w:rsidDel="00000000" w:rsidP="00000000" w:rsidRDefault="00000000" w:rsidRPr="00000000" w14:paraId="00000032">
      <w:pPr>
        <w:keepLines w:val="0"/>
        <w:numPr>
          <w:ilvl w:val="0"/>
          <w:numId w:val="5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Средневековые университеты, схоластика.</w:t>
      </w:r>
    </w:p>
    <w:p w:rsidR="00000000" w:rsidDel="00000000" w:rsidP="00000000" w:rsidRDefault="00000000" w:rsidRPr="00000000" w14:paraId="00000033">
      <w:pPr>
        <w:keepLines w:val="0"/>
        <w:numPr>
          <w:ilvl w:val="0"/>
          <w:numId w:val="5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Эпоха Возрождения: интерес к природе, гуманизм.</w:t>
      </w:r>
    </w:p>
    <w:p w:rsidR="00000000" w:rsidDel="00000000" w:rsidP="00000000" w:rsidRDefault="00000000" w:rsidRPr="00000000" w14:paraId="00000034">
      <w:pPr>
        <w:keepLines w:val="0"/>
        <w:numPr>
          <w:ilvl w:val="0"/>
          <w:numId w:val="5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Новое время: эксперимент, наблюдение, механистическая картина мира (Галилей, Ньютон).</w:t>
      </w:r>
    </w:p>
    <w:p w:rsidR="00000000" w:rsidDel="00000000" w:rsidP="00000000" w:rsidRDefault="00000000" w:rsidRPr="00000000" w14:paraId="00000035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становления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появление методов (индукции, эксперимента), печатного станка, развитие техники.</w:t>
      </w:r>
    </w:p>
    <w:p w:rsidR="00000000" w:rsidDel="00000000" w:rsidP="00000000" w:rsidRDefault="00000000" w:rsidRPr="00000000" w14:paraId="00000036">
      <w:pPr>
        <w:keepLines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Lines w:val="0"/>
        <w:spacing w:after="0" w:before="0" w:line="276" w:lineRule="auto"/>
        <w:rPr/>
      </w:pPr>
      <w:bookmarkStart w:colFirst="0" w:colLast="0" w:name="_w73gbq809p1" w:id="8"/>
      <w:bookmarkEnd w:id="8"/>
      <w:r w:rsidDel="00000000" w:rsidR="00000000" w:rsidRPr="00000000">
        <w:rPr>
          <w:rtl w:val="0"/>
        </w:rPr>
        <w:t xml:space="preserve">9. Соотношение типов теоретической деятельности (философия, математика, наука).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Философия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занимается осмыслением предельных оснований и принципов бытия, познания и ценностей.</w:t>
      </w:r>
    </w:p>
    <w:p w:rsidR="00000000" w:rsidDel="00000000" w:rsidP="00000000" w:rsidRDefault="00000000" w:rsidRPr="00000000" w14:paraId="0000003A">
      <w:pPr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теоретическая деятельность, основанная на логике и строгости, оперирует символами и моделями.</w:t>
      </w:r>
    </w:p>
    <w:p w:rsidR="00000000" w:rsidDel="00000000" w:rsidP="00000000" w:rsidRDefault="00000000" w:rsidRPr="00000000" w14:paraId="0000003B">
      <w:pPr>
        <w:keepLines w:val="0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Наука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эмпирико-теоретическая деятельность, направленная на изучение объективного мира, использует методы эксперимента и теории.</w:t>
        <w:br w:type="textWrapping"/>
      </w:r>
      <w:r w:rsidDel="00000000" w:rsidR="00000000" w:rsidRPr="00000000">
        <w:rPr>
          <w:rtl w:val="0"/>
        </w:rPr>
        <w:t xml:space="preserve">Все три вида взаимосвязаны: философия формулирует принципы, математика разрабатывает формальный аппарат, наука применяет их для описания реальности.</w:t>
      </w:r>
    </w:p>
    <w:p w:rsidR="00000000" w:rsidDel="00000000" w:rsidP="00000000" w:rsidRDefault="00000000" w:rsidRPr="00000000" w14:paraId="0000003C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spacing w:after="0" w:before="0" w:line="276" w:lineRule="auto"/>
        <w:rPr/>
      </w:pPr>
      <w:bookmarkStart w:colFirst="0" w:colLast="0" w:name="_gqo0vx8wt8wa" w:id="9"/>
      <w:bookmarkEnd w:id="9"/>
      <w:r w:rsidDel="00000000" w:rsidR="00000000" w:rsidRPr="00000000">
        <w:rPr>
          <w:rtl w:val="0"/>
        </w:rPr>
        <w:t xml:space="preserve">10. Научное знание как сложная развивающаяся система.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Научное знание:</w:t>
      </w:r>
    </w:p>
    <w:p w:rsidR="00000000" w:rsidDel="00000000" w:rsidP="00000000" w:rsidRDefault="00000000" w:rsidRPr="00000000" w14:paraId="00000040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Сложность</w:t>
      </w:r>
      <w:r w:rsidDel="00000000" w:rsidR="00000000" w:rsidRPr="00000000">
        <w:rPr>
          <w:rtl w:val="0"/>
        </w:rPr>
        <w:t xml:space="preserve"> – включает эмпирические факты, теории, методы.</w:t>
      </w:r>
    </w:p>
    <w:p w:rsidR="00000000" w:rsidDel="00000000" w:rsidP="00000000" w:rsidRDefault="00000000" w:rsidRPr="00000000" w14:paraId="00000041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Динамичность</w:t>
      </w:r>
      <w:r w:rsidDel="00000000" w:rsidR="00000000" w:rsidRPr="00000000">
        <w:rPr>
          <w:rtl w:val="0"/>
        </w:rPr>
        <w:t xml:space="preserve"> – развивается через смену парадигм (по Куну), уточнение теорий, появление новых дисциплин.</w:t>
      </w:r>
    </w:p>
    <w:p w:rsidR="00000000" w:rsidDel="00000000" w:rsidP="00000000" w:rsidRDefault="00000000" w:rsidRPr="00000000" w14:paraId="00000042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Системность</w:t>
      </w:r>
      <w:r w:rsidDel="00000000" w:rsidR="00000000" w:rsidRPr="00000000">
        <w:rPr>
          <w:rtl w:val="0"/>
        </w:rPr>
        <w:t xml:space="preserve"> – представляет взаимосвязанную структуру знаний, включающую фундаментальные и прикладные аспекты.</w:t>
      </w:r>
    </w:p>
    <w:p w:rsidR="00000000" w:rsidDel="00000000" w:rsidP="00000000" w:rsidRDefault="00000000" w:rsidRPr="00000000" w14:paraId="00000043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Lines w:val="0"/>
        <w:spacing w:after="0" w:before="0" w:line="276" w:lineRule="auto"/>
        <w:rPr/>
      </w:pPr>
      <w:bookmarkStart w:colFirst="0" w:colLast="0" w:name="_mnv5vbf770fz" w:id="10"/>
      <w:bookmarkEnd w:id="10"/>
      <w:r w:rsidDel="00000000" w:rsidR="00000000" w:rsidRPr="00000000">
        <w:rPr>
          <w:rtl w:val="0"/>
        </w:rPr>
        <w:t xml:space="preserve">11. Классификация наук. Отрасли науки, их специфика. Научная дисциплина как единичная форма бытия науки.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Классификация наук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Lines w:val="0"/>
        <w:numPr>
          <w:ilvl w:val="0"/>
          <w:numId w:val="2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Естественные</w:t>
      </w:r>
      <w:r w:rsidDel="00000000" w:rsidR="00000000" w:rsidRPr="00000000">
        <w:rPr>
          <w:rtl w:val="0"/>
        </w:rPr>
        <w:t xml:space="preserve"> (физика, биология) – изучают природу.</w:t>
      </w:r>
    </w:p>
    <w:p w:rsidR="00000000" w:rsidDel="00000000" w:rsidP="00000000" w:rsidRDefault="00000000" w:rsidRPr="00000000" w14:paraId="0000004A">
      <w:pPr>
        <w:keepLines w:val="0"/>
        <w:numPr>
          <w:ilvl w:val="0"/>
          <w:numId w:val="2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Социальные</w:t>
      </w:r>
      <w:r w:rsidDel="00000000" w:rsidR="00000000" w:rsidRPr="00000000">
        <w:rPr>
          <w:rtl w:val="0"/>
        </w:rPr>
        <w:t xml:space="preserve"> (социология, экономика) – исследуют общество.</w:t>
      </w:r>
    </w:p>
    <w:p w:rsidR="00000000" w:rsidDel="00000000" w:rsidP="00000000" w:rsidRDefault="00000000" w:rsidRPr="00000000" w14:paraId="0000004B">
      <w:pPr>
        <w:keepLines w:val="0"/>
        <w:numPr>
          <w:ilvl w:val="0"/>
          <w:numId w:val="2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Гуманитарные</w:t>
      </w:r>
      <w:r w:rsidDel="00000000" w:rsidR="00000000" w:rsidRPr="00000000">
        <w:rPr>
          <w:rtl w:val="0"/>
        </w:rPr>
        <w:t xml:space="preserve"> (филология, история) – анализируют культуру и человека.</w:t>
      </w:r>
    </w:p>
    <w:p w:rsidR="00000000" w:rsidDel="00000000" w:rsidP="00000000" w:rsidRDefault="00000000" w:rsidRPr="00000000" w14:paraId="0000004C">
      <w:pPr>
        <w:keepLines w:val="0"/>
        <w:numPr>
          <w:ilvl w:val="0"/>
          <w:numId w:val="2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Формальные</w:t>
      </w:r>
      <w:r w:rsidDel="00000000" w:rsidR="00000000" w:rsidRPr="00000000">
        <w:rPr>
          <w:rtl w:val="0"/>
        </w:rPr>
        <w:t xml:space="preserve"> (логика, математика) – работают с абстракциями.</w:t>
      </w:r>
    </w:p>
    <w:p w:rsidR="00000000" w:rsidDel="00000000" w:rsidP="00000000" w:rsidRDefault="00000000" w:rsidRPr="00000000" w14:paraId="0000004D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Научная дисциплина</w:t>
      </w:r>
      <w:r w:rsidDel="00000000" w:rsidR="00000000" w:rsidRPr="00000000">
        <w:rPr>
          <w:rtl w:val="0"/>
        </w:rPr>
        <w:t xml:space="preserve"> – конкретная область знаний с четкими объектами, методами, терминами (например, квантовая физика).</w:t>
      </w:r>
    </w:p>
    <w:p w:rsidR="00000000" w:rsidDel="00000000" w:rsidP="00000000" w:rsidRDefault="00000000" w:rsidRPr="00000000" w14:paraId="0000004E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Lines w:val="0"/>
        <w:spacing w:after="0" w:before="0" w:line="276" w:lineRule="auto"/>
        <w:rPr/>
      </w:pPr>
      <w:bookmarkStart w:colFirst="0" w:colLast="0" w:name="_o3w9e79ahgby" w:id="11"/>
      <w:bookmarkEnd w:id="11"/>
      <w:r w:rsidDel="00000000" w:rsidR="00000000" w:rsidRPr="00000000">
        <w:rPr>
          <w:rtl w:val="0"/>
        </w:rPr>
        <w:t xml:space="preserve">12. Структура научного знания. Уровни научного познания.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Структура научного знания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Lines w:val="0"/>
        <w:numPr>
          <w:ilvl w:val="0"/>
          <w:numId w:val="1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Факты</w:t>
      </w:r>
      <w:r w:rsidDel="00000000" w:rsidR="00000000" w:rsidRPr="00000000">
        <w:rPr>
          <w:rtl w:val="0"/>
        </w:rPr>
        <w:t xml:space="preserve"> – эмпирические данные.</w:t>
      </w:r>
    </w:p>
    <w:p w:rsidR="00000000" w:rsidDel="00000000" w:rsidP="00000000" w:rsidRDefault="00000000" w:rsidRPr="00000000" w14:paraId="00000053">
      <w:pPr>
        <w:keepLines w:val="0"/>
        <w:numPr>
          <w:ilvl w:val="0"/>
          <w:numId w:val="1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Гипотезы</w:t>
      </w:r>
      <w:r w:rsidDel="00000000" w:rsidR="00000000" w:rsidRPr="00000000">
        <w:rPr>
          <w:rtl w:val="0"/>
        </w:rPr>
        <w:t xml:space="preserve"> – предположения для объяснения явлений.</w:t>
      </w:r>
    </w:p>
    <w:p w:rsidR="00000000" w:rsidDel="00000000" w:rsidP="00000000" w:rsidRDefault="00000000" w:rsidRPr="00000000" w14:paraId="00000054">
      <w:pPr>
        <w:keepLines w:val="0"/>
        <w:numPr>
          <w:ilvl w:val="0"/>
          <w:numId w:val="1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Теории</w:t>
      </w:r>
      <w:r w:rsidDel="00000000" w:rsidR="00000000" w:rsidRPr="00000000">
        <w:rPr>
          <w:rtl w:val="0"/>
        </w:rPr>
        <w:t xml:space="preserve"> – систематизированные знания.</w:t>
      </w:r>
    </w:p>
    <w:p w:rsidR="00000000" w:rsidDel="00000000" w:rsidP="00000000" w:rsidRDefault="00000000" w:rsidRPr="00000000" w14:paraId="00000055">
      <w:pPr>
        <w:keepLines w:val="0"/>
        <w:numPr>
          <w:ilvl w:val="0"/>
          <w:numId w:val="1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 – способы исследования.</w:t>
      </w:r>
    </w:p>
    <w:p w:rsidR="00000000" w:rsidDel="00000000" w:rsidP="00000000" w:rsidRDefault="00000000" w:rsidRPr="00000000" w14:paraId="00000056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Уровни познания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Lines w:val="0"/>
        <w:numPr>
          <w:ilvl w:val="0"/>
          <w:numId w:val="1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Эмпирический</w:t>
      </w:r>
      <w:r w:rsidDel="00000000" w:rsidR="00000000" w:rsidRPr="00000000">
        <w:rPr>
          <w:rtl w:val="0"/>
        </w:rPr>
        <w:t xml:space="preserve"> – сбор данных, наблюдение, эксперимент.</w:t>
      </w:r>
    </w:p>
    <w:p w:rsidR="00000000" w:rsidDel="00000000" w:rsidP="00000000" w:rsidRDefault="00000000" w:rsidRPr="00000000" w14:paraId="00000058">
      <w:pPr>
        <w:keepLines w:val="0"/>
        <w:numPr>
          <w:ilvl w:val="0"/>
          <w:numId w:val="1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Теоретический</w:t>
      </w:r>
      <w:r w:rsidDel="00000000" w:rsidR="00000000" w:rsidRPr="00000000">
        <w:rPr>
          <w:rtl w:val="0"/>
        </w:rPr>
        <w:t xml:space="preserve"> – анализ, моделирование, построение теорий.</w:t>
      </w:r>
    </w:p>
    <w:p w:rsidR="00000000" w:rsidDel="00000000" w:rsidP="00000000" w:rsidRDefault="00000000" w:rsidRPr="00000000" w14:paraId="00000059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Lines w:val="0"/>
        <w:spacing w:after="0" w:before="0" w:line="276" w:lineRule="auto"/>
        <w:rPr/>
      </w:pPr>
      <w:bookmarkStart w:colFirst="0" w:colLast="0" w:name="_3tirkoavogvt" w:id="12"/>
      <w:bookmarkEnd w:id="12"/>
      <w:r w:rsidDel="00000000" w:rsidR="00000000" w:rsidRPr="00000000">
        <w:rPr>
          <w:rtl w:val="0"/>
        </w:rPr>
        <w:t xml:space="preserve">13. Специфика эмпирического уровня научного познания. Характеристики теоретического уровня научного познания.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Эмпирический уровень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Lines w:val="0"/>
        <w:numPr>
          <w:ilvl w:val="0"/>
          <w:numId w:val="8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Основан на наблюдениях, измерениях, экспериментах.</w:t>
      </w:r>
    </w:p>
    <w:p w:rsidR="00000000" w:rsidDel="00000000" w:rsidP="00000000" w:rsidRDefault="00000000" w:rsidRPr="00000000" w14:paraId="0000005E">
      <w:pPr>
        <w:keepLines w:val="0"/>
        <w:numPr>
          <w:ilvl w:val="0"/>
          <w:numId w:val="8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Оперирует фактами, фиксирует явления.</w:t>
      </w:r>
    </w:p>
    <w:p w:rsidR="00000000" w:rsidDel="00000000" w:rsidP="00000000" w:rsidRDefault="00000000" w:rsidRPr="00000000" w14:paraId="0000005F">
      <w:pPr>
        <w:keepLines w:val="0"/>
        <w:numPr>
          <w:ilvl w:val="0"/>
          <w:numId w:val="8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Характеризуется индукцией, сбором данных, построением гипотез.</w:t>
      </w:r>
    </w:p>
    <w:p w:rsidR="00000000" w:rsidDel="00000000" w:rsidP="00000000" w:rsidRDefault="00000000" w:rsidRPr="00000000" w14:paraId="00000060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Теоретический уровень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Lines w:val="0"/>
        <w:numPr>
          <w:ilvl w:val="0"/>
          <w:numId w:val="2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Изучает сущность явлений, их законы.</w:t>
      </w:r>
    </w:p>
    <w:p w:rsidR="00000000" w:rsidDel="00000000" w:rsidP="00000000" w:rsidRDefault="00000000" w:rsidRPr="00000000" w14:paraId="00000062">
      <w:pPr>
        <w:keepLines w:val="0"/>
        <w:numPr>
          <w:ilvl w:val="0"/>
          <w:numId w:val="2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Включает абстракцию, моделирование, дедукцию.</w:t>
      </w:r>
    </w:p>
    <w:p w:rsidR="00000000" w:rsidDel="00000000" w:rsidP="00000000" w:rsidRDefault="00000000" w:rsidRPr="00000000" w14:paraId="00000063">
      <w:pPr>
        <w:keepLines w:val="0"/>
        <w:numPr>
          <w:ilvl w:val="0"/>
          <w:numId w:val="2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Формирует концепции и теории, объясняет взаимосвязь эмпирических данных.</w:t>
      </w:r>
    </w:p>
    <w:p w:rsidR="00000000" w:rsidDel="00000000" w:rsidP="00000000" w:rsidRDefault="00000000" w:rsidRPr="00000000" w14:paraId="00000064">
      <w:pPr>
        <w:pStyle w:val="Heading1"/>
        <w:keepLines w:val="0"/>
        <w:spacing w:after="0" w:before="0" w:line="276" w:lineRule="auto"/>
        <w:rPr/>
      </w:pPr>
      <w:bookmarkStart w:colFirst="0" w:colLast="0" w:name="_4465r8ya83ik" w:id="13"/>
      <w:bookmarkEnd w:id="13"/>
      <w:r w:rsidDel="00000000" w:rsidR="00000000" w:rsidRPr="00000000">
        <w:rPr>
          <w:rtl w:val="0"/>
        </w:rPr>
        <w:t xml:space="preserve">14. Основания («метатеоретический уровень научного познания») науки и их структура.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Метатеоретический уровень включает:</w:t>
      </w:r>
    </w:p>
    <w:p w:rsidR="00000000" w:rsidDel="00000000" w:rsidP="00000000" w:rsidRDefault="00000000" w:rsidRPr="00000000" w14:paraId="00000067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Онтологические основания</w:t>
      </w:r>
      <w:r w:rsidDel="00000000" w:rsidR="00000000" w:rsidRPr="00000000">
        <w:rPr>
          <w:rtl w:val="0"/>
        </w:rPr>
        <w:t xml:space="preserve"> – представления о природе изучаемого объекта.</w:t>
      </w:r>
    </w:p>
    <w:p w:rsidR="00000000" w:rsidDel="00000000" w:rsidP="00000000" w:rsidRDefault="00000000" w:rsidRPr="00000000" w14:paraId="00000068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Гносеологические основания</w:t>
      </w:r>
      <w:r w:rsidDel="00000000" w:rsidR="00000000" w:rsidRPr="00000000">
        <w:rPr>
          <w:rtl w:val="0"/>
        </w:rPr>
        <w:t xml:space="preserve"> – идеи о способах и границах познания.</w:t>
      </w:r>
    </w:p>
    <w:p w:rsidR="00000000" w:rsidDel="00000000" w:rsidP="00000000" w:rsidRDefault="00000000" w:rsidRPr="00000000" w14:paraId="00000069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Методологические основания</w:t>
      </w:r>
      <w:r w:rsidDel="00000000" w:rsidR="00000000" w:rsidRPr="00000000">
        <w:rPr>
          <w:rtl w:val="0"/>
        </w:rPr>
        <w:t xml:space="preserve"> – правила, принципы, методы исследования.</w:t>
      </w:r>
    </w:p>
    <w:p w:rsidR="00000000" w:rsidDel="00000000" w:rsidP="00000000" w:rsidRDefault="00000000" w:rsidRPr="00000000" w14:paraId="0000006A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Аксиологические основания</w:t>
      </w:r>
      <w:r w:rsidDel="00000000" w:rsidR="00000000" w:rsidRPr="00000000">
        <w:rPr>
          <w:rtl w:val="0"/>
        </w:rPr>
        <w:t xml:space="preserve"> – ценности, определяющие цели науки.</w:t>
      </w:r>
    </w:p>
    <w:p w:rsidR="00000000" w:rsidDel="00000000" w:rsidP="00000000" w:rsidRDefault="00000000" w:rsidRPr="00000000" w14:paraId="0000006B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Эти основания создают основу для выбора методов и оценки научных результатов.</w:t>
      </w:r>
    </w:p>
    <w:p w:rsidR="00000000" w:rsidDel="00000000" w:rsidP="00000000" w:rsidRDefault="00000000" w:rsidRPr="00000000" w14:paraId="0000006C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Lines w:val="0"/>
        <w:spacing w:after="0" w:before="0" w:line="276" w:lineRule="auto"/>
        <w:rPr/>
      </w:pPr>
      <w:bookmarkStart w:colFirst="0" w:colLast="0" w:name="_nhkskvi52ncj" w:id="14"/>
      <w:bookmarkEnd w:id="14"/>
      <w:r w:rsidDel="00000000" w:rsidR="00000000" w:rsidRPr="00000000">
        <w:rPr>
          <w:rtl w:val="0"/>
        </w:rPr>
        <w:t xml:space="preserve">15. Закономерности развития науки. Научные революции.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Закономерности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Lines w:val="0"/>
        <w:numPr>
          <w:ilvl w:val="0"/>
          <w:numId w:val="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Накопление знаний.</w:t>
      </w:r>
    </w:p>
    <w:p w:rsidR="00000000" w:rsidDel="00000000" w:rsidP="00000000" w:rsidRDefault="00000000" w:rsidRPr="00000000" w14:paraId="00000071">
      <w:pPr>
        <w:keepLines w:val="0"/>
        <w:numPr>
          <w:ilvl w:val="0"/>
          <w:numId w:val="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Смена парадигм (Кун): от доминирующей теории к новой при кризисе старой.</w:t>
      </w:r>
    </w:p>
    <w:p w:rsidR="00000000" w:rsidDel="00000000" w:rsidP="00000000" w:rsidRDefault="00000000" w:rsidRPr="00000000" w14:paraId="00000072">
      <w:pPr>
        <w:keepLines w:val="0"/>
        <w:numPr>
          <w:ilvl w:val="0"/>
          <w:numId w:val="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Углубление специализации.</w:t>
      </w:r>
    </w:p>
    <w:p w:rsidR="00000000" w:rsidDel="00000000" w:rsidP="00000000" w:rsidRDefault="00000000" w:rsidRPr="00000000" w14:paraId="00000073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Научные революции</w:t>
      </w:r>
      <w:r w:rsidDel="00000000" w:rsidR="00000000" w:rsidRPr="00000000">
        <w:rPr>
          <w:rtl w:val="0"/>
        </w:rPr>
        <w:t xml:space="preserve"> – скачки в развитии науки, приводящие к радикальным изменениям парадигм (пример: переход от геоцентрической к гелиоцентрической системе).</w:t>
      </w:r>
    </w:p>
    <w:p w:rsidR="00000000" w:rsidDel="00000000" w:rsidP="00000000" w:rsidRDefault="00000000" w:rsidRPr="00000000" w14:paraId="00000074">
      <w:pPr>
        <w:pStyle w:val="Heading1"/>
        <w:keepLines w:val="0"/>
        <w:spacing w:after="0" w:before="0" w:line="276" w:lineRule="auto"/>
        <w:rPr/>
      </w:pPr>
      <w:bookmarkStart w:colFirst="0" w:colLast="0" w:name="_p40ar6gyahwh" w:id="15"/>
      <w:bookmarkEnd w:id="15"/>
      <w:r w:rsidDel="00000000" w:rsidR="00000000" w:rsidRPr="00000000">
        <w:rPr>
          <w:rtl w:val="0"/>
        </w:rPr>
        <w:t xml:space="preserve">16. Предмет методологии научного познания. </w:t>
      </w:r>
    </w:p>
    <w:p w:rsidR="00000000" w:rsidDel="00000000" w:rsidP="00000000" w:rsidRDefault="00000000" w:rsidRPr="00000000" w14:paraId="00000075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Методология научного познания изучает:</w:t>
      </w:r>
    </w:p>
    <w:p w:rsidR="00000000" w:rsidDel="00000000" w:rsidP="00000000" w:rsidRDefault="00000000" w:rsidRPr="00000000" w14:paraId="00000076">
      <w:pPr>
        <w:keepLines w:val="0"/>
        <w:numPr>
          <w:ilvl w:val="0"/>
          <w:numId w:val="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Принципы, методы и формы научного исследования.</w:t>
      </w:r>
    </w:p>
    <w:p w:rsidR="00000000" w:rsidDel="00000000" w:rsidP="00000000" w:rsidRDefault="00000000" w:rsidRPr="00000000" w14:paraId="00000077">
      <w:pPr>
        <w:keepLines w:val="0"/>
        <w:numPr>
          <w:ilvl w:val="0"/>
          <w:numId w:val="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Логику и структуру научного познания.</w:t>
      </w:r>
    </w:p>
    <w:p w:rsidR="00000000" w:rsidDel="00000000" w:rsidP="00000000" w:rsidRDefault="00000000" w:rsidRPr="00000000" w14:paraId="00000078">
      <w:pPr>
        <w:keepLines w:val="0"/>
        <w:numPr>
          <w:ilvl w:val="0"/>
          <w:numId w:val="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Этапы научного исследования и обоснование истины.</w:t>
      </w:r>
    </w:p>
    <w:p w:rsidR="00000000" w:rsidDel="00000000" w:rsidP="00000000" w:rsidRDefault="00000000" w:rsidRPr="00000000" w14:paraId="00000079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Она формирует универсальные подходы для построения научных знаний.</w:t>
      </w:r>
    </w:p>
    <w:p w:rsidR="00000000" w:rsidDel="00000000" w:rsidP="00000000" w:rsidRDefault="00000000" w:rsidRPr="00000000" w14:paraId="0000007A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Lines w:val="0"/>
        <w:spacing w:after="0" w:before="0" w:line="276" w:lineRule="auto"/>
        <w:rPr/>
      </w:pPr>
      <w:bookmarkStart w:colFirst="0" w:colLast="0" w:name="_58nldyu8v3s9" w:id="16"/>
      <w:bookmarkEnd w:id="16"/>
      <w:r w:rsidDel="00000000" w:rsidR="00000000" w:rsidRPr="00000000">
        <w:rPr>
          <w:rtl w:val="0"/>
        </w:rPr>
        <w:t xml:space="preserve">17. Метод как всеобщая форма развития знания. Критика вульгарных представлений о методе.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 – это упорядоченная совокупность приемов и принципов познания, направленных на раскрытие истины.</w:t>
      </w:r>
    </w:p>
    <w:p w:rsidR="00000000" w:rsidDel="00000000" w:rsidP="00000000" w:rsidRDefault="00000000" w:rsidRPr="00000000" w14:paraId="0000007E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Всеобщность метода</w:t>
      </w:r>
      <w:r w:rsidDel="00000000" w:rsidR="00000000" w:rsidRPr="00000000">
        <w:rPr>
          <w:rtl w:val="0"/>
        </w:rPr>
        <w:t xml:space="preserve">: он структурирует процесс познания, соединяет теорию и практику.</w:t>
      </w:r>
    </w:p>
    <w:p w:rsidR="00000000" w:rsidDel="00000000" w:rsidP="00000000" w:rsidRDefault="00000000" w:rsidRPr="00000000" w14:paraId="0000007F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Критика вульгарных представлений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Lines w:val="0"/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 нельзя воспринимать как механическую схему или универсальный «рецепт».</w:t>
      </w:r>
    </w:p>
    <w:p w:rsidR="00000000" w:rsidDel="00000000" w:rsidP="00000000" w:rsidRDefault="00000000" w:rsidRPr="00000000" w14:paraId="00000081">
      <w:pPr>
        <w:keepLines w:val="0"/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Вульгаризация игнорирует гибкость, креативность и контекст использования метода.</w:t>
      </w:r>
    </w:p>
    <w:p w:rsidR="00000000" w:rsidDel="00000000" w:rsidP="00000000" w:rsidRDefault="00000000" w:rsidRPr="00000000" w14:paraId="00000082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Lines w:val="0"/>
        <w:spacing w:after="0" w:before="0" w:line="276" w:lineRule="auto"/>
        <w:rPr/>
      </w:pPr>
      <w:bookmarkStart w:colFirst="0" w:colLast="0" w:name="_9lr90610b9x1" w:id="17"/>
      <w:bookmarkEnd w:id="17"/>
      <w:r w:rsidDel="00000000" w:rsidR="00000000" w:rsidRPr="00000000">
        <w:rPr>
          <w:rtl w:val="0"/>
        </w:rPr>
        <w:t xml:space="preserve">18. Фиксация предельных (граничных) форм в методологическом движении. Аподиктический характер выводного знания.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Фиксация предельных форм</w:t>
      </w:r>
      <w:r w:rsidDel="00000000" w:rsidR="00000000" w:rsidRPr="00000000">
        <w:rPr>
          <w:rtl w:val="0"/>
        </w:rPr>
        <w:t xml:space="preserve">: методология выделяет границы применимости научных принципов, например, законы природы в рамках конкретных условий.</w:t>
      </w:r>
    </w:p>
    <w:p w:rsidR="00000000" w:rsidDel="00000000" w:rsidP="00000000" w:rsidRDefault="00000000" w:rsidRPr="00000000" w14:paraId="00000086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Аподиктическое знание</w:t>
      </w:r>
      <w:r w:rsidDel="00000000" w:rsidR="00000000" w:rsidRPr="00000000">
        <w:rPr>
          <w:rtl w:val="0"/>
        </w:rPr>
        <w:t xml:space="preserve"> – строго доказанное и не подлежащее сомнению (например, теоремы в математике). Оно характеризует выводы, основанные на строгой логике и исключающих ошибки.</w:t>
      </w:r>
    </w:p>
    <w:p w:rsidR="00000000" w:rsidDel="00000000" w:rsidP="00000000" w:rsidRDefault="00000000" w:rsidRPr="00000000" w14:paraId="00000087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Lines w:val="0"/>
        <w:spacing w:after="0" w:before="0" w:line="276" w:lineRule="auto"/>
        <w:rPr/>
      </w:pPr>
      <w:bookmarkStart w:colFirst="0" w:colLast="0" w:name="_4gr0cuo83w86" w:id="18"/>
      <w:bookmarkEnd w:id="18"/>
      <w:r w:rsidDel="00000000" w:rsidR="00000000" w:rsidRPr="00000000">
        <w:rPr>
          <w:rtl w:val="0"/>
        </w:rPr>
        <w:t xml:space="preserve">19. Разрешение противоречия как момент развития теории.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Противоречие – внутренний конфликт в теории, возникающий из-за несовпадения старых принципов с новыми фактами.</w:t>
      </w:r>
    </w:p>
    <w:p w:rsidR="00000000" w:rsidDel="00000000" w:rsidP="00000000" w:rsidRDefault="00000000" w:rsidRPr="00000000" w14:paraId="0000008B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Разрешение противоречия ведет к:</w:t>
      </w:r>
    </w:p>
    <w:p w:rsidR="00000000" w:rsidDel="00000000" w:rsidP="00000000" w:rsidRDefault="00000000" w:rsidRPr="00000000" w14:paraId="0000008C">
      <w:pPr>
        <w:keepLines w:val="0"/>
        <w:numPr>
          <w:ilvl w:val="0"/>
          <w:numId w:val="18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Созданию новых понятий и методов.</w:t>
      </w:r>
    </w:p>
    <w:p w:rsidR="00000000" w:rsidDel="00000000" w:rsidP="00000000" w:rsidRDefault="00000000" w:rsidRPr="00000000" w14:paraId="0000008D">
      <w:pPr>
        <w:keepLines w:val="0"/>
        <w:numPr>
          <w:ilvl w:val="0"/>
          <w:numId w:val="18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Переходу к более глубокой и обобщенной теории (пример: переход от ньютоновской механики к теории относительности Эйнштейна).</w:t>
      </w:r>
    </w:p>
    <w:p w:rsidR="00000000" w:rsidDel="00000000" w:rsidP="00000000" w:rsidRDefault="00000000" w:rsidRPr="00000000" w14:paraId="0000008E">
      <w:pPr>
        <w:keepLines w:val="0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Lines w:val="0"/>
        <w:spacing w:after="0" w:before="0" w:line="276" w:lineRule="auto"/>
        <w:rPr/>
      </w:pPr>
      <w:bookmarkStart w:colFirst="0" w:colLast="0" w:name="_67cqq6rpth62" w:id="19"/>
      <w:bookmarkEnd w:id="19"/>
      <w:r w:rsidDel="00000000" w:rsidR="00000000" w:rsidRPr="00000000">
        <w:rPr>
          <w:rtl w:val="0"/>
        </w:rPr>
        <w:t xml:space="preserve">20. Операциональные структуры мышления и их бытие в науке. Формальные методы.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Операциональные структуры мышления</w:t>
      </w:r>
      <w:r w:rsidDel="00000000" w:rsidR="00000000" w:rsidRPr="00000000">
        <w:rPr>
          <w:rtl w:val="0"/>
        </w:rPr>
        <w:t xml:space="preserve">: это набор приемов и правил, используемых для обработки информации (например, анализ, синтез, абстракция).</w:t>
      </w:r>
    </w:p>
    <w:p w:rsidR="00000000" w:rsidDel="00000000" w:rsidP="00000000" w:rsidRDefault="00000000" w:rsidRPr="00000000" w14:paraId="00000092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Их бытие в науке</w:t>
      </w:r>
      <w:r w:rsidDel="00000000" w:rsidR="00000000" w:rsidRPr="00000000">
        <w:rPr>
          <w:rtl w:val="0"/>
        </w:rPr>
        <w:t xml:space="preserve">: формализуются в виде научных методов, таких как математическое моделирование, логический анализ.</w:t>
      </w:r>
    </w:p>
    <w:p w:rsidR="00000000" w:rsidDel="00000000" w:rsidP="00000000" w:rsidRDefault="00000000" w:rsidRPr="00000000" w14:paraId="00000093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Формальные методы</w:t>
      </w:r>
      <w:r w:rsidDel="00000000" w:rsidR="00000000" w:rsidRPr="00000000">
        <w:rPr>
          <w:rtl w:val="0"/>
        </w:rPr>
        <w:t xml:space="preserve">: используют символы и правила логики для создания моделей (например, аксиоматический метод в математике). Они обеспечивают точность и однозначность научных знаний.</w:t>
      </w:r>
    </w:p>
    <w:p w:rsidR="00000000" w:rsidDel="00000000" w:rsidP="00000000" w:rsidRDefault="00000000" w:rsidRPr="00000000" w14:paraId="00000094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Lines w:val="0"/>
        <w:spacing w:after="0" w:before="0" w:line="276" w:lineRule="auto"/>
        <w:rPr/>
      </w:pPr>
      <w:bookmarkStart w:colFirst="0" w:colLast="0" w:name="_nzlt4b2fvt3m" w:id="20"/>
      <w:bookmarkEnd w:id="20"/>
      <w:r w:rsidDel="00000000" w:rsidR="00000000" w:rsidRPr="00000000">
        <w:rPr>
          <w:rtl w:val="0"/>
        </w:rPr>
        <w:t xml:space="preserve">21. Диалектика всеобщего, особенного и единичного в методе как логическая форма выражения познавательного процесса.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Всеобщее</w:t>
      </w:r>
      <w:r w:rsidDel="00000000" w:rsidR="00000000" w:rsidRPr="00000000">
        <w:rPr>
          <w:rtl w:val="0"/>
        </w:rPr>
        <w:t xml:space="preserve"> – универсальные законы и принципы (например, законы логики).</w:t>
      </w:r>
    </w:p>
    <w:p w:rsidR="00000000" w:rsidDel="00000000" w:rsidP="00000000" w:rsidRDefault="00000000" w:rsidRPr="00000000" w14:paraId="00000098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Особенное</w:t>
      </w:r>
      <w:r w:rsidDel="00000000" w:rsidR="00000000" w:rsidRPr="00000000">
        <w:rPr>
          <w:rtl w:val="0"/>
        </w:rPr>
        <w:t xml:space="preserve"> – законы и методы, применимые в конкретной области науки.</w:t>
      </w:r>
    </w:p>
    <w:p w:rsidR="00000000" w:rsidDel="00000000" w:rsidP="00000000" w:rsidRDefault="00000000" w:rsidRPr="00000000" w14:paraId="00000099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Единичное</w:t>
      </w:r>
      <w:r w:rsidDel="00000000" w:rsidR="00000000" w:rsidRPr="00000000">
        <w:rPr>
          <w:rtl w:val="0"/>
        </w:rPr>
        <w:t xml:space="preserve"> – специфические приемы и процедуры для решения конкретных задач.</w:t>
        <w:br w:type="textWrapping"/>
        <w:t xml:space="preserve">Диалектика этих категорий отражает движение от частных фактов к общим законам, а также их применение в уникальных случаях.</w:t>
      </w:r>
    </w:p>
    <w:p w:rsidR="00000000" w:rsidDel="00000000" w:rsidP="00000000" w:rsidRDefault="00000000" w:rsidRPr="00000000" w14:paraId="0000009A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Lines w:val="0"/>
        <w:spacing w:after="0" w:before="0" w:line="276" w:lineRule="auto"/>
        <w:rPr/>
      </w:pPr>
      <w:bookmarkStart w:colFirst="0" w:colLast="0" w:name="_rhx5ljlqohep" w:id="21"/>
      <w:bookmarkEnd w:id="21"/>
      <w:r w:rsidDel="00000000" w:rsidR="00000000" w:rsidRPr="00000000">
        <w:rPr>
          <w:rtl w:val="0"/>
        </w:rPr>
        <w:t xml:space="preserve">22. Объективное противоречие как источник активности операциональных структур. Метод мышления как форма снятия технологических форм в решении научных проблем.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Объективное противоречие</w:t>
      </w:r>
      <w:r w:rsidDel="00000000" w:rsidR="00000000" w:rsidRPr="00000000">
        <w:rPr>
          <w:rtl w:val="0"/>
        </w:rPr>
        <w:t xml:space="preserve"> – несоответствие между существующими знаниями и новой реальностью (например, аномалии в научных данных).</w:t>
      </w:r>
    </w:p>
    <w:p w:rsidR="00000000" w:rsidDel="00000000" w:rsidP="00000000" w:rsidRDefault="00000000" w:rsidRPr="00000000" w14:paraId="0000009E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Активность структур</w:t>
      </w:r>
      <w:r w:rsidDel="00000000" w:rsidR="00000000" w:rsidRPr="00000000">
        <w:rPr>
          <w:rtl w:val="0"/>
        </w:rPr>
        <w:t xml:space="preserve">: противоречие стимулирует развитие мышления и поиск новых решений.</w:t>
      </w:r>
    </w:p>
    <w:p w:rsidR="00000000" w:rsidDel="00000000" w:rsidP="00000000" w:rsidRDefault="00000000" w:rsidRPr="00000000" w14:paraId="0000009F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Метод мышления</w:t>
      </w:r>
      <w:r w:rsidDel="00000000" w:rsidR="00000000" w:rsidRPr="00000000">
        <w:rPr>
          <w:rtl w:val="0"/>
        </w:rPr>
        <w:t xml:space="preserve">: помогает преобразовать проблему из статической формы в динамическую, где противоречие разрешается, создавая новые теории.</w:t>
      </w:r>
    </w:p>
    <w:p w:rsidR="00000000" w:rsidDel="00000000" w:rsidP="00000000" w:rsidRDefault="00000000" w:rsidRPr="00000000" w14:paraId="000000A0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Lines w:val="0"/>
        <w:spacing w:after="0" w:before="0" w:line="276" w:lineRule="auto"/>
        <w:rPr/>
      </w:pPr>
      <w:bookmarkStart w:colFirst="0" w:colLast="0" w:name="_hubynq8glikr" w:id="22"/>
      <w:bookmarkEnd w:id="22"/>
      <w:r w:rsidDel="00000000" w:rsidR="00000000" w:rsidRPr="00000000">
        <w:rPr>
          <w:rtl w:val="0"/>
        </w:rPr>
        <w:t xml:space="preserve">23. Классификация методов. Общелогические методы познания.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Классификация методов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keepLines w:val="0"/>
        <w:numPr>
          <w:ilvl w:val="0"/>
          <w:numId w:val="2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Общелогические</w:t>
      </w:r>
      <w:r w:rsidDel="00000000" w:rsidR="00000000" w:rsidRPr="00000000">
        <w:rPr>
          <w:rtl w:val="0"/>
        </w:rPr>
        <w:t xml:space="preserve"> – универсальные методы для всех наук.</w:t>
      </w:r>
    </w:p>
    <w:p w:rsidR="00000000" w:rsidDel="00000000" w:rsidP="00000000" w:rsidRDefault="00000000" w:rsidRPr="00000000" w14:paraId="000000A5">
      <w:pPr>
        <w:keepLines w:val="0"/>
        <w:numPr>
          <w:ilvl w:val="0"/>
          <w:numId w:val="2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Частнонаучные</w:t>
      </w:r>
      <w:r w:rsidDel="00000000" w:rsidR="00000000" w:rsidRPr="00000000">
        <w:rPr>
          <w:rtl w:val="0"/>
        </w:rPr>
        <w:t xml:space="preserve"> – применимы в определенных дисциплинах.</w:t>
      </w:r>
    </w:p>
    <w:p w:rsidR="00000000" w:rsidDel="00000000" w:rsidP="00000000" w:rsidRDefault="00000000" w:rsidRPr="00000000" w14:paraId="000000A6">
      <w:pPr>
        <w:keepLines w:val="0"/>
        <w:numPr>
          <w:ilvl w:val="0"/>
          <w:numId w:val="27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Специфические</w:t>
      </w:r>
      <w:r w:rsidDel="00000000" w:rsidR="00000000" w:rsidRPr="00000000">
        <w:rPr>
          <w:rtl w:val="0"/>
        </w:rPr>
        <w:t xml:space="preserve"> – характерны для отдельных направлений.</w:t>
      </w:r>
    </w:p>
    <w:p w:rsidR="00000000" w:rsidDel="00000000" w:rsidP="00000000" w:rsidRDefault="00000000" w:rsidRPr="00000000" w14:paraId="000000A7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Общелогические методы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keepLines w:val="0"/>
        <w:numPr>
          <w:ilvl w:val="0"/>
          <w:numId w:val="9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Анализ</w:t>
      </w:r>
      <w:r w:rsidDel="00000000" w:rsidR="00000000" w:rsidRPr="00000000">
        <w:rPr>
          <w:rtl w:val="0"/>
        </w:rPr>
        <w:t xml:space="preserve"> – разделение целого на части.</w:t>
      </w:r>
    </w:p>
    <w:p w:rsidR="00000000" w:rsidDel="00000000" w:rsidP="00000000" w:rsidRDefault="00000000" w:rsidRPr="00000000" w14:paraId="000000A9">
      <w:pPr>
        <w:keepLines w:val="0"/>
        <w:numPr>
          <w:ilvl w:val="0"/>
          <w:numId w:val="9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Синтез</w:t>
      </w:r>
      <w:r w:rsidDel="00000000" w:rsidR="00000000" w:rsidRPr="00000000">
        <w:rPr>
          <w:rtl w:val="0"/>
        </w:rPr>
        <w:t xml:space="preserve"> – объединение частей в целое.</w:t>
      </w:r>
    </w:p>
    <w:p w:rsidR="00000000" w:rsidDel="00000000" w:rsidP="00000000" w:rsidRDefault="00000000" w:rsidRPr="00000000" w14:paraId="000000AA">
      <w:pPr>
        <w:keepLines w:val="0"/>
        <w:numPr>
          <w:ilvl w:val="0"/>
          <w:numId w:val="9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Индукция</w:t>
      </w:r>
      <w:r w:rsidDel="00000000" w:rsidR="00000000" w:rsidRPr="00000000">
        <w:rPr>
          <w:rtl w:val="0"/>
        </w:rPr>
        <w:t xml:space="preserve"> – движение от частного к общему.</w:t>
      </w:r>
    </w:p>
    <w:p w:rsidR="00000000" w:rsidDel="00000000" w:rsidP="00000000" w:rsidRDefault="00000000" w:rsidRPr="00000000" w14:paraId="000000AB">
      <w:pPr>
        <w:keepLines w:val="0"/>
        <w:numPr>
          <w:ilvl w:val="0"/>
          <w:numId w:val="9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Дедукция</w:t>
      </w:r>
      <w:r w:rsidDel="00000000" w:rsidR="00000000" w:rsidRPr="00000000">
        <w:rPr>
          <w:rtl w:val="0"/>
        </w:rPr>
        <w:t xml:space="preserve"> – движение от общего к частному.</w:t>
      </w:r>
    </w:p>
    <w:p w:rsidR="00000000" w:rsidDel="00000000" w:rsidP="00000000" w:rsidRDefault="00000000" w:rsidRPr="00000000" w14:paraId="000000AC">
      <w:pPr>
        <w:keepLines w:val="0"/>
        <w:numPr>
          <w:ilvl w:val="0"/>
          <w:numId w:val="9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Сравнение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аналогия</w:t>
      </w:r>
      <w:r w:rsidDel="00000000" w:rsidR="00000000" w:rsidRPr="00000000">
        <w:rPr>
          <w:rtl w:val="0"/>
        </w:rPr>
        <w:t xml:space="preserve"> – нахождение сходства.</w:t>
      </w:r>
    </w:p>
    <w:p w:rsidR="00000000" w:rsidDel="00000000" w:rsidP="00000000" w:rsidRDefault="00000000" w:rsidRPr="00000000" w14:paraId="000000AD">
      <w:pPr>
        <w:keepLines w:val="0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Lines w:val="0"/>
        <w:spacing w:after="0" w:before="0" w:line="276" w:lineRule="auto"/>
        <w:rPr/>
      </w:pPr>
      <w:bookmarkStart w:colFirst="0" w:colLast="0" w:name="_fyplwj2rqw53" w:id="23"/>
      <w:bookmarkEnd w:id="23"/>
      <w:r w:rsidDel="00000000" w:rsidR="00000000" w:rsidRPr="00000000">
        <w:rPr>
          <w:rtl w:val="0"/>
        </w:rPr>
        <w:t xml:space="preserve">24. Методы эмпирического уровня научного познания.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Наблюдение</w:t>
      </w:r>
      <w:r w:rsidDel="00000000" w:rsidR="00000000" w:rsidRPr="00000000">
        <w:rPr>
          <w:rtl w:val="0"/>
        </w:rPr>
        <w:t xml:space="preserve"> – целенаправленное восприятие объектов без вмешательства.</w:t>
      </w:r>
    </w:p>
    <w:p w:rsidR="00000000" w:rsidDel="00000000" w:rsidP="00000000" w:rsidRDefault="00000000" w:rsidRPr="00000000" w14:paraId="000000B1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Эксперимент</w:t>
      </w:r>
      <w:r w:rsidDel="00000000" w:rsidR="00000000" w:rsidRPr="00000000">
        <w:rPr>
          <w:rtl w:val="0"/>
        </w:rPr>
        <w:t xml:space="preserve"> – активное воздействие на объект для изучения его свойств.</w:t>
      </w:r>
    </w:p>
    <w:p w:rsidR="00000000" w:rsidDel="00000000" w:rsidP="00000000" w:rsidRDefault="00000000" w:rsidRPr="00000000" w14:paraId="000000B2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– количественная оценка характеристик объектов.</w:t>
      </w:r>
    </w:p>
    <w:p w:rsidR="00000000" w:rsidDel="00000000" w:rsidP="00000000" w:rsidRDefault="00000000" w:rsidRPr="00000000" w14:paraId="000000B3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– фиксация полученных данных.</w:t>
        <w:br w:type="textWrapping"/>
        <w:t xml:space="preserve">Эти методы направлены на сбор первичных данных и проверку гипотез.</w:t>
      </w:r>
    </w:p>
    <w:p w:rsidR="00000000" w:rsidDel="00000000" w:rsidP="00000000" w:rsidRDefault="00000000" w:rsidRPr="00000000" w14:paraId="000000B4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Lines w:val="0"/>
        <w:spacing w:after="0" w:before="0" w:line="276" w:lineRule="auto"/>
        <w:rPr/>
      </w:pPr>
      <w:bookmarkStart w:colFirst="0" w:colLast="0" w:name="_yd26pnmy34to" w:id="24"/>
      <w:bookmarkEnd w:id="24"/>
      <w:r w:rsidDel="00000000" w:rsidR="00000000" w:rsidRPr="00000000">
        <w:rPr>
          <w:rtl w:val="0"/>
        </w:rPr>
        <w:t xml:space="preserve">25. Формы знания на эмпирическом уровне, их взаимосвязь.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Формы знания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keepLines w:val="0"/>
        <w:numPr>
          <w:ilvl w:val="0"/>
          <w:numId w:val="36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Факт</w:t>
      </w:r>
      <w:r w:rsidDel="00000000" w:rsidR="00000000" w:rsidRPr="00000000">
        <w:rPr>
          <w:rtl w:val="0"/>
        </w:rPr>
        <w:t xml:space="preserve"> – зафиксированное наблюдение или результат эксперимента.</w:t>
      </w:r>
    </w:p>
    <w:p w:rsidR="00000000" w:rsidDel="00000000" w:rsidP="00000000" w:rsidRDefault="00000000" w:rsidRPr="00000000" w14:paraId="000000B9">
      <w:pPr>
        <w:keepLines w:val="0"/>
        <w:numPr>
          <w:ilvl w:val="0"/>
          <w:numId w:val="36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Эмпирическая закономерность</w:t>
      </w:r>
      <w:r w:rsidDel="00000000" w:rsidR="00000000" w:rsidRPr="00000000">
        <w:rPr>
          <w:rtl w:val="0"/>
        </w:rPr>
        <w:t xml:space="preserve"> – установленная связь между явлениями, выявленная на основе фактов.</w:t>
      </w:r>
    </w:p>
    <w:p w:rsidR="00000000" w:rsidDel="00000000" w:rsidP="00000000" w:rsidRDefault="00000000" w:rsidRPr="00000000" w14:paraId="000000BA">
      <w:pPr>
        <w:keepLines w:val="0"/>
        <w:numPr>
          <w:ilvl w:val="0"/>
          <w:numId w:val="36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– словесное или графическое выражение характеристик объектов.</w:t>
      </w:r>
    </w:p>
    <w:p w:rsidR="00000000" w:rsidDel="00000000" w:rsidP="00000000" w:rsidRDefault="00000000" w:rsidRPr="00000000" w14:paraId="000000BB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Взаимосвязь</w:t>
      </w:r>
      <w:r w:rsidDel="00000000" w:rsidR="00000000" w:rsidRPr="00000000">
        <w:rPr>
          <w:rtl w:val="0"/>
        </w:rPr>
        <w:t xml:space="preserve">: факты формируют основу для обнаружения закономерностей, а описания систематизируют данные, облегчая их анализ.</w:t>
      </w:r>
    </w:p>
    <w:p w:rsidR="00000000" w:rsidDel="00000000" w:rsidP="00000000" w:rsidRDefault="00000000" w:rsidRPr="00000000" w14:paraId="000000BC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Lines w:val="0"/>
        <w:spacing w:after="0" w:before="0" w:line="276" w:lineRule="auto"/>
        <w:rPr/>
      </w:pPr>
      <w:bookmarkStart w:colFirst="0" w:colLast="0" w:name="_b9zbvzkeg7pr" w:id="25"/>
      <w:bookmarkEnd w:id="25"/>
      <w:r w:rsidDel="00000000" w:rsidR="00000000" w:rsidRPr="00000000">
        <w:rPr>
          <w:rtl w:val="0"/>
        </w:rPr>
        <w:t xml:space="preserve">26. Предмет и задачи эмпирического познания.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Предмет</w:t>
      </w:r>
      <w:r w:rsidDel="00000000" w:rsidR="00000000" w:rsidRPr="00000000">
        <w:rPr>
          <w:rtl w:val="0"/>
        </w:rPr>
        <w:t xml:space="preserve"> – непосредственно наблюдаемые явления и свойства объектов.</w:t>
      </w:r>
    </w:p>
    <w:p w:rsidR="00000000" w:rsidDel="00000000" w:rsidP="00000000" w:rsidRDefault="00000000" w:rsidRPr="00000000" w14:paraId="000000C0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keepLines w:val="0"/>
        <w:numPr>
          <w:ilvl w:val="0"/>
          <w:numId w:val="20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Сбор фактической информации.</w:t>
      </w:r>
    </w:p>
    <w:p w:rsidR="00000000" w:rsidDel="00000000" w:rsidP="00000000" w:rsidRDefault="00000000" w:rsidRPr="00000000" w14:paraId="000000C2">
      <w:pPr>
        <w:keepLines w:val="0"/>
        <w:numPr>
          <w:ilvl w:val="0"/>
          <w:numId w:val="20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Выявление эмпирических закономерностей.</w:t>
      </w:r>
    </w:p>
    <w:p w:rsidR="00000000" w:rsidDel="00000000" w:rsidP="00000000" w:rsidRDefault="00000000" w:rsidRPr="00000000" w14:paraId="000000C3">
      <w:pPr>
        <w:keepLines w:val="0"/>
        <w:numPr>
          <w:ilvl w:val="0"/>
          <w:numId w:val="20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Проверка гипотез через наблюдения и эксперименты.</w:t>
      </w:r>
    </w:p>
    <w:p w:rsidR="00000000" w:rsidDel="00000000" w:rsidP="00000000" w:rsidRDefault="00000000" w:rsidRPr="00000000" w14:paraId="000000C4">
      <w:pPr>
        <w:keepLines w:val="0"/>
        <w:numPr>
          <w:ilvl w:val="0"/>
          <w:numId w:val="20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Обеспечение базы для построения теорий.</w:t>
      </w:r>
    </w:p>
    <w:p w:rsidR="00000000" w:rsidDel="00000000" w:rsidP="00000000" w:rsidRDefault="00000000" w:rsidRPr="00000000" w14:paraId="000000C5">
      <w:pPr>
        <w:keepLines w:val="0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Lines w:val="0"/>
        <w:spacing w:after="0" w:before="0" w:line="276" w:lineRule="auto"/>
        <w:rPr/>
      </w:pPr>
      <w:bookmarkStart w:colFirst="0" w:colLast="0" w:name="_4s9fd8i32vyz" w:id="26"/>
      <w:bookmarkEnd w:id="26"/>
      <w:r w:rsidDel="00000000" w:rsidR="00000000" w:rsidRPr="00000000">
        <w:rPr>
          <w:rtl w:val="0"/>
        </w:rPr>
        <w:t xml:space="preserve">27. Предмет теоретического уровня научного познания.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Предмет</w:t>
      </w:r>
      <w:r w:rsidDel="00000000" w:rsidR="00000000" w:rsidRPr="00000000">
        <w:rPr>
          <w:rtl w:val="0"/>
        </w:rPr>
        <w:t xml:space="preserve"> – сущностные связи, законы и принципы, объясняющие явления и процессы.</w:t>
      </w:r>
    </w:p>
    <w:p w:rsidR="00000000" w:rsidDel="00000000" w:rsidP="00000000" w:rsidRDefault="00000000" w:rsidRPr="00000000" w14:paraId="000000C9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На теоретическом уровне изучаются абстрактные модели объектов, их структура, динамика и закономерности.</w:t>
      </w:r>
    </w:p>
    <w:p w:rsidR="00000000" w:rsidDel="00000000" w:rsidP="00000000" w:rsidRDefault="00000000" w:rsidRPr="00000000" w14:paraId="000000CA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Lines w:val="0"/>
        <w:spacing w:after="0" w:before="0" w:line="276" w:lineRule="auto"/>
        <w:rPr/>
      </w:pPr>
      <w:bookmarkStart w:colFirst="0" w:colLast="0" w:name="_tdob6no3z3x2" w:id="27"/>
      <w:bookmarkEnd w:id="27"/>
      <w:r w:rsidDel="00000000" w:rsidR="00000000" w:rsidRPr="00000000">
        <w:rPr>
          <w:rtl w:val="0"/>
        </w:rPr>
        <w:t xml:space="preserve">28. Методы теоретического уровня научного познания.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Абстрагирование</w:t>
      </w:r>
      <w:r w:rsidDel="00000000" w:rsidR="00000000" w:rsidRPr="00000000">
        <w:rPr>
          <w:rtl w:val="0"/>
        </w:rPr>
        <w:t xml:space="preserve"> – выделение ключевых свойств объекта, игнорируя второстепенные.</w:t>
      </w:r>
    </w:p>
    <w:p w:rsidR="00000000" w:rsidDel="00000000" w:rsidP="00000000" w:rsidRDefault="00000000" w:rsidRPr="00000000" w14:paraId="000000CE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Идеализация</w:t>
      </w:r>
      <w:r w:rsidDel="00000000" w:rsidR="00000000" w:rsidRPr="00000000">
        <w:rPr>
          <w:rtl w:val="0"/>
        </w:rPr>
        <w:t xml:space="preserve"> – создание упрощенных моделей объектов.</w:t>
      </w:r>
    </w:p>
    <w:p w:rsidR="00000000" w:rsidDel="00000000" w:rsidP="00000000" w:rsidRDefault="00000000" w:rsidRPr="00000000" w14:paraId="000000CF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Моделирование</w:t>
      </w:r>
      <w:r w:rsidDel="00000000" w:rsidR="00000000" w:rsidRPr="00000000">
        <w:rPr>
          <w:rtl w:val="0"/>
        </w:rPr>
        <w:t xml:space="preserve"> – построение моделей для изучения сложных систем.</w:t>
      </w:r>
    </w:p>
    <w:p w:rsidR="00000000" w:rsidDel="00000000" w:rsidP="00000000" w:rsidRDefault="00000000" w:rsidRPr="00000000" w14:paraId="000000D0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Дедукция</w:t>
      </w:r>
      <w:r w:rsidDel="00000000" w:rsidR="00000000" w:rsidRPr="00000000">
        <w:rPr>
          <w:rtl w:val="0"/>
        </w:rPr>
        <w:t xml:space="preserve"> – логическое выведение частных следствий из общих принципов.</w:t>
      </w:r>
    </w:p>
    <w:p w:rsidR="00000000" w:rsidDel="00000000" w:rsidP="00000000" w:rsidRDefault="00000000" w:rsidRPr="00000000" w14:paraId="000000D1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Индукция</w:t>
      </w:r>
      <w:r w:rsidDel="00000000" w:rsidR="00000000" w:rsidRPr="00000000">
        <w:rPr>
          <w:rtl w:val="0"/>
        </w:rPr>
        <w:t xml:space="preserve"> – обобщение частных данных для выявления общих закономерностей.</w:t>
      </w:r>
    </w:p>
    <w:p w:rsidR="00000000" w:rsidDel="00000000" w:rsidP="00000000" w:rsidRDefault="00000000" w:rsidRPr="00000000" w14:paraId="000000D2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Гипотетико-дедуктивный метод</w:t>
      </w:r>
      <w:r w:rsidDel="00000000" w:rsidR="00000000" w:rsidRPr="00000000">
        <w:rPr>
          <w:rtl w:val="0"/>
        </w:rPr>
        <w:t xml:space="preserve"> – формулирование гипотез и их проверка через логические выводы.</w:t>
      </w:r>
    </w:p>
    <w:p w:rsidR="00000000" w:rsidDel="00000000" w:rsidP="00000000" w:rsidRDefault="00000000" w:rsidRPr="00000000" w14:paraId="000000D3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Lines w:val="0"/>
        <w:spacing w:after="0" w:before="0" w:line="276" w:lineRule="auto"/>
        <w:rPr/>
      </w:pPr>
      <w:bookmarkStart w:colFirst="0" w:colLast="0" w:name="_upnlu7fx2jjf" w:id="28"/>
      <w:bookmarkEnd w:id="28"/>
      <w:r w:rsidDel="00000000" w:rsidR="00000000" w:rsidRPr="00000000">
        <w:rPr>
          <w:rtl w:val="0"/>
        </w:rPr>
        <w:t xml:space="preserve">29. Метод восхождения от абстрактного к конкретному, исторический и логический методы. </w:t>
      </w:r>
    </w:p>
    <w:p w:rsidR="00000000" w:rsidDel="00000000" w:rsidP="00000000" w:rsidRDefault="00000000" w:rsidRPr="00000000" w14:paraId="000000D5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spacing w:after="0" w:before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Метод восхождения от абстрактного к конкретному</w:t>
      </w:r>
    </w:p>
    <w:p w:rsidR="00000000" w:rsidDel="00000000" w:rsidP="00000000" w:rsidRDefault="00000000" w:rsidRPr="00000000" w14:paraId="000000D7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Этот метод заключается в том, что научное познание начинается с абстракций, общих понятий и законов, которые затем постепенно конкретизируются и уточняются в контексте реальных, конкретных явлений и фактов.</w:t>
      </w:r>
    </w:p>
    <w:p w:rsidR="00000000" w:rsidDel="00000000" w:rsidP="00000000" w:rsidRDefault="00000000" w:rsidRPr="00000000" w14:paraId="000000D8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Lines w:val="0"/>
        <w:numPr>
          <w:ilvl w:val="0"/>
          <w:numId w:val="3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Включает абстрагирование — выделение ключевых признаков объекта или явления, которые затем применяются к более широким, но все ещё абстрактным формам знания.</w:t>
      </w:r>
    </w:p>
    <w:p w:rsidR="00000000" w:rsidDel="00000000" w:rsidP="00000000" w:rsidRDefault="00000000" w:rsidRPr="00000000" w14:paraId="000000DA">
      <w:pPr>
        <w:keepLines w:val="0"/>
        <w:numPr>
          <w:ilvl w:val="0"/>
          <w:numId w:val="3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Затем, на основе этих абстракций, происходит уточнение и анализ конкретных случаев, ситуаций, объектов.</w:t>
      </w:r>
    </w:p>
    <w:p w:rsidR="00000000" w:rsidDel="00000000" w:rsidP="00000000" w:rsidRDefault="00000000" w:rsidRPr="00000000" w14:paraId="000000DB">
      <w:pPr>
        <w:keepLines w:val="0"/>
        <w:numPr>
          <w:ilvl w:val="0"/>
          <w:numId w:val="3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Этот метод позволяет построить общую теоретическую картину, которая затем применяется и адаптируется к конкретным условиям.</w:t>
      </w:r>
    </w:p>
    <w:p w:rsidR="00000000" w:rsidDel="00000000" w:rsidP="00000000" w:rsidRDefault="00000000" w:rsidRPr="00000000" w14:paraId="000000DC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 экономике абстрактное понимание закона спроса и предложения, а затем применение этих абстракций к конкретным рынкам и условиям.</w:t>
      </w:r>
    </w:p>
    <w:p w:rsidR="00000000" w:rsidDel="00000000" w:rsidP="00000000" w:rsidRDefault="00000000" w:rsidRPr="00000000" w14:paraId="000000DD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spacing w:after="0" w:before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Исторический метод</w:t>
      </w:r>
    </w:p>
    <w:p w:rsidR="00000000" w:rsidDel="00000000" w:rsidP="00000000" w:rsidRDefault="00000000" w:rsidRPr="00000000" w14:paraId="000000DF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Исторический метод предполагает исследование явлений и процессов в их исторической последовательности и развитии. Он анализирует, как эти явления и процессы изменяются во времени, исследуя их генезис и эволюцию.</w:t>
      </w:r>
    </w:p>
    <w:p w:rsidR="00000000" w:rsidDel="00000000" w:rsidP="00000000" w:rsidRDefault="00000000" w:rsidRPr="00000000" w14:paraId="000000E0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keepLines w:val="0"/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Включает анализ изменений и преобразований явлений в их историческом контексте.</w:t>
      </w:r>
    </w:p>
    <w:p w:rsidR="00000000" w:rsidDel="00000000" w:rsidP="00000000" w:rsidRDefault="00000000" w:rsidRPr="00000000" w14:paraId="000000E2">
      <w:pPr>
        <w:keepLines w:val="0"/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Учитывает влияния прошлых событий, социальных условий, и внутренних факторов на развитие объекта исследования.</w:t>
      </w:r>
    </w:p>
    <w:p w:rsidR="00000000" w:rsidDel="00000000" w:rsidP="00000000" w:rsidRDefault="00000000" w:rsidRPr="00000000" w14:paraId="000000E3">
      <w:pPr>
        <w:keepLines w:val="0"/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Ориентирован на изучение явлений в динамике, а не как статичных объектов.</w:t>
      </w:r>
    </w:p>
    <w:p w:rsidR="00000000" w:rsidDel="00000000" w:rsidP="00000000" w:rsidRDefault="00000000" w:rsidRPr="00000000" w14:paraId="000000E4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Историческое исследование развития демократии в разных странах на основе изменений политических и социальных институтов.</w:t>
      </w:r>
    </w:p>
    <w:p w:rsidR="00000000" w:rsidDel="00000000" w:rsidP="00000000" w:rsidRDefault="00000000" w:rsidRPr="00000000" w14:paraId="000000E5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spacing w:after="0" w:before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Логический метод</w:t>
      </w:r>
    </w:p>
    <w:p w:rsidR="00000000" w:rsidDel="00000000" w:rsidP="00000000" w:rsidRDefault="00000000" w:rsidRPr="00000000" w14:paraId="000000E7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Логический метод заключается в использовании логики для построения и анализа рассуждений, выявления причинно-следственных связей и структурирования знаний. Он включает дедукцию, индукцию, абстрагирование и другие формы логических операций.</w:t>
      </w:r>
    </w:p>
    <w:p w:rsidR="00000000" w:rsidDel="00000000" w:rsidP="00000000" w:rsidRDefault="00000000" w:rsidRPr="00000000" w14:paraId="000000E8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keepLines w:val="0"/>
        <w:numPr>
          <w:ilvl w:val="0"/>
          <w:numId w:val="2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Основной акцент на строгом следовании логическим законам и правилам.</w:t>
      </w:r>
    </w:p>
    <w:p w:rsidR="00000000" w:rsidDel="00000000" w:rsidP="00000000" w:rsidRDefault="00000000" w:rsidRPr="00000000" w14:paraId="000000EA">
      <w:pPr>
        <w:keepLines w:val="0"/>
        <w:numPr>
          <w:ilvl w:val="0"/>
          <w:numId w:val="2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 логической последовательности для вывода выводов из посылок, а также для формулировки теорий.</w:t>
      </w:r>
    </w:p>
    <w:p w:rsidR="00000000" w:rsidDel="00000000" w:rsidP="00000000" w:rsidRDefault="00000000" w:rsidRPr="00000000" w14:paraId="000000EB">
      <w:pPr>
        <w:keepLines w:val="0"/>
        <w:numPr>
          <w:ilvl w:val="0"/>
          <w:numId w:val="2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Логический метод широко используется в математике, философии и теоретической науке.</w:t>
      </w:r>
    </w:p>
    <w:p w:rsidR="00000000" w:rsidDel="00000000" w:rsidP="00000000" w:rsidRDefault="00000000" w:rsidRPr="00000000" w14:paraId="000000EC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 математике логические доказательства теорем, в философии — использование принципов логики для построения аргументации.</w:t>
      </w:r>
    </w:p>
    <w:p w:rsidR="00000000" w:rsidDel="00000000" w:rsidP="00000000" w:rsidRDefault="00000000" w:rsidRPr="00000000" w14:paraId="000000ED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spacing w:after="0" w:before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Соотношение методов</w:t>
      </w:r>
    </w:p>
    <w:p w:rsidR="00000000" w:rsidDel="00000000" w:rsidP="00000000" w:rsidRDefault="00000000" w:rsidRPr="00000000" w14:paraId="000000EF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Метод восхождения от абстрактного к конкретному</w:t>
      </w:r>
      <w:r w:rsidDel="00000000" w:rsidR="00000000" w:rsidRPr="00000000">
        <w:rPr>
          <w:rtl w:val="0"/>
        </w:rPr>
        <w:t xml:space="preserve"> дополняет </w:t>
      </w:r>
      <w:r w:rsidDel="00000000" w:rsidR="00000000" w:rsidRPr="00000000">
        <w:rPr>
          <w:b w:val="1"/>
          <w:rtl w:val="0"/>
        </w:rPr>
        <w:t xml:space="preserve">логический метод</w:t>
      </w:r>
      <w:r w:rsidDel="00000000" w:rsidR="00000000" w:rsidRPr="00000000">
        <w:rPr>
          <w:rtl w:val="0"/>
        </w:rPr>
        <w:t xml:space="preserve">, поскольку использует абстракции для построения теоретических выводов и затем использует логику для уточнения и применения этих выводов.</w:t>
      </w:r>
    </w:p>
    <w:p w:rsidR="00000000" w:rsidDel="00000000" w:rsidP="00000000" w:rsidRDefault="00000000" w:rsidRPr="00000000" w14:paraId="000000F0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Исторический метод</w:t>
      </w:r>
      <w:r w:rsidDel="00000000" w:rsidR="00000000" w:rsidRPr="00000000">
        <w:rPr>
          <w:rtl w:val="0"/>
        </w:rPr>
        <w:t xml:space="preserve"> важен для дополнения </w:t>
      </w:r>
      <w:r w:rsidDel="00000000" w:rsidR="00000000" w:rsidRPr="00000000">
        <w:rPr>
          <w:b w:val="1"/>
          <w:rtl w:val="0"/>
        </w:rPr>
        <w:t xml:space="preserve">логического метода</w:t>
      </w:r>
      <w:r w:rsidDel="00000000" w:rsidR="00000000" w:rsidRPr="00000000">
        <w:rPr>
          <w:rtl w:val="0"/>
        </w:rPr>
        <w:t xml:space="preserve"> в тех случаях, когда явления или процессы должны быть поняты не только в статическом, но и в динамическом, развивающемся контексте.</w:t>
      </w:r>
    </w:p>
    <w:p w:rsidR="00000000" w:rsidDel="00000000" w:rsidP="00000000" w:rsidRDefault="00000000" w:rsidRPr="00000000" w14:paraId="000000F1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Lines w:val="0"/>
        <w:spacing w:after="0" w:before="0" w:line="276" w:lineRule="auto"/>
        <w:rPr/>
      </w:pPr>
      <w:bookmarkStart w:colFirst="0" w:colLast="0" w:name="_5qzofex035cv" w:id="29"/>
      <w:bookmarkEnd w:id="29"/>
      <w:r w:rsidDel="00000000" w:rsidR="00000000" w:rsidRPr="00000000">
        <w:rPr>
          <w:rtl w:val="0"/>
        </w:rPr>
        <w:t xml:space="preserve">30. Формы знания на теоретическом уровне познания (гипотеза, теория), их соотношение. </w:t>
      </w:r>
    </w:p>
    <w:p w:rsidR="00000000" w:rsidDel="00000000" w:rsidP="00000000" w:rsidRDefault="00000000" w:rsidRPr="00000000" w14:paraId="000000F3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Гипотеза — это предварительное, вероятное объяснение явления, основанное на существующих данных, но требующее проверки.</w:t>
      </w:r>
    </w:p>
    <w:p w:rsidR="00000000" w:rsidDel="00000000" w:rsidP="00000000" w:rsidRDefault="00000000" w:rsidRPr="00000000" w14:paraId="000000F5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keepLines w:val="0"/>
        <w:numPr>
          <w:ilvl w:val="0"/>
          <w:numId w:val="25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Временность и предположительность.</w:t>
      </w:r>
    </w:p>
    <w:p w:rsidR="00000000" w:rsidDel="00000000" w:rsidP="00000000" w:rsidRDefault="00000000" w:rsidRPr="00000000" w14:paraId="000000F7">
      <w:pPr>
        <w:keepLines w:val="0"/>
        <w:numPr>
          <w:ilvl w:val="0"/>
          <w:numId w:val="25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Поддается проверке через эксперименты и наблюдения.</w:t>
      </w:r>
    </w:p>
    <w:p w:rsidR="00000000" w:rsidDel="00000000" w:rsidP="00000000" w:rsidRDefault="00000000" w:rsidRPr="00000000" w14:paraId="000000F8">
      <w:pPr>
        <w:keepLines w:val="0"/>
        <w:numPr>
          <w:ilvl w:val="0"/>
          <w:numId w:val="25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Может быть опровергнута или подтверждена.</w:t>
      </w:r>
    </w:p>
    <w:p w:rsidR="00000000" w:rsidDel="00000000" w:rsidP="00000000" w:rsidRDefault="00000000" w:rsidRPr="00000000" w14:paraId="000000F9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Роль в научном процессе</w:t>
      </w:r>
      <w:r w:rsidDel="00000000" w:rsidR="00000000" w:rsidRPr="00000000">
        <w:rPr>
          <w:rtl w:val="0"/>
        </w:rPr>
        <w:t xml:space="preserve">: Гипотеза служит отправной точкой для дальнейших исследований и экспериментов. Она формулируется на основе наблюдений, фактов или логических выводов, но её истинность ещё не доказана.</w:t>
      </w:r>
    </w:p>
    <w:p w:rsidR="00000000" w:rsidDel="00000000" w:rsidP="00000000" w:rsidRDefault="00000000" w:rsidRPr="00000000" w14:paraId="000000FA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Гипотеза о существовании бактерий, вызывающих болезни, была выдвинута до того, как были разработаны методы их обнаружения.</w:t>
      </w:r>
    </w:p>
    <w:p w:rsidR="00000000" w:rsidDel="00000000" w:rsidP="00000000" w:rsidRDefault="00000000" w:rsidRPr="00000000" w14:paraId="000000FB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Теория — это систематизированное, проверенное и обоснованное знание, которое объясняет закономерности явлений на основе обширных данных и подтверждённых гипотез.</w:t>
      </w:r>
    </w:p>
    <w:p w:rsidR="00000000" w:rsidDel="00000000" w:rsidP="00000000" w:rsidRDefault="00000000" w:rsidRPr="00000000" w14:paraId="000000FD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keepLines w:val="0"/>
        <w:numPr>
          <w:ilvl w:val="0"/>
          <w:numId w:val="15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Общность и устойчивость.</w:t>
      </w:r>
    </w:p>
    <w:p w:rsidR="00000000" w:rsidDel="00000000" w:rsidP="00000000" w:rsidRDefault="00000000" w:rsidRPr="00000000" w14:paraId="000000FF">
      <w:pPr>
        <w:keepLines w:val="0"/>
        <w:numPr>
          <w:ilvl w:val="0"/>
          <w:numId w:val="15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Объясняет широкий спектр явлений.</w:t>
      </w:r>
    </w:p>
    <w:p w:rsidR="00000000" w:rsidDel="00000000" w:rsidP="00000000" w:rsidRDefault="00000000" w:rsidRPr="00000000" w14:paraId="00000100">
      <w:pPr>
        <w:keepLines w:val="0"/>
        <w:numPr>
          <w:ilvl w:val="0"/>
          <w:numId w:val="15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Может быть подтверждена множеством экспериментов и наблюдений.</w:t>
      </w:r>
    </w:p>
    <w:p w:rsidR="00000000" w:rsidDel="00000000" w:rsidP="00000000" w:rsidRDefault="00000000" w:rsidRPr="00000000" w14:paraId="00000101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Роль в научном процессе</w:t>
      </w:r>
      <w:r w:rsidDel="00000000" w:rsidR="00000000" w:rsidRPr="00000000">
        <w:rPr>
          <w:rtl w:val="0"/>
        </w:rPr>
        <w:t xml:space="preserve">: Теория служит основой для дальнейшего объяснения, предсказания и практического применения знаний. Теория объясняет наблюдаемые факты и даёт основу для формирования новых гипотез.</w:t>
      </w:r>
    </w:p>
    <w:p w:rsidR="00000000" w:rsidDel="00000000" w:rsidP="00000000" w:rsidRDefault="00000000" w:rsidRPr="00000000" w14:paraId="00000102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Теория эволюции Чарльза Дарвина объясняет процесс изменения живых существ на Земле на основе множества наблюдений и фактов.</w:t>
      </w:r>
    </w:p>
    <w:p w:rsidR="00000000" w:rsidDel="00000000" w:rsidP="00000000" w:rsidRDefault="00000000" w:rsidRPr="00000000" w14:paraId="00000103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Соотношение гипотезы и теории</w:t>
      </w:r>
    </w:p>
    <w:p w:rsidR="00000000" w:rsidDel="00000000" w:rsidP="00000000" w:rsidRDefault="00000000" w:rsidRPr="00000000" w14:paraId="00000105">
      <w:pPr>
        <w:keepLines w:val="0"/>
        <w:numPr>
          <w:ilvl w:val="0"/>
          <w:numId w:val="10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Гипотеза</w:t>
      </w:r>
      <w:r w:rsidDel="00000000" w:rsidR="00000000" w:rsidRPr="00000000">
        <w:rPr>
          <w:rtl w:val="0"/>
        </w:rPr>
        <w:t xml:space="preserve"> — это начальная форма теоретического знания, предложенная для объяснения какого-либо явления. Она является предположением, которое требует дальнейшего подтверждения.</w:t>
      </w:r>
    </w:p>
    <w:p w:rsidR="00000000" w:rsidDel="00000000" w:rsidP="00000000" w:rsidRDefault="00000000" w:rsidRPr="00000000" w14:paraId="00000106">
      <w:pPr>
        <w:keepLines w:val="0"/>
        <w:numPr>
          <w:ilvl w:val="0"/>
          <w:numId w:val="10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Теория</w:t>
      </w:r>
      <w:r w:rsidDel="00000000" w:rsidR="00000000" w:rsidRPr="00000000">
        <w:rPr>
          <w:rtl w:val="0"/>
        </w:rPr>
        <w:t xml:space="preserve"> — это завершённая, проверенная и обоснованная гипотеза, которая стала общепризнанным объяснением ряда явлений и используется для дальнейшего анализа, предсказания и понимания новых фактов.</w:t>
      </w:r>
    </w:p>
    <w:p w:rsidR="00000000" w:rsidDel="00000000" w:rsidP="00000000" w:rsidRDefault="00000000" w:rsidRPr="00000000" w14:paraId="00000107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keepLines w:val="0"/>
        <w:spacing w:after="0" w:before="0" w:line="276" w:lineRule="auto"/>
        <w:rPr/>
      </w:pPr>
      <w:bookmarkStart w:colFirst="0" w:colLast="0" w:name="_6e7abqzfn66a" w:id="30"/>
      <w:bookmarkEnd w:id="30"/>
      <w:r w:rsidDel="00000000" w:rsidR="00000000" w:rsidRPr="00000000">
        <w:rPr>
          <w:rtl w:val="0"/>
        </w:rPr>
        <w:t xml:space="preserve">31. Методологические функции оснований науки.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Основания науки выполняют следующие </w:t>
      </w:r>
      <w:r w:rsidDel="00000000" w:rsidR="00000000" w:rsidRPr="00000000">
        <w:rPr>
          <w:b w:val="1"/>
          <w:rtl w:val="0"/>
        </w:rPr>
        <w:t xml:space="preserve">методологические функции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Определение направлений исследования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Помогают формулировать проблемы и ставить цели, определяя границы научного познания.</w:t>
      </w:r>
    </w:p>
    <w:p w:rsidR="00000000" w:rsidDel="00000000" w:rsidP="00000000" w:rsidRDefault="00000000" w:rsidRPr="00000000" w14:paraId="0000010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Выбор методов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Указывают, какие методы и подходы наиболее адекватны для изучения определенных объектов.</w:t>
      </w:r>
    </w:p>
    <w:p w:rsidR="00000000" w:rsidDel="00000000" w:rsidP="00000000" w:rsidRDefault="00000000" w:rsidRPr="00000000" w14:paraId="0000010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Обоснование научных теорий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Обеспечивают логическую и философскую основу для построения новых теорий и моделей.</w:t>
      </w:r>
    </w:p>
    <w:p w:rsidR="00000000" w:rsidDel="00000000" w:rsidP="00000000" w:rsidRDefault="00000000" w:rsidRPr="00000000" w14:paraId="0000011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Интерпретация результатов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Позволяют анализировать и объяснять полученные данные с учетом философских и методологических принципов.</w:t>
      </w:r>
    </w:p>
    <w:p w:rsidR="00000000" w:rsidDel="00000000" w:rsidP="00000000" w:rsidRDefault="00000000" w:rsidRPr="00000000" w14:paraId="0000011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Обеспечение преемственности знаний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Связывают новые открытия с существующими научными традициями, интегрируя их в общий контекст.</w:t>
      </w:r>
    </w:p>
    <w:p w:rsidR="00000000" w:rsidDel="00000000" w:rsidP="00000000" w:rsidRDefault="00000000" w:rsidRPr="00000000" w14:paraId="0000011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Критика и развитие науки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28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Служат инструментом для выявления ограничений существующих знаний и постановки новых вопросов.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keepLines w:val="0"/>
        <w:spacing w:after="0" w:before="0" w:line="276" w:lineRule="auto"/>
        <w:rPr/>
      </w:pPr>
      <w:bookmarkStart w:colFirst="0" w:colLast="0" w:name="_b6g1to758gl8" w:id="31"/>
      <w:bookmarkEnd w:id="31"/>
      <w:r w:rsidDel="00000000" w:rsidR="00000000" w:rsidRPr="00000000">
        <w:rPr>
          <w:rtl w:val="0"/>
        </w:rPr>
        <w:t xml:space="preserve">32. Исторические типы идеалов и норм научного исследования, научных картин мира как основа общенаучных (междисциплинарных) методов (подходов) в научном познании. </w:t>
      </w:r>
    </w:p>
    <w:p w:rsidR="00000000" w:rsidDel="00000000" w:rsidP="00000000" w:rsidRDefault="00000000" w:rsidRPr="00000000" w14:paraId="00000117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Идеалы и нормы научного исследования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0"/>
          <w:numId w:val="29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Античность</w:t>
      </w:r>
      <w:r w:rsidDel="00000000" w:rsidR="00000000" w:rsidRPr="00000000">
        <w:rPr>
          <w:rtl w:val="0"/>
        </w:rPr>
        <w:t xml:space="preserve"> – философско-умозрительный подход (логика, созерцание).</w:t>
      </w:r>
    </w:p>
    <w:p w:rsidR="00000000" w:rsidDel="00000000" w:rsidP="00000000" w:rsidRDefault="00000000" w:rsidRPr="00000000" w14:paraId="0000011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Средневековье</w:t>
      </w:r>
      <w:r w:rsidDel="00000000" w:rsidR="00000000" w:rsidRPr="00000000">
        <w:rPr>
          <w:rtl w:val="0"/>
        </w:rPr>
        <w:t xml:space="preserve"> – теоцентризм, гармония с религиозными догмами.</w:t>
      </w:r>
    </w:p>
    <w:p w:rsidR="00000000" w:rsidDel="00000000" w:rsidP="00000000" w:rsidRDefault="00000000" w:rsidRPr="00000000" w14:paraId="0000011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Новое время</w:t>
      </w:r>
      <w:r w:rsidDel="00000000" w:rsidR="00000000" w:rsidRPr="00000000">
        <w:rPr>
          <w:rtl w:val="0"/>
        </w:rPr>
        <w:t xml:space="preserve"> – механистический подход, эксперимент и математика.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Современность</w:t>
      </w:r>
      <w:r w:rsidDel="00000000" w:rsidR="00000000" w:rsidRPr="00000000">
        <w:rPr>
          <w:rtl w:val="0"/>
        </w:rPr>
        <w:t xml:space="preserve"> – системный, синергетический, эволюционный подход.</w:t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Античности:</w:t>
      </w:r>
    </w:p>
    <w:p w:rsidR="00000000" w:rsidDel="00000000" w:rsidP="00000000" w:rsidRDefault="00000000" w:rsidRPr="00000000" w14:paraId="0000011F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Платон</w:t>
      </w:r>
      <w:r w:rsidDel="00000000" w:rsidR="00000000" w:rsidRPr="00000000">
        <w:rPr>
          <w:rtl w:val="0"/>
        </w:rPr>
        <w:t xml:space="preserve">: Разработал идею о мире идей как основе реальности, познание осуществляется через разум и умозрение.</w:t>
      </w:r>
    </w:p>
    <w:p w:rsidR="00000000" w:rsidDel="00000000" w:rsidP="00000000" w:rsidRDefault="00000000" w:rsidRPr="00000000" w14:paraId="00000120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Аристотель</w:t>
      </w:r>
      <w:r w:rsidDel="00000000" w:rsidR="00000000" w:rsidRPr="00000000">
        <w:rPr>
          <w:rtl w:val="0"/>
        </w:rPr>
        <w:t xml:space="preserve">: Создал основы логики (систему силлогизмов), исследовал причинность и формулировал первые законы природы через наблюдение и рассуждение.</w:t>
      </w:r>
    </w:p>
    <w:p w:rsidR="00000000" w:rsidDel="00000000" w:rsidP="00000000" w:rsidRDefault="00000000" w:rsidRPr="00000000" w14:paraId="00000121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Пифагор</w:t>
      </w:r>
      <w:r w:rsidDel="00000000" w:rsidR="00000000" w:rsidRPr="00000000">
        <w:rPr>
          <w:rtl w:val="0"/>
        </w:rPr>
        <w:t xml:space="preserve">: Внёс вклад в развитие математического подхода, утверждая, что числа лежат в основе гармонии мира.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Средневековье</w:t>
      </w:r>
    </w:p>
    <w:p w:rsidR="00000000" w:rsidDel="00000000" w:rsidP="00000000" w:rsidRDefault="00000000" w:rsidRPr="00000000" w14:paraId="00000123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Августин Блаженный</w:t>
      </w:r>
      <w:r w:rsidDel="00000000" w:rsidR="00000000" w:rsidRPr="00000000">
        <w:rPr>
          <w:rtl w:val="0"/>
        </w:rPr>
        <w:t xml:space="preserve">: Считал, что истина постигается через божественное откровение и разум, соединённый с верой.</w:t>
      </w:r>
    </w:p>
    <w:p w:rsidR="00000000" w:rsidDel="00000000" w:rsidP="00000000" w:rsidRDefault="00000000" w:rsidRPr="00000000" w14:paraId="00000124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Фома Аквинский</w:t>
      </w:r>
      <w:r w:rsidDel="00000000" w:rsidR="00000000" w:rsidRPr="00000000">
        <w:rPr>
          <w:rtl w:val="0"/>
        </w:rPr>
        <w:t xml:space="preserve">: Синтезировал христианское богословие и философию Аристотеля, утверждая, что разум и вера дополняют друг друга в поиске истины.</w:t>
      </w:r>
    </w:p>
    <w:p w:rsidR="00000000" w:rsidDel="00000000" w:rsidP="00000000" w:rsidRDefault="00000000" w:rsidRPr="00000000" w14:paraId="00000125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Иоанн Скот Эриугена</w:t>
      </w:r>
      <w:r w:rsidDel="00000000" w:rsidR="00000000" w:rsidRPr="00000000">
        <w:rPr>
          <w:rtl w:val="0"/>
        </w:rPr>
        <w:t xml:space="preserve">: Разрабатывал идеи о связи природы и божественной мудрости.</w:t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Новое время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Рене Декарт</w:t>
      </w:r>
      <w:r w:rsidDel="00000000" w:rsidR="00000000" w:rsidRPr="00000000">
        <w:rPr>
          <w:rtl w:val="0"/>
        </w:rPr>
        <w:t xml:space="preserve">: Основатель рационализма, предложил метод дедукции и идею механистического устройства мира.</w:t>
      </w:r>
    </w:p>
    <w:p w:rsidR="00000000" w:rsidDel="00000000" w:rsidP="00000000" w:rsidRDefault="00000000" w:rsidRPr="00000000" w14:paraId="00000127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Фрэнсис Бэкон</w:t>
      </w:r>
      <w:r w:rsidDel="00000000" w:rsidR="00000000" w:rsidRPr="00000000">
        <w:rPr>
          <w:rtl w:val="0"/>
        </w:rPr>
        <w:t xml:space="preserve">: Заложил основы эмпиризма, разработал индуктивный метод и выступал за использование экспериментов для познания природы.</w:t>
      </w:r>
    </w:p>
    <w:p w:rsidR="00000000" w:rsidDel="00000000" w:rsidP="00000000" w:rsidRDefault="00000000" w:rsidRPr="00000000" w14:paraId="00000128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Исаак Ньютон</w:t>
      </w:r>
      <w:r w:rsidDel="00000000" w:rsidR="00000000" w:rsidRPr="00000000">
        <w:rPr>
          <w:rtl w:val="0"/>
        </w:rPr>
        <w:t xml:space="preserve">: Создал математические законы механики и гравитации, сформировав основы классической физики.</w:t>
      </w:r>
    </w:p>
    <w:p w:rsidR="00000000" w:rsidDel="00000000" w:rsidP="00000000" w:rsidRDefault="00000000" w:rsidRPr="00000000" w14:paraId="00000129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Галилео Галилей</w:t>
      </w:r>
      <w:r w:rsidDel="00000000" w:rsidR="00000000" w:rsidRPr="00000000">
        <w:rPr>
          <w:rtl w:val="0"/>
        </w:rPr>
        <w:t xml:space="preserve">: Развил экспериментальный метод и подтвердил гелиоцентрическую систему Коперника.</w:t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Современность</w:t>
      </w:r>
    </w:p>
    <w:p w:rsidR="00000000" w:rsidDel="00000000" w:rsidP="00000000" w:rsidRDefault="00000000" w:rsidRPr="00000000" w14:paraId="0000012B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Томас Кун</w:t>
      </w:r>
      <w:r w:rsidDel="00000000" w:rsidR="00000000" w:rsidRPr="00000000">
        <w:rPr>
          <w:rtl w:val="0"/>
        </w:rPr>
        <w:t xml:space="preserve">: Ввёл понятие "парадигмы", изучал смену научных картин мира через научные революции.</w:t>
      </w:r>
    </w:p>
    <w:p w:rsidR="00000000" w:rsidDel="00000000" w:rsidP="00000000" w:rsidRDefault="00000000" w:rsidRPr="00000000" w14:paraId="0000012C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Илья Пригожин</w:t>
      </w:r>
      <w:r w:rsidDel="00000000" w:rsidR="00000000" w:rsidRPr="00000000">
        <w:rPr>
          <w:rtl w:val="0"/>
        </w:rPr>
        <w:t xml:space="preserve">: Исследовал синергетику — теорию самоорганизации сложных систем.</w:t>
      </w:r>
    </w:p>
    <w:p w:rsidR="00000000" w:rsidDel="00000000" w:rsidP="00000000" w:rsidRDefault="00000000" w:rsidRPr="00000000" w14:paraId="0000012D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Карл Поппер</w:t>
      </w:r>
      <w:r w:rsidDel="00000000" w:rsidR="00000000" w:rsidRPr="00000000">
        <w:rPr>
          <w:rtl w:val="0"/>
        </w:rPr>
        <w:t xml:space="preserve">: Развил критический рационализм, подчёркивая важность фальсификации научных гипотез.</w:t>
      </w:r>
    </w:p>
    <w:p w:rsidR="00000000" w:rsidDel="00000000" w:rsidP="00000000" w:rsidRDefault="00000000" w:rsidRPr="00000000" w14:paraId="0000012E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Герберт Спенсер</w:t>
      </w:r>
      <w:r w:rsidDel="00000000" w:rsidR="00000000" w:rsidRPr="00000000">
        <w:rPr>
          <w:rtl w:val="0"/>
        </w:rPr>
        <w:t xml:space="preserve">: Разработал эволюционную теорию, применив её к биологии, социологии и философии.</w:t>
      </w:r>
    </w:p>
    <w:p w:rsidR="00000000" w:rsidDel="00000000" w:rsidP="00000000" w:rsidRDefault="00000000" w:rsidRPr="00000000" w14:paraId="0000012F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Эдгар Морен</w:t>
      </w:r>
      <w:r w:rsidDel="00000000" w:rsidR="00000000" w:rsidRPr="00000000">
        <w:rPr>
          <w:rtl w:val="0"/>
        </w:rPr>
        <w:t xml:space="preserve">: Применял системный подход для изучения сложных междисциплинарных процессов.</w:t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Научные картины мира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0"/>
          <w:numId w:val="29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Классическая (механистическая)</w:t>
      </w:r>
      <w:r w:rsidDel="00000000" w:rsidR="00000000" w:rsidRPr="00000000">
        <w:rPr>
          <w:rtl w:val="0"/>
        </w:rPr>
        <w:t xml:space="preserve"> – детерминизм, стабильность законов.</w:t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Неклассическая</w:t>
      </w:r>
      <w:r w:rsidDel="00000000" w:rsidR="00000000" w:rsidRPr="00000000">
        <w:rPr>
          <w:rtl w:val="0"/>
        </w:rPr>
        <w:t xml:space="preserve"> – относительность, принцип неопределенности.</w:t>
      </w:r>
    </w:p>
    <w:p w:rsidR="00000000" w:rsidDel="00000000" w:rsidP="00000000" w:rsidRDefault="00000000" w:rsidRPr="00000000" w14:paraId="00000135">
      <w:pPr>
        <w:numPr>
          <w:ilvl w:val="0"/>
          <w:numId w:val="29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Постнеклассическая</w:t>
      </w:r>
      <w:r w:rsidDel="00000000" w:rsidR="00000000" w:rsidRPr="00000000">
        <w:rPr>
          <w:rtl w:val="0"/>
        </w:rPr>
        <w:t xml:space="preserve"> – акцент на самоорганизации, синергетике.</w:t>
      </w:r>
    </w:p>
    <w:p w:rsidR="00000000" w:rsidDel="00000000" w:rsidP="00000000" w:rsidRDefault="00000000" w:rsidRPr="00000000" w14:paraId="0000013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Научные картины мира формируют основу для </w:t>
      </w:r>
      <w:r w:rsidDel="00000000" w:rsidR="00000000" w:rsidRPr="00000000">
        <w:rPr>
          <w:b w:val="1"/>
          <w:rtl w:val="0"/>
        </w:rPr>
        <w:t xml:space="preserve">междисциплинарных методов</w:t>
      </w:r>
      <w:r w:rsidDel="00000000" w:rsidR="00000000" w:rsidRPr="00000000">
        <w:rPr>
          <w:rtl w:val="0"/>
        </w:rPr>
        <w:t xml:space="preserve">: системного анализа, моделирования, интеграции знаний.</w:t>
      </w:r>
    </w:p>
    <w:p w:rsidR="00000000" w:rsidDel="00000000" w:rsidP="00000000" w:rsidRDefault="00000000" w:rsidRPr="00000000" w14:paraId="00000137">
      <w:pPr>
        <w:keepLines w:val="0"/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Общенаучные (междисциплинарные) методы</w:t>
      </w:r>
    </w:p>
    <w:p w:rsidR="00000000" w:rsidDel="00000000" w:rsidP="00000000" w:rsidRDefault="00000000" w:rsidRPr="00000000" w14:paraId="00000139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Эти методы стали основой для объединения разных дисциплин и создания новых подходов:</w:t>
      </w:r>
    </w:p>
    <w:p w:rsidR="00000000" w:rsidDel="00000000" w:rsidP="00000000" w:rsidRDefault="00000000" w:rsidRPr="00000000" w14:paraId="0000013A">
      <w:pPr>
        <w:keepLines w:val="0"/>
        <w:numPr>
          <w:ilvl w:val="0"/>
          <w:numId w:val="3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Системный подход</w:t>
      </w:r>
      <w:r w:rsidDel="00000000" w:rsidR="00000000" w:rsidRPr="00000000">
        <w:rPr>
          <w:rtl w:val="0"/>
        </w:rPr>
        <w:t xml:space="preserve">: восприятие науки как совокупности взаимосвязанных элементов.</w:t>
      </w:r>
    </w:p>
    <w:p w:rsidR="00000000" w:rsidDel="00000000" w:rsidP="00000000" w:rsidRDefault="00000000" w:rsidRPr="00000000" w14:paraId="0000013B">
      <w:pPr>
        <w:keepLines w:val="0"/>
        <w:numPr>
          <w:ilvl w:val="0"/>
          <w:numId w:val="3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Моделирование</w:t>
      </w:r>
      <w:r w:rsidDel="00000000" w:rsidR="00000000" w:rsidRPr="00000000">
        <w:rPr>
          <w:rtl w:val="0"/>
        </w:rPr>
        <w:t xml:space="preserve">: использование математических, компьютерных и других моделей для понимания сложных явлений.</w:t>
      </w:r>
    </w:p>
    <w:p w:rsidR="00000000" w:rsidDel="00000000" w:rsidP="00000000" w:rsidRDefault="00000000" w:rsidRPr="00000000" w14:paraId="0000013C">
      <w:pPr>
        <w:keepLines w:val="0"/>
        <w:numPr>
          <w:ilvl w:val="0"/>
          <w:numId w:val="3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Генетический метод</w:t>
      </w:r>
      <w:r w:rsidDel="00000000" w:rsidR="00000000" w:rsidRPr="00000000">
        <w:rPr>
          <w:rtl w:val="0"/>
        </w:rPr>
        <w:t xml:space="preserve">: изучение процессов изменений и развития, выявление закономерностей эволюции.</w:t>
      </w:r>
    </w:p>
    <w:p w:rsidR="00000000" w:rsidDel="00000000" w:rsidP="00000000" w:rsidRDefault="00000000" w:rsidRPr="00000000" w14:paraId="0000013D">
      <w:pPr>
        <w:keepLines w:val="0"/>
        <w:numPr>
          <w:ilvl w:val="0"/>
          <w:numId w:val="33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Метод аналогий</w:t>
      </w:r>
      <w:r w:rsidDel="00000000" w:rsidR="00000000" w:rsidRPr="00000000">
        <w:rPr>
          <w:rtl w:val="0"/>
        </w:rPr>
        <w:t xml:space="preserve">: применение решений из одной области знаний в другой, создание аналогий для объяснения неизвестных явлений.</w:t>
      </w:r>
    </w:p>
    <w:p w:rsidR="00000000" w:rsidDel="00000000" w:rsidP="00000000" w:rsidRDefault="00000000" w:rsidRPr="00000000" w14:paraId="0000013E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keepLines w:val="0"/>
        <w:spacing w:after="0" w:before="0" w:line="276" w:lineRule="auto"/>
        <w:rPr/>
      </w:pPr>
      <w:bookmarkStart w:colFirst="0" w:colLast="0" w:name="_3dvqmv52a1d5" w:id="32"/>
      <w:bookmarkEnd w:id="32"/>
      <w:r w:rsidDel="00000000" w:rsidR="00000000" w:rsidRPr="00000000">
        <w:rPr>
          <w:rtl w:val="0"/>
        </w:rPr>
        <w:t xml:space="preserve">33. Проблема универсального метода познания.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Идея универсального метода – стремление создать подход, пригодный для изучения всех объектов и явлений.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Проблемы: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Разнообразие объектов требует специфических методов.</w:t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Универсальность приводит к абстрактности и снижению точности.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Итог: вместо единого метода формируется система методов, где универсальные (логика, математика) сочетаются со специфическими для каждой науки.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keepLines w:val="0"/>
        <w:spacing w:after="0" w:before="0" w:line="276" w:lineRule="auto"/>
        <w:rPr/>
      </w:pPr>
      <w:bookmarkStart w:colFirst="0" w:colLast="0" w:name="_vnp0l0l98dvj" w:id="33"/>
      <w:bookmarkEnd w:id="33"/>
      <w:r w:rsidDel="00000000" w:rsidR="00000000" w:rsidRPr="00000000">
        <w:rPr>
          <w:rtl w:val="0"/>
        </w:rPr>
        <w:t xml:space="preserve">34. Метафизика и диалектика. </w:t>
      </w:r>
    </w:p>
    <w:p w:rsidR="00000000" w:rsidDel="00000000" w:rsidP="00000000" w:rsidRDefault="00000000" w:rsidRPr="00000000" w14:paraId="00000147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Метафизика</w:t>
      </w:r>
    </w:p>
    <w:p w:rsidR="00000000" w:rsidDel="00000000" w:rsidP="00000000" w:rsidRDefault="00000000" w:rsidRPr="00000000" w14:paraId="00000149">
      <w:pPr>
        <w:keepLines w:val="0"/>
        <w:numPr>
          <w:ilvl w:val="0"/>
          <w:numId w:val="3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Исходит из идеи, что мир статичен, а изменения носят случайный характер.</w:t>
      </w:r>
    </w:p>
    <w:p w:rsidR="00000000" w:rsidDel="00000000" w:rsidP="00000000" w:rsidRDefault="00000000" w:rsidRPr="00000000" w14:paraId="0000014A">
      <w:pPr>
        <w:keepLines w:val="0"/>
        <w:numPr>
          <w:ilvl w:val="0"/>
          <w:numId w:val="3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Рассматривает явления изолированно, вне связи с другими.</w:t>
      </w:r>
    </w:p>
    <w:p w:rsidR="00000000" w:rsidDel="00000000" w:rsidP="00000000" w:rsidRDefault="00000000" w:rsidRPr="00000000" w14:paraId="0000014B">
      <w:pPr>
        <w:keepLines w:val="0"/>
        <w:numPr>
          <w:ilvl w:val="0"/>
          <w:numId w:val="3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Основное внимание уделяет устойчивым состояниям, сущностям, а не процессам.</w:t>
      </w:r>
    </w:p>
    <w:p w:rsidR="00000000" w:rsidDel="00000000" w:rsidP="00000000" w:rsidRDefault="00000000" w:rsidRPr="00000000" w14:paraId="0000014C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Философы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keepLines w:val="0"/>
        <w:numPr>
          <w:ilvl w:val="0"/>
          <w:numId w:val="3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Аристотель</w:t>
      </w:r>
      <w:r w:rsidDel="00000000" w:rsidR="00000000" w:rsidRPr="00000000">
        <w:rPr>
          <w:rtl w:val="0"/>
        </w:rPr>
        <w:t xml:space="preserve"> — первоначально развивал метафизику как науку о бытии и его неизменных основах.</w:t>
      </w:r>
    </w:p>
    <w:p w:rsidR="00000000" w:rsidDel="00000000" w:rsidP="00000000" w:rsidRDefault="00000000" w:rsidRPr="00000000" w14:paraId="0000014E">
      <w:pPr>
        <w:keepLines w:val="0"/>
        <w:numPr>
          <w:ilvl w:val="0"/>
          <w:numId w:val="3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Рене Декарт</w:t>
      </w:r>
      <w:r w:rsidDel="00000000" w:rsidR="00000000" w:rsidRPr="00000000">
        <w:rPr>
          <w:rtl w:val="0"/>
        </w:rPr>
        <w:t xml:space="preserve"> — акцент на неизменности и ясности истины.</w:t>
      </w:r>
    </w:p>
    <w:p w:rsidR="00000000" w:rsidDel="00000000" w:rsidP="00000000" w:rsidRDefault="00000000" w:rsidRPr="00000000" w14:paraId="0000014F">
      <w:pPr>
        <w:keepLines w:val="0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Диалектика</w:t>
      </w:r>
    </w:p>
    <w:p w:rsidR="00000000" w:rsidDel="00000000" w:rsidP="00000000" w:rsidRDefault="00000000" w:rsidRPr="00000000" w14:paraId="00000151">
      <w:pPr>
        <w:keepLines w:val="0"/>
        <w:numPr>
          <w:ilvl w:val="0"/>
          <w:numId w:val="1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Рассматривает мир как взаимосвязанную и изменяющуюся систему.</w:t>
      </w:r>
    </w:p>
    <w:p w:rsidR="00000000" w:rsidDel="00000000" w:rsidP="00000000" w:rsidRDefault="00000000" w:rsidRPr="00000000" w14:paraId="00000152">
      <w:pPr>
        <w:keepLines w:val="0"/>
        <w:numPr>
          <w:ilvl w:val="0"/>
          <w:numId w:val="1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Основой изменений являются противоречия, которые движут развитие.</w:t>
      </w:r>
    </w:p>
    <w:p w:rsidR="00000000" w:rsidDel="00000000" w:rsidP="00000000" w:rsidRDefault="00000000" w:rsidRPr="00000000" w14:paraId="00000153">
      <w:pPr>
        <w:keepLines w:val="0"/>
        <w:numPr>
          <w:ilvl w:val="0"/>
          <w:numId w:val="1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События и явления рассматриваются в их динамике, переходах и взаимосвязях.</w:t>
      </w:r>
    </w:p>
    <w:p w:rsidR="00000000" w:rsidDel="00000000" w:rsidP="00000000" w:rsidRDefault="00000000" w:rsidRPr="00000000" w14:paraId="00000154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Философы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5">
      <w:pPr>
        <w:keepLines w:val="0"/>
        <w:numPr>
          <w:ilvl w:val="0"/>
          <w:numId w:val="1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Гегель</w:t>
      </w:r>
      <w:r w:rsidDel="00000000" w:rsidR="00000000" w:rsidRPr="00000000">
        <w:rPr>
          <w:rtl w:val="0"/>
        </w:rPr>
        <w:t xml:space="preserve"> — развитие через борьбу противоположностей (тезис — антитезис — синтез).</w:t>
      </w:r>
    </w:p>
    <w:p w:rsidR="00000000" w:rsidDel="00000000" w:rsidP="00000000" w:rsidRDefault="00000000" w:rsidRPr="00000000" w14:paraId="00000156">
      <w:pPr>
        <w:keepLines w:val="0"/>
        <w:numPr>
          <w:ilvl w:val="0"/>
          <w:numId w:val="1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Карл Маркс</w:t>
      </w:r>
      <w:r w:rsidDel="00000000" w:rsidR="00000000" w:rsidRPr="00000000">
        <w:rPr>
          <w:rtl w:val="0"/>
        </w:rPr>
        <w:t xml:space="preserve"> — применил диалектику к социальным и историческим процессам.</w:t>
      </w:r>
    </w:p>
    <w:p w:rsidR="00000000" w:rsidDel="00000000" w:rsidP="00000000" w:rsidRDefault="00000000" w:rsidRPr="00000000" w14:paraId="00000157">
      <w:pPr>
        <w:keepLines w:val="0"/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Главное различие</w:t>
      </w:r>
      <w:r w:rsidDel="00000000" w:rsidR="00000000" w:rsidRPr="00000000">
        <w:rPr>
          <w:rtl w:val="0"/>
        </w:rPr>
        <w:t xml:space="preserve">: метафизика акцентирует внимание на неизменности и обособленности явлений, тогда как диалектика изучает их развитие, изменения и внутренние противоречия.</w:t>
      </w:r>
    </w:p>
    <w:p w:rsidR="00000000" w:rsidDel="00000000" w:rsidP="00000000" w:rsidRDefault="00000000" w:rsidRPr="00000000" w14:paraId="00000159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keepLines w:val="0"/>
        <w:spacing w:after="0" w:before="0" w:line="276" w:lineRule="auto"/>
        <w:rPr/>
      </w:pPr>
      <w:bookmarkStart w:colFirst="0" w:colLast="0" w:name="_n2lr1z1wp2dx" w:id="34"/>
      <w:bookmarkEnd w:id="34"/>
      <w:r w:rsidDel="00000000" w:rsidR="00000000" w:rsidRPr="00000000">
        <w:rPr>
          <w:rtl w:val="0"/>
        </w:rPr>
        <w:t xml:space="preserve">35. Категории как всеобщие формы бытия и познания.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Категории</w:t>
      </w:r>
      <w:r w:rsidDel="00000000" w:rsidR="00000000" w:rsidRPr="00000000">
        <w:rPr>
          <w:rtl w:val="0"/>
        </w:rPr>
        <w:t xml:space="preserve"> – фундаментальные понятия, отражающие наиболее общие свойства, связи и законы бытия и мышления (например, материя, форма, причина).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Функции категорий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E">
      <w:pPr>
        <w:numPr>
          <w:ilvl w:val="0"/>
          <w:numId w:val="3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Познавательная</w:t>
      </w:r>
      <w:r w:rsidDel="00000000" w:rsidR="00000000" w:rsidRPr="00000000">
        <w:rPr>
          <w:rtl w:val="0"/>
        </w:rPr>
        <w:t xml:space="preserve"> – упорядочивают знания, структурируют мышление.</w:t>
      </w:r>
    </w:p>
    <w:p w:rsidR="00000000" w:rsidDel="00000000" w:rsidP="00000000" w:rsidRDefault="00000000" w:rsidRPr="00000000" w14:paraId="0000015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Объяснительная</w:t>
      </w:r>
      <w:r w:rsidDel="00000000" w:rsidR="00000000" w:rsidRPr="00000000">
        <w:rPr>
          <w:rtl w:val="0"/>
        </w:rPr>
        <w:t xml:space="preserve"> – помогают выявлять связи между явлениями.</w:t>
      </w:r>
    </w:p>
    <w:p w:rsidR="00000000" w:rsidDel="00000000" w:rsidP="00000000" w:rsidRDefault="00000000" w:rsidRPr="00000000" w14:paraId="00000160">
      <w:pPr>
        <w:numPr>
          <w:ilvl w:val="0"/>
          <w:numId w:val="3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Методологическая</w:t>
      </w:r>
      <w:r w:rsidDel="00000000" w:rsidR="00000000" w:rsidRPr="00000000">
        <w:rPr>
          <w:rtl w:val="0"/>
        </w:rPr>
        <w:t xml:space="preserve"> – служат основой научных методов.</w:t>
      </w:r>
    </w:p>
    <w:p w:rsidR="00000000" w:rsidDel="00000000" w:rsidP="00000000" w:rsidRDefault="00000000" w:rsidRPr="00000000" w14:paraId="00000161">
      <w:pPr>
        <w:keepLines w:val="0"/>
        <w:spacing w:after="0"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Категории как формы бытия</w:t>
      </w:r>
      <w:r w:rsidDel="00000000" w:rsidR="00000000" w:rsidRPr="00000000">
        <w:rPr>
          <w:rtl w:val="0"/>
        </w:rPr>
        <w:t xml:space="preserve"> описывают универсальные аспекты существования:</w:t>
      </w:r>
    </w:p>
    <w:p w:rsidR="00000000" w:rsidDel="00000000" w:rsidP="00000000" w:rsidRDefault="00000000" w:rsidRPr="00000000" w14:paraId="00000163">
      <w:pPr>
        <w:keepLines w:val="0"/>
        <w:numPr>
          <w:ilvl w:val="0"/>
          <w:numId w:val="2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Бытие и небытие</w:t>
      </w:r>
      <w:r w:rsidDel="00000000" w:rsidR="00000000" w:rsidRPr="00000000">
        <w:rPr>
          <w:rtl w:val="0"/>
        </w:rPr>
        <w:t xml:space="preserve"> — существование и его отсутствие.</w:t>
      </w:r>
    </w:p>
    <w:p w:rsidR="00000000" w:rsidDel="00000000" w:rsidP="00000000" w:rsidRDefault="00000000" w:rsidRPr="00000000" w14:paraId="00000164">
      <w:pPr>
        <w:keepLines w:val="0"/>
        <w:numPr>
          <w:ilvl w:val="0"/>
          <w:numId w:val="2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Причина и следствие</w:t>
      </w:r>
      <w:r w:rsidDel="00000000" w:rsidR="00000000" w:rsidRPr="00000000">
        <w:rPr>
          <w:rtl w:val="0"/>
        </w:rPr>
        <w:t xml:space="preserve"> — взаимосвязь явлений.</w:t>
      </w:r>
    </w:p>
    <w:p w:rsidR="00000000" w:rsidDel="00000000" w:rsidP="00000000" w:rsidRDefault="00000000" w:rsidRPr="00000000" w14:paraId="00000165">
      <w:pPr>
        <w:keepLines w:val="0"/>
        <w:numPr>
          <w:ilvl w:val="0"/>
          <w:numId w:val="2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Форма и содержание</w:t>
      </w:r>
      <w:r w:rsidDel="00000000" w:rsidR="00000000" w:rsidRPr="00000000">
        <w:rPr>
          <w:rtl w:val="0"/>
        </w:rPr>
        <w:t xml:space="preserve"> — структура объекта и его сущность.</w:t>
      </w:r>
    </w:p>
    <w:p w:rsidR="00000000" w:rsidDel="00000000" w:rsidP="00000000" w:rsidRDefault="00000000" w:rsidRPr="00000000" w14:paraId="00000166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Категории как формы познания</w:t>
      </w:r>
      <w:r w:rsidDel="00000000" w:rsidR="00000000" w:rsidRPr="00000000">
        <w:rPr>
          <w:rtl w:val="0"/>
        </w:rPr>
        <w:t xml:space="preserve"> являются логическими инструментами:</w:t>
      </w:r>
    </w:p>
    <w:p w:rsidR="00000000" w:rsidDel="00000000" w:rsidP="00000000" w:rsidRDefault="00000000" w:rsidRPr="00000000" w14:paraId="00000167">
      <w:pPr>
        <w:keepLines w:val="0"/>
        <w:numPr>
          <w:ilvl w:val="0"/>
          <w:numId w:val="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Общее и единичное</w:t>
      </w:r>
      <w:r w:rsidDel="00000000" w:rsidR="00000000" w:rsidRPr="00000000">
        <w:rPr>
          <w:rtl w:val="0"/>
        </w:rPr>
        <w:t xml:space="preserve"> — связь между универсальными законами и конкретными случаями.</w:t>
      </w:r>
    </w:p>
    <w:p w:rsidR="00000000" w:rsidDel="00000000" w:rsidP="00000000" w:rsidRDefault="00000000" w:rsidRPr="00000000" w14:paraId="00000168">
      <w:pPr>
        <w:keepLines w:val="0"/>
        <w:numPr>
          <w:ilvl w:val="0"/>
          <w:numId w:val="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Необходимость и случайность</w:t>
      </w:r>
      <w:r w:rsidDel="00000000" w:rsidR="00000000" w:rsidRPr="00000000">
        <w:rPr>
          <w:rtl w:val="0"/>
        </w:rPr>
        <w:t xml:space="preserve"> — закономерные и спонтанные явления.</w:t>
      </w:r>
    </w:p>
    <w:p w:rsidR="00000000" w:rsidDel="00000000" w:rsidP="00000000" w:rsidRDefault="00000000" w:rsidRPr="00000000" w14:paraId="00000169">
      <w:pPr>
        <w:keepLines w:val="0"/>
        <w:numPr>
          <w:ilvl w:val="0"/>
          <w:numId w:val="4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Возможность и действительность</w:t>
      </w:r>
      <w:r w:rsidDel="00000000" w:rsidR="00000000" w:rsidRPr="00000000">
        <w:rPr>
          <w:rtl w:val="0"/>
        </w:rPr>
        <w:t xml:space="preserve"> — потенциал явлений и их реализация.</w:t>
      </w:r>
    </w:p>
    <w:p w:rsidR="00000000" w:rsidDel="00000000" w:rsidP="00000000" w:rsidRDefault="00000000" w:rsidRPr="00000000" w14:paraId="0000016A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Философы, развившие понятие категорий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B">
      <w:pPr>
        <w:keepLines w:val="0"/>
        <w:numPr>
          <w:ilvl w:val="0"/>
          <w:numId w:val="1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Аристотель</w:t>
      </w:r>
      <w:r w:rsidDel="00000000" w:rsidR="00000000" w:rsidRPr="00000000">
        <w:rPr>
          <w:rtl w:val="0"/>
        </w:rPr>
        <w:t xml:space="preserve">: выделил первые категории как способы осмысления сущего (например, субстанция, количество, качество).</w:t>
      </w:r>
    </w:p>
    <w:p w:rsidR="00000000" w:rsidDel="00000000" w:rsidP="00000000" w:rsidRDefault="00000000" w:rsidRPr="00000000" w14:paraId="0000016C">
      <w:pPr>
        <w:keepLines w:val="0"/>
        <w:numPr>
          <w:ilvl w:val="0"/>
          <w:numId w:val="1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Кант</w:t>
      </w:r>
      <w:r w:rsidDel="00000000" w:rsidR="00000000" w:rsidRPr="00000000">
        <w:rPr>
          <w:rtl w:val="0"/>
        </w:rPr>
        <w:t xml:space="preserve">: рассматривал категории как априорные формы разума, структурирующие опыт.</w:t>
      </w:r>
    </w:p>
    <w:p w:rsidR="00000000" w:rsidDel="00000000" w:rsidP="00000000" w:rsidRDefault="00000000" w:rsidRPr="00000000" w14:paraId="0000016D">
      <w:pPr>
        <w:keepLines w:val="0"/>
        <w:numPr>
          <w:ilvl w:val="0"/>
          <w:numId w:val="11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Гегель</w:t>
      </w:r>
      <w:r w:rsidDel="00000000" w:rsidR="00000000" w:rsidRPr="00000000">
        <w:rPr>
          <w:rtl w:val="0"/>
        </w:rPr>
        <w:t xml:space="preserve">: связал категории с процессом развития мышления в рамках диалектики.</w:t>
      </w:r>
    </w:p>
    <w:p w:rsidR="00000000" w:rsidDel="00000000" w:rsidP="00000000" w:rsidRDefault="00000000" w:rsidRPr="00000000" w14:paraId="0000016E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Lines w:val="0"/>
        <w:spacing w:after="0" w:before="0" w:line="276" w:lineRule="auto"/>
        <w:rPr/>
      </w:pPr>
      <w:bookmarkStart w:colFirst="0" w:colLast="0" w:name="_1mgs3wkjinzp" w:id="35"/>
      <w:bookmarkEnd w:id="35"/>
      <w:r w:rsidDel="00000000" w:rsidR="00000000" w:rsidRPr="00000000">
        <w:rPr>
          <w:rtl w:val="0"/>
        </w:rPr>
        <w:t xml:space="preserve">36. Законы диалектики. </w:t>
      </w:r>
    </w:p>
    <w:p w:rsidR="00000000" w:rsidDel="00000000" w:rsidP="00000000" w:rsidRDefault="00000000" w:rsidRPr="00000000" w14:paraId="00000170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Законы диалектики</w:t>
      </w:r>
      <w:r w:rsidDel="00000000" w:rsidR="00000000" w:rsidRPr="00000000">
        <w:rPr>
          <w:rtl w:val="0"/>
        </w:rPr>
        <w:t xml:space="preserve"> — это универсальные принципы развития и изменения, которые лежат в основе философии и научного познания. Они объясняют движение мира через противоречия и переходы. Основные законы:</w:t>
      </w:r>
    </w:p>
    <w:p w:rsidR="00000000" w:rsidDel="00000000" w:rsidP="00000000" w:rsidRDefault="00000000" w:rsidRPr="00000000" w14:paraId="00000171">
      <w:pPr>
        <w:keepLines w:val="0"/>
        <w:numPr>
          <w:ilvl w:val="0"/>
          <w:numId w:val="32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Закон единства и борьбы противоположностей</w:t>
      </w:r>
      <w:r w:rsidDel="00000000" w:rsidR="00000000" w:rsidRPr="00000000">
        <w:rPr>
          <w:rtl w:val="0"/>
        </w:rPr>
        <w:t xml:space="preserve">:</w:t>
        <w:br w:type="textWrapping"/>
        <w:t xml:space="preserve">Развитие происходит через конфликт противоположностей внутри объекта. Борьба между ними ведёт к изменениям.</w:t>
        <w:br w:type="textWrapping"/>
      </w:r>
      <w:r w:rsidDel="00000000" w:rsidR="00000000" w:rsidRPr="00000000">
        <w:rPr>
          <w:i w:val="1"/>
          <w:rtl w:val="0"/>
        </w:rPr>
        <w:t xml:space="preserve">Философы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Гегель</w:t>
      </w:r>
      <w:r w:rsidDel="00000000" w:rsidR="00000000" w:rsidRPr="00000000">
        <w:rPr>
          <w:rtl w:val="0"/>
        </w:rPr>
        <w:t xml:space="preserve"> (развитие через противоречие), </w:t>
      </w:r>
      <w:r w:rsidDel="00000000" w:rsidR="00000000" w:rsidRPr="00000000">
        <w:rPr>
          <w:b w:val="1"/>
          <w:rtl w:val="0"/>
        </w:rPr>
        <w:t xml:space="preserve">Маркс</w:t>
      </w:r>
      <w:r w:rsidDel="00000000" w:rsidR="00000000" w:rsidRPr="00000000">
        <w:rPr>
          <w:rtl w:val="0"/>
        </w:rPr>
        <w:t xml:space="preserve"> (социальные конфликты как двигатель истории).</w:t>
      </w:r>
    </w:p>
    <w:p w:rsidR="00000000" w:rsidDel="00000000" w:rsidP="00000000" w:rsidRDefault="00000000" w:rsidRPr="00000000" w14:paraId="00000172">
      <w:pPr>
        <w:keepLines w:val="0"/>
        <w:numPr>
          <w:ilvl w:val="0"/>
          <w:numId w:val="32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Закон перехода количественных изменений в качественные</w:t>
      </w:r>
      <w:r w:rsidDel="00000000" w:rsidR="00000000" w:rsidRPr="00000000">
        <w:rPr>
          <w:rtl w:val="0"/>
        </w:rPr>
        <w:t xml:space="preserve">:</w:t>
        <w:br w:type="textWrapping"/>
        <w:t xml:space="preserve">Малые, постепенные изменения (количественные) накапливаются, приводя к скачкообразным изменениям состояния объекта (качественным).</w:t>
        <w:br w:type="textWrapping"/>
      </w:r>
      <w:r w:rsidDel="00000000" w:rsidR="00000000" w:rsidRPr="00000000">
        <w:rPr>
          <w:i w:val="1"/>
          <w:rtl w:val="0"/>
        </w:rPr>
        <w:t xml:space="preserve">Философы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Аристотель</w:t>
      </w:r>
      <w:r w:rsidDel="00000000" w:rsidR="00000000" w:rsidRPr="00000000">
        <w:rPr>
          <w:rtl w:val="0"/>
        </w:rPr>
        <w:t xml:space="preserve"> (идея "энтелехии"), </w:t>
      </w:r>
      <w:r w:rsidDel="00000000" w:rsidR="00000000" w:rsidRPr="00000000">
        <w:rPr>
          <w:b w:val="1"/>
          <w:rtl w:val="0"/>
        </w:rPr>
        <w:t xml:space="preserve">Гегель</w:t>
      </w:r>
      <w:r w:rsidDel="00000000" w:rsidR="00000000" w:rsidRPr="00000000">
        <w:rPr>
          <w:rtl w:val="0"/>
        </w:rPr>
        <w:t xml:space="preserve"> (диалектические переходы).</w:t>
      </w:r>
    </w:p>
    <w:p w:rsidR="00000000" w:rsidDel="00000000" w:rsidP="00000000" w:rsidRDefault="00000000" w:rsidRPr="00000000" w14:paraId="00000173">
      <w:pPr>
        <w:keepLines w:val="0"/>
        <w:numPr>
          <w:ilvl w:val="0"/>
          <w:numId w:val="32"/>
        </w:numPr>
        <w:spacing w:after="0" w:before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Закон отрицания отрицания</w:t>
      </w:r>
      <w:r w:rsidDel="00000000" w:rsidR="00000000" w:rsidRPr="00000000">
        <w:rPr>
          <w:rtl w:val="0"/>
        </w:rPr>
        <w:t xml:space="preserve">:</w:t>
        <w:br w:type="textWrapping"/>
        <w:t xml:space="preserve">Развитие идёт по спирали: каждая стадия "отрицает" предшествующую, сохраняя элементы прошлого, но преобразуя их на новом уровне.</w:t>
        <w:br w:type="textWrapping"/>
      </w:r>
      <w:r w:rsidDel="00000000" w:rsidR="00000000" w:rsidRPr="00000000">
        <w:rPr>
          <w:i w:val="1"/>
          <w:rtl w:val="0"/>
        </w:rPr>
        <w:t xml:space="preserve">Философы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Гегель</w:t>
      </w:r>
      <w:r w:rsidDel="00000000" w:rsidR="00000000" w:rsidRPr="00000000">
        <w:rPr>
          <w:rtl w:val="0"/>
        </w:rPr>
        <w:t xml:space="preserve"> (триада: тезис — антитезис — синтез), </w:t>
      </w:r>
      <w:r w:rsidDel="00000000" w:rsidR="00000000" w:rsidRPr="00000000">
        <w:rPr>
          <w:b w:val="1"/>
          <w:rtl w:val="0"/>
        </w:rPr>
        <w:t xml:space="preserve">Маркс</w:t>
      </w:r>
      <w:r w:rsidDel="00000000" w:rsidR="00000000" w:rsidRPr="00000000">
        <w:rPr>
          <w:rtl w:val="0"/>
        </w:rPr>
        <w:t xml:space="preserve"> (общественно-экономические формации).</w:t>
      </w:r>
    </w:p>
    <w:p w:rsidR="00000000" w:rsidDel="00000000" w:rsidP="00000000" w:rsidRDefault="00000000" w:rsidRPr="00000000" w14:paraId="00000174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keepLines w:val="0"/>
        <w:spacing w:after="0" w:before="0" w:line="276" w:lineRule="auto"/>
        <w:rPr/>
      </w:pPr>
      <w:bookmarkStart w:colFirst="0" w:colLast="0" w:name="_3dykq3rl97al" w:id="36"/>
      <w:bookmarkEnd w:id="36"/>
      <w:r w:rsidDel="00000000" w:rsidR="00000000" w:rsidRPr="00000000">
        <w:rPr>
          <w:rtl w:val="0"/>
        </w:rPr>
        <w:t xml:space="preserve">37. Методики как структурные единицы технологии творческого процесса. Качественный диапазон методических форм. Формальные правила мышления как методические формы.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Методики</w:t>
      </w:r>
      <w:r w:rsidDel="00000000" w:rsidR="00000000" w:rsidRPr="00000000">
        <w:rPr>
          <w:rtl w:val="0"/>
        </w:rPr>
        <w:t xml:space="preserve"> – конкретные, структурированные способы решения задач в рамках творческого процесса.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Включают приемы, этапы, последовательности действий.</w:t>
      </w:r>
    </w:p>
    <w:p w:rsidR="00000000" w:rsidDel="00000000" w:rsidP="00000000" w:rsidRDefault="00000000" w:rsidRPr="00000000" w14:paraId="0000017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Качественный диапазон методических форм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A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Интуитивные</w:t>
      </w:r>
      <w:r w:rsidDel="00000000" w:rsidR="00000000" w:rsidRPr="00000000">
        <w:rPr>
          <w:rtl w:val="0"/>
        </w:rPr>
        <w:t xml:space="preserve"> – основаны на вдохновении, опыте (эвристика).</w:t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Формализованные</w:t>
      </w:r>
      <w:r w:rsidDel="00000000" w:rsidR="00000000" w:rsidRPr="00000000">
        <w:rPr>
          <w:rtl w:val="0"/>
        </w:rPr>
        <w:t xml:space="preserve"> – используют строгие алгоритмы и правила (логические, математические).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Комбинированные</w:t>
      </w:r>
      <w:r w:rsidDel="00000000" w:rsidR="00000000" w:rsidRPr="00000000">
        <w:rPr>
          <w:rtl w:val="0"/>
        </w:rPr>
        <w:t xml:space="preserve"> – сочетают интуитивное и формальное мышление.</w:t>
      </w:r>
    </w:p>
    <w:p w:rsidR="00000000" w:rsidDel="00000000" w:rsidP="00000000" w:rsidRDefault="00000000" w:rsidRPr="00000000" w14:paraId="0000017D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Формальные правила мышления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3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Логические законы (противоречия, тождества, исключенного третьего).</w:t>
      </w:r>
    </w:p>
    <w:p w:rsidR="00000000" w:rsidDel="00000000" w:rsidP="00000000" w:rsidRDefault="00000000" w:rsidRPr="00000000" w14:paraId="0000017F">
      <w:pPr>
        <w:numPr>
          <w:ilvl w:val="0"/>
          <w:numId w:val="3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Дедукция, индукция, аналогия – как инструменты строгого анализа.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Эти формы развивали </w:t>
      </w:r>
      <w:r w:rsidDel="00000000" w:rsidR="00000000" w:rsidRPr="00000000">
        <w:rPr>
          <w:b w:val="1"/>
          <w:rtl w:val="0"/>
        </w:rPr>
        <w:t xml:space="preserve">Аристотель</w:t>
      </w:r>
      <w:r w:rsidDel="00000000" w:rsidR="00000000" w:rsidRPr="00000000">
        <w:rPr>
          <w:rtl w:val="0"/>
        </w:rPr>
        <w:t xml:space="preserve"> (логические законы), </w:t>
      </w:r>
      <w:r w:rsidDel="00000000" w:rsidR="00000000" w:rsidRPr="00000000">
        <w:rPr>
          <w:b w:val="1"/>
          <w:rtl w:val="0"/>
        </w:rPr>
        <w:t xml:space="preserve">Готфрид Лейбниц</w:t>
      </w:r>
      <w:r w:rsidDel="00000000" w:rsidR="00000000" w:rsidRPr="00000000">
        <w:rPr>
          <w:rtl w:val="0"/>
        </w:rPr>
        <w:t xml:space="preserve"> (идея универсального языка логики) и </w:t>
      </w:r>
      <w:r w:rsidDel="00000000" w:rsidR="00000000" w:rsidRPr="00000000">
        <w:rPr>
          <w:b w:val="1"/>
          <w:rtl w:val="0"/>
        </w:rPr>
        <w:t xml:space="preserve">Джон фон Нейман</w:t>
      </w:r>
      <w:r w:rsidDel="00000000" w:rsidR="00000000" w:rsidRPr="00000000">
        <w:rPr>
          <w:rtl w:val="0"/>
        </w:rPr>
        <w:t xml:space="preserve"> (математические подходы к моделированию).</w:t>
      </w:r>
    </w:p>
    <w:p w:rsidR="00000000" w:rsidDel="00000000" w:rsidP="00000000" w:rsidRDefault="00000000" w:rsidRPr="00000000" w14:paraId="00000181">
      <w:pPr>
        <w:pStyle w:val="Heading1"/>
        <w:keepLines w:val="0"/>
        <w:spacing w:after="0" w:before="0" w:line="276" w:lineRule="auto"/>
        <w:rPr/>
      </w:pPr>
      <w:bookmarkStart w:colFirst="0" w:colLast="0" w:name="_pn5u35t5ezl3" w:id="37"/>
      <w:bookmarkEnd w:id="3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pStyle w:val="Heading1"/>
        <w:keepLines w:val="0"/>
        <w:spacing w:after="0" w:before="0" w:line="276" w:lineRule="auto"/>
        <w:rPr/>
      </w:pPr>
      <w:bookmarkStart w:colFirst="0" w:colLast="0" w:name="_1k6y49glbxeo" w:id="38"/>
      <w:bookmarkEnd w:id="38"/>
      <w:r w:rsidDel="00000000" w:rsidR="00000000" w:rsidRPr="00000000">
        <w:rPr>
          <w:rtl w:val="0"/>
        </w:rPr>
        <w:t xml:space="preserve">38. Дедуктивные умозаключения.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Дедуктивные умозаключения</w:t>
      </w:r>
      <w:r w:rsidDel="00000000" w:rsidR="00000000" w:rsidRPr="00000000">
        <w:rPr>
          <w:rtl w:val="0"/>
        </w:rPr>
        <w:t xml:space="preserve"> — это процесс выведения частных выводов из общих посылок. Дедукция обеспечивает логическую строгость и позволяет получать знания, если исходные утверждения истинны.</w:t>
      </w:r>
    </w:p>
    <w:p w:rsidR="00000000" w:rsidDel="00000000" w:rsidP="00000000" w:rsidRDefault="00000000" w:rsidRPr="00000000" w14:paraId="00000185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Основы дедуктивного метода заложил </w:t>
      </w:r>
      <w:r w:rsidDel="00000000" w:rsidR="00000000" w:rsidRPr="00000000">
        <w:rPr>
          <w:b w:val="1"/>
          <w:rtl w:val="0"/>
        </w:rPr>
        <w:t xml:space="preserve">Аристотель</w:t>
      </w:r>
      <w:r w:rsidDel="00000000" w:rsidR="00000000" w:rsidRPr="00000000">
        <w:rPr>
          <w:rtl w:val="0"/>
        </w:rPr>
        <w:t xml:space="preserve">, разработавший силлогистику — систему правил логического вывода. Он показал, как из двух общих посылок (например, "Все люди смертны" и "Сократ — человек") логически следует частный вывод ("Сократ смертен").</w:t>
      </w:r>
    </w:p>
    <w:p w:rsidR="00000000" w:rsidDel="00000000" w:rsidP="00000000" w:rsidRDefault="00000000" w:rsidRPr="00000000" w14:paraId="00000186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Дальнейшее развитие дедукции связано с </w:t>
      </w:r>
      <w:r w:rsidDel="00000000" w:rsidR="00000000" w:rsidRPr="00000000">
        <w:rPr>
          <w:b w:val="1"/>
          <w:rtl w:val="0"/>
        </w:rPr>
        <w:t xml:space="preserve">Рене Декартом</w:t>
      </w:r>
      <w:r w:rsidDel="00000000" w:rsidR="00000000" w:rsidRPr="00000000">
        <w:rPr>
          <w:rtl w:val="0"/>
        </w:rPr>
        <w:t xml:space="preserve">, который подчеркнул её значение для научного познания, предлагая двигаться от очевидных истин к сложным выводам через строгое логическое рассуждение.</w:t>
      </w:r>
    </w:p>
    <w:p w:rsidR="00000000" w:rsidDel="00000000" w:rsidP="00000000" w:rsidRDefault="00000000" w:rsidRPr="00000000" w14:paraId="00000187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keepLines w:val="0"/>
        <w:spacing w:after="0" w:before="0" w:line="276" w:lineRule="auto"/>
        <w:rPr/>
      </w:pPr>
      <w:bookmarkStart w:colFirst="0" w:colLast="0" w:name="_z9rk32uwa6nn" w:id="39"/>
      <w:bookmarkEnd w:id="39"/>
      <w:r w:rsidDel="00000000" w:rsidR="00000000" w:rsidRPr="00000000">
        <w:rPr>
          <w:rtl w:val="0"/>
        </w:rPr>
        <w:t xml:space="preserve">39. Индуктивные умозаключения. Научная индукция. </w:t>
      </w:r>
    </w:p>
    <w:p w:rsidR="00000000" w:rsidDel="00000000" w:rsidP="00000000" w:rsidRDefault="00000000" w:rsidRPr="00000000" w14:paraId="00000189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Индуктивные умозаключения</w:t>
      </w:r>
      <w:r w:rsidDel="00000000" w:rsidR="00000000" w:rsidRPr="00000000">
        <w:rPr>
          <w:rtl w:val="0"/>
        </w:rPr>
        <w:t xml:space="preserve"> — это процесс выведения общего закона на основе наблюдения частных случаев. Метод базируется на переходе от единичных фактов к общим выводам.</w:t>
      </w:r>
    </w:p>
    <w:p w:rsidR="00000000" w:rsidDel="00000000" w:rsidP="00000000" w:rsidRDefault="00000000" w:rsidRPr="00000000" w14:paraId="0000018A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Фрэнсис Бэкон</w:t>
      </w:r>
      <w:r w:rsidDel="00000000" w:rsidR="00000000" w:rsidRPr="00000000">
        <w:rPr>
          <w:rtl w:val="0"/>
        </w:rPr>
        <w:t xml:space="preserve"> разработал индуктивный метод как основу эмпирической науки, подчеркивая важность систематического наблюдения и эксперимента для формирования гипотез.</w:t>
      </w:r>
    </w:p>
    <w:p w:rsidR="00000000" w:rsidDel="00000000" w:rsidP="00000000" w:rsidRDefault="00000000" w:rsidRPr="00000000" w14:paraId="0000018B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Научная индукция</w:t>
      </w:r>
      <w:r w:rsidDel="00000000" w:rsidR="00000000" w:rsidRPr="00000000">
        <w:rPr>
          <w:rtl w:val="0"/>
        </w:rPr>
        <w:t xml:space="preserve"> — это уточнённый вид индукции, в котором выводы опираются не только на наблюдение, но и на проверку гипотез, анализ закономерностей и использование статистики. Ее развивали </w:t>
      </w:r>
      <w:r w:rsidDel="00000000" w:rsidR="00000000" w:rsidRPr="00000000">
        <w:rPr>
          <w:b w:val="1"/>
          <w:rtl w:val="0"/>
        </w:rPr>
        <w:t xml:space="preserve">Джон Стюарт Милль</w:t>
      </w:r>
      <w:r w:rsidDel="00000000" w:rsidR="00000000" w:rsidRPr="00000000">
        <w:rPr>
          <w:rtl w:val="0"/>
        </w:rPr>
        <w:t xml:space="preserve"> (методы установления причинных связей) и </w:t>
      </w:r>
      <w:r w:rsidDel="00000000" w:rsidR="00000000" w:rsidRPr="00000000">
        <w:rPr>
          <w:b w:val="1"/>
          <w:rtl w:val="0"/>
        </w:rPr>
        <w:t xml:space="preserve">Карл Поппер</w:t>
      </w:r>
      <w:r w:rsidDel="00000000" w:rsidR="00000000" w:rsidRPr="00000000">
        <w:rPr>
          <w:rtl w:val="0"/>
        </w:rPr>
        <w:t xml:space="preserve"> (критика "чистой" индукции, необходимость фальсификации).</w:t>
      </w:r>
    </w:p>
    <w:p w:rsidR="00000000" w:rsidDel="00000000" w:rsidP="00000000" w:rsidRDefault="00000000" w:rsidRPr="00000000" w14:paraId="0000018C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Если все наблюдаемые металлы расширяются при нагревании, делается вывод, что нагревание всегда вызывает расширение металлов.</w:t>
      </w:r>
    </w:p>
    <w:p w:rsidR="00000000" w:rsidDel="00000000" w:rsidP="00000000" w:rsidRDefault="00000000" w:rsidRPr="00000000" w14:paraId="0000018D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keepLines w:val="0"/>
        <w:spacing w:after="0" w:before="0" w:line="276" w:lineRule="auto"/>
        <w:rPr/>
      </w:pPr>
      <w:bookmarkStart w:colFirst="0" w:colLast="0" w:name="_osqooumgmffu" w:id="40"/>
      <w:bookmarkEnd w:id="40"/>
      <w:r w:rsidDel="00000000" w:rsidR="00000000" w:rsidRPr="00000000">
        <w:rPr>
          <w:rtl w:val="0"/>
        </w:rPr>
        <w:t xml:space="preserve">40. Методики теоретического исследования в науке. </w:t>
      </w:r>
    </w:p>
    <w:p w:rsidR="00000000" w:rsidDel="00000000" w:rsidP="00000000" w:rsidRDefault="00000000" w:rsidRPr="00000000" w14:paraId="0000018F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Абстрагирование</w:t>
      </w:r>
      <w:r w:rsidDel="00000000" w:rsidR="00000000" w:rsidRPr="00000000">
        <w:rPr>
          <w:rtl w:val="0"/>
        </w:rPr>
        <w:t xml:space="preserve"> — выделение существенных свойств объекта, отвлекаясь от несущественных. Идею развивали </w:t>
      </w:r>
      <w:r w:rsidDel="00000000" w:rsidR="00000000" w:rsidRPr="00000000">
        <w:rPr>
          <w:b w:val="1"/>
          <w:rtl w:val="0"/>
        </w:rPr>
        <w:t xml:space="preserve">Аристотель</w:t>
      </w:r>
      <w:r w:rsidDel="00000000" w:rsidR="00000000" w:rsidRPr="00000000">
        <w:rPr>
          <w:rtl w:val="0"/>
        </w:rPr>
        <w:t xml:space="preserve"> (анализ сущности и формы объектов) и </w:t>
      </w:r>
      <w:r w:rsidDel="00000000" w:rsidR="00000000" w:rsidRPr="00000000">
        <w:rPr>
          <w:b w:val="1"/>
          <w:rtl w:val="0"/>
        </w:rPr>
        <w:t xml:space="preserve">Джон Локк</w:t>
      </w:r>
      <w:r w:rsidDel="00000000" w:rsidR="00000000" w:rsidRPr="00000000">
        <w:rPr>
          <w:rtl w:val="0"/>
        </w:rPr>
        <w:t xml:space="preserve"> (формирование абстрактных идей из опыта).</w:t>
      </w:r>
    </w:p>
    <w:p w:rsidR="00000000" w:rsidDel="00000000" w:rsidP="00000000" w:rsidRDefault="00000000" w:rsidRPr="00000000" w14:paraId="00000190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Анализ и синтез</w:t>
      </w:r>
      <w:r w:rsidDel="00000000" w:rsidR="00000000" w:rsidRPr="00000000">
        <w:rPr>
          <w:rtl w:val="0"/>
        </w:rPr>
        <w:t xml:space="preserve"> — разделение объекта на части для изучения (анализ) и объединение их в целое (синтез). Основы предложил </w:t>
      </w:r>
      <w:r w:rsidDel="00000000" w:rsidR="00000000" w:rsidRPr="00000000">
        <w:rPr>
          <w:b w:val="1"/>
          <w:rtl w:val="0"/>
        </w:rPr>
        <w:t xml:space="preserve">Рене Декарт</w:t>
      </w:r>
      <w:r w:rsidDel="00000000" w:rsidR="00000000" w:rsidRPr="00000000">
        <w:rPr>
          <w:rtl w:val="0"/>
        </w:rPr>
        <w:t xml:space="preserve"> (метод сомнения, деление на части), а </w:t>
      </w:r>
      <w:r w:rsidDel="00000000" w:rsidR="00000000" w:rsidRPr="00000000">
        <w:rPr>
          <w:b w:val="1"/>
          <w:rtl w:val="0"/>
        </w:rPr>
        <w:t xml:space="preserve">И. Кант</w:t>
      </w:r>
      <w:r w:rsidDel="00000000" w:rsidR="00000000" w:rsidRPr="00000000">
        <w:rPr>
          <w:rtl w:val="0"/>
        </w:rPr>
        <w:t xml:space="preserve"> синтезировал идеи чувственного и разумного опыта.</w:t>
      </w:r>
    </w:p>
    <w:p w:rsidR="00000000" w:rsidDel="00000000" w:rsidP="00000000" w:rsidRDefault="00000000" w:rsidRPr="00000000" w14:paraId="00000191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Идеализация</w:t>
      </w:r>
      <w:r w:rsidDel="00000000" w:rsidR="00000000" w:rsidRPr="00000000">
        <w:rPr>
          <w:rtl w:val="0"/>
        </w:rPr>
        <w:t xml:space="preserve"> — создание упрощённых моделей реальности. Это прослеживается у </w:t>
      </w:r>
      <w:r w:rsidDel="00000000" w:rsidR="00000000" w:rsidRPr="00000000">
        <w:rPr>
          <w:b w:val="1"/>
          <w:rtl w:val="0"/>
        </w:rPr>
        <w:t xml:space="preserve">Платона</w:t>
      </w:r>
      <w:r w:rsidDel="00000000" w:rsidR="00000000" w:rsidRPr="00000000">
        <w:rPr>
          <w:rtl w:val="0"/>
        </w:rPr>
        <w:t xml:space="preserve"> (мир идей как идеальные формы) и </w:t>
      </w:r>
      <w:r w:rsidDel="00000000" w:rsidR="00000000" w:rsidRPr="00000000">
        <w:rPr>
          <w:b w:val="1"/>
          <w:rtl w:val="0"/>
        </w:rPr>
        <w:t xml:space="preserve">Томаса Гоббса</w:t>
      </w:r>
      <w:r w:rsidDel="00000000" w:rsidR="00000000" w:rsidRPr="00000000">
        <w:rPr>
          <w:rtl w:val="0"/>
        </w:rPr>
        <w:t xml:space="preserve"> (идеальные модели общества).</w:t>
      </w:r>
    </w:p>
    <w:p w:rsidR="00000000" w:rsidDel="00000000" w:rsidP="00000000" w:rsidRDefault="00000000" w:rsidRPr="00000000" w14:paraId="00000192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Формализация</w:t>
      </w:r>
      <w:r w:rsidDel="00000000" w:rsidR="00000000" w:rsidRPr="00000000">
        <w:rPr>
          <w:rtl w:val="0"/>
        </w:rPr>
        <w:t xml:space="preserve"> — выражение знаний через математические и логические структуры. Её развивали </w:t>
      </w:r>
      <w:r w:rsidDel="00000000" w:rsidR="00000000" w:rsidRPr="00000000">
        <w:rPr>
          <w:b w:val="1"/>
          <w:rtl w:val="0"/>
        </w:rPr>
        <w:t xml:space="preserve">Готфрид Лейбниц</w:t>
      </w:r>
      <w:r w:rsidDel="00000000" w:rsidR="00000000" w:rsidRPr="00000000">
        <w:rPr>
          <w:rtl w:val="0"/>
        </w:rPr>
        <w:t xml:space="preserve"> (математизация мышления) и </w:t>
      </w:r>
      <w:r w:rsidDel="00000000" w:rsidR="00000000" w:rsidRPr="00000000">
        <w:rPr>
          <w:b w:val="1"/>
          <w:rtl w:val="0"/>
        </w:rPr>
        <w:t xml:space="preserve">Бертран Рассел</w:t>
      </w:r>
      <w:r w:rsidDel="00000000" w:rsidR="00000000" w:rsidRPr="00000000">
        <w:rPr>
          <w:rtl w:val="0"/>
        </w:rPr>
        <w:t xml:space="preserve"> (логическая структура языка).</w:t>
      </w:r>
    </w:p>
    <w:p w:rsidR="00000000" w:rsidDel="00000000" w:rsidP="00000000" w:rsidRDefault="00000000" w:rsidRPr="00000000" w14:paraId="00000193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Индукция и дедукция</w:t>
      </w:r>
      <w:r w:rsidDel="00000000" w:rsidR="00000000" w:rsidRPr="00000000">
        <w:rPr>
          <w:rtl w:val="0"/>
        </w:rPr>
        <w:t xml:space="preserve"> — выведение общих выводов из частных случаев (индукция) и от общего к частному (дедукция). Методы развили </w:t>
      </w:r>
      <w:r w:rsidDel="00000000" w:rsidR="00000000" w:rsidRPr="00000000">
        <w:rPr>
          <w:b w:val="1"/>
          <w:rtl w:val="0"/>
        </w:rPr>
        <w:t xml:space="preserve">Фрэнсис Бэкон</w:t>
      </w:r>
      <w:r w:rsidDel="00000000" w:rsidR="00000000" w:rsidRPr="00000000">
        <w:rPr>
          <w:rtl w:val="0"/>
        </w:rPr>
        <w:t xml:space="preserve"> (эмпирическая индукция) и </w:t>
      </w:r>
      <w:r w:rsidDel="00000000" w:rsidR="00000000" w:rsidRPr="00000000">
        <w:rPr>
          <w:b w:val="1"/>
          <w:rtl w:val="0"/>
        </w:rPr>
        <w:t xml:space="preserve">Аристотель</w:t>
      </w:r>
      <w:r w:rsidDel="00000000" w:rsidR="00000000" w:rsidRPr="00000000">
        <w:rPr>
          <w:rtl w:val="0"/>
        </w:rPr>
        <w:t xml:space="preserve"> (формальная дедуктивная логика).</w:t>
      </w:r>
    </w:p>
    <w:p w:rsidR="00000000" w:rsidDel="00000000" w:rsidP="00000000" w:rsidRDefault="00000000" w:rsidRPr="00000000" w14:paraId="00000194">
      <w:pPr>
        <w:keepLines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Моделирование</w:t>
      </w:r>
      <w:r w:rsidDel="00000000" w:rsidR="00000000" w:rsidRPr="00000000">
        <w:rPr>
          <w:rtl w:val="0"/>
        </w:rPr>
        <w:t xml:space="preserve"> — изучение объекта через его аналог. Метод связан с идеями </w:t>
      </w:r>
      <w:r w:rsidDel="00000000" w:rsidR="00000000" w:rsidRPr="00000000">
        <w:rPr>
          <w:b w:val="1"/>
          <w:rtl w:val="0"/>
        </w:rPr>
        <w:t xml:space="preserve">Карла Поппера</w:t>
      </w:r>
      <w:r w:rsidDel="00000000" w:rsidR="00000000" w:rsidRPr="00000000">
        <w:rPr>
          <w:rtl w:val="0"/>
        </w:rPr>
        <w:t xml:space="preserve">, который подчеркивал необходимость фальсификации моделей для их проверки.</w:t>
      </w:r>
    </w:p>
    <w:p w:rsidR="00000000" w:rsidDel="00000000" w:rsidP="00000000" w:rsidRDefault="00000000" w:rsidRPr="00000000" w14:paraId="00000195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