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9D430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9BE2515" w14:textId="77777777" w:rsidR="0035303F" w:rsidRDefault="0000000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EA162FC" w14:textId="77777777" w:rsidR="0035303F" w:rsidRDefault="0000000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«Утверждаю»</w:t>
      </w:r>
    </w:p>
    <w:p w14:paraId="4AA3FEC6" w14:textId="77777777" w:rsidR="0035303F" w:rsidRDefault="0000000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«___» __________ 2025  г.</w:t>
      </w:r>
    </w:p>
    <w:p w14:paraId="1071C973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849FA3F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91228F0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8B96850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BE398D5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56B0011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4EE5A1A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7036DB0" w14:textId="77777777" w:rsidR="0035303F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1993D567" w14:textId="77777777" w:rsidR="0035303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разработку кроссплатформенной системы мгновенного обмена текстовыми, голосовыми и видеосообщениями</w:t>
      </w:r>
    </w:p>
    <w:p w14:paraId="576E8970" w14:textId="77777777" w:rsidR="0035303F" w:rsidRDefault="0000000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69B704B" w14:textId="77777777" w:rsidR="0035303F" w:rsidRDefault="0000000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2FC895" w14:textId="77777777" w:rsidR="0035303F" w:rsidRDefault="0000000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2EE614" w14:textId="77777777" w:rsidR="0035303F" w:rsidRDefault="0000000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A3D60F6" w14:textId="77777777" w:rsidR="0035303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FBD9316" w14:textId="77777777" w:rsidR="0035303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6C0850B" w14:textId="77777777" w:rsidR="0035303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2BCA67F" w14:textId="77777777" w:rsidR="0035303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Москва, 2025</w:t>
      </w:r>
    </w:p>
    <w:p w14:paraId="4A4C5C7C" w14:textId="77777777" w:rsidR="0035303F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6E84CEBF" w14:textId="77777777" w:rsidR="0035303F" w:rsidRDefault="0035303F">
      <w:pPr>
        <w:rPr>
          <w:rFonts w:ascii="Times New Roman" w:eastAsia="Times New Roman" w:hAnsi="Times New Roman" w:cs="Times New Roman"/>
        </w:rPr>
      </w:pPr>
    </w:p>
    <w:p w14:paraId="77FC5D16" w14:textId="77777777" w:rsidR="0035303F" w:rsidRDefault="0035303F">
      <w:pPr>
        <w:rPr>
          <w:rFonts w:ascii="Times New Roman" w:eastAsia="Times New Roman" w:hAnsi="Times New Roman" w:cs="Times New Roman"/>
        </w:rPr>
      </w:pPr>
    </w:p>
    <w:p w14:paraId="278BFDD2" w14:textId="77777777" w:rsidR="0035303F" w:rsidRDefault="0035303F">
      <w:pPr>
        <w:rPr>
          <w:rFonts w:ascii="Times New Roman" w:eastAsia="Times New Roman" w:hAnsi="Times New Roman" w:cs="Times New Roman"/>
        </w:rPr>
      </w:pPr>
    </w:p>
    <w:p w14:paraId="40951943" w14:textId="77777777" w:rsidR="0035303F" w:rsidRDefault="00000000">
      <w:pPr>
        <w:pStyle w:val="2"/>
        <w:keepNext w:val="0"/>
        <w:keepLines w:val="0"/>
        <w:spacing w:before="240" w:after="24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0" w:name="_tlq3jer23kjz" w:colFirst="0" w:colLast="0"/>
      <w:bookmarkEnd w:id="0"/>
      <w:r>
        <w:rPr>
          <w:rFonts w:ascii="Times New Roman" w:eastAsia="Times New Roman" w:hAnsi="Times New Roman" w:cs="Times New Roman"/>
          <w:b/>
          <w:sz w:val="34"/>
          <w:szCs w:val="34"/>
        </w:rPr>
        <w:t>1. Введение</w:t>
      </w:r>
    </w:p>
    <w:p w14:paraId="32F6ED1E" w14:textId="77777777" w:rsidR="0035303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современных условиях цифровой трансформации и технологической независимости актуальность создания отечественных аналогов зарубежных сервисов приобретает особую значимость. Одной из ключевых задач является импортозамещение кроссплатформенной системы Discord, которая в настоящее время недоступна на территории Российской Федерации. Данное обстоятельство обуславливает необходимость разработки полноценного отечественного решения для организации эффективного взаимодействия пользователей через текстовые, голосовые и видеоканалы.</w:t>
      </w:r>
    </w:p>
    <w:p w14:paraId="45F36034" w14:textId="77777777" w:rsidR="0035303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Настоящее техническое задание разработано ООО "Better Discord" для реализации проекта по созданию многофункциональной системы мгновенного обмена сообщениями под рабочим названием "Система мгновенного обмена текстовыми, голосовыми и видеосообщениями". Проект направлен на удовлетворение потребностей широкого круга пользователей, включая частных лиц, малый и средний бизнес, а также образовательные учреждения.</w:t>
      </w:r>
    </w:p>
    <w:p w14:paraId="24BE8F99" w14:textId="77777777" w:rsidR="0035303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Основная цель проекта заключается в создании кроссплатформенного приложения, обеспечивающего бесперебойную работу на операционных системах iOS, Android, Windows, macOS и Linux с сохранением высокого качества связи и минимальными задержками передачи данных. Приложение будет соответствовать современным требованиям безопасности и конфиденциальности информации, что особенно важно в условиях усиления требований к защите персональных данных.</w:t>
      </w:r>
    </w:p>
    <w:p w14:paraId="3D9798DB" w14:textId="77777777" w:rsidR="0035303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Реализация данного проекта позволит не только заместить зарубежный сервис, но и создать конкурентоспособное решение, способное занять достойную нишу на рынке коммуникационных технологий России. Предполагаемый срок разработки составляет девять месяцев, при этом вся работа будет выполняться штатной командой опытных специалистов компании-разработчика.</w:t>
      </w:r>
    </w:p>
    <w:p w14:paraId="7BCFCCD7" w14:textId="77777777" w:rsidR="0035303F" w:rsidRDefault="00000000">
      <w:pPr>
        <w:pStyle w:val="2"/>
        <w:keepNext w:val="0"/>
        <w:keepLines w:val="0"/>
        <w:spacing w:before="240" w:after="24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" w:name="_jnn2pz1xtxy1" w:colFirst="0" w:colLast="0"/>
      <w:bookmarkEnd w:id="1"/>
      <w:r>
        <w:rPr>
          <w:rFonts w:ascii="Times New Roman" w:eastAsia="Times New Roman" w:hAnsi="Times New Roman" w:cs="Times New Roman"/>
          <w:b/>
          <w:sz w:val="34"/>
          <w:szCs w:val="34"/>
        </w:rPr>
        <w:t>2. Основание для разработки</w:t>
      </w:r>
    </w:p>
    <w:p w14:paraId="6DF258A7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 Основанием для данной работы служит договор № 1234 от 16 февраля 2025 г.</w:t>
      </w:r>
    </w:p>
    <w:p w14:paraId="053FE4F3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</w:rPr>
        <w:t xml:space="preserve">2.2. Наименование работы </w:t>
      </w:r>
      <w:r>
        <w:rPr>
          <w:rFonts w:ascii="Times New Roman" w:eastAsia="Times New Roman" w:hAnsi="Times New Roman" w:cs="Times New Roman"/>
          <w:sz w:val="18"/>
          <w:szCs w:val="18"/>
        </w:rPr>
        <w:t>«</w:t>
      </w:r>
      <w:r>
        <w:rPr>
          <w:rFonts w:ascii="Times New Roman" w:eastAsia="Times New Roman" w:hAnsi="Times New Roman" w:cs="Times New Roman"/>
        </w:rPr>
        <w:t>Система мгновенного обмена текстовыми, голосовыми и видеосообщениями</w:t>
      </w:r>
      <w:r>
        <w:rPr>
          <w:rFonts w:ascii="Times New Roman" w:eastAsia="Times New Roman" w:hAnsi="Times New Roman" w:cs="Times New Roman"/>
          <w:sz w:val="18"/>
          <w:szCs w:val="18"/>
        </w:rPr>
        <w:t>».</w:t>
      </w:r>
    </w:p>
    <w:p w14:paraId="7F3EEF80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2.3. Исполнители: ООО “Better Discord”</w:t>
      </w:r>
    </w:p>
    <w:p w14:paraId="2C770EAB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2.4. Соисполнители: нет.</w:t>
      </w:r>
    </w:p>
    <w:p w14:paraId="6E7A71B0" w14:textId="77777777" w:rsidR="0035303F" w:rsidRDefault="00000000">
      <w:pPr>
        <w:pStyle w:val="2"/>
        <w:keepNext w:val="0"/>
        <w:keepLines w:val="0"/>
        <w:spacing w:before="240" w:after="24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" w:name="_gy961yczb4ae" w:colFirst="0" w:colLast="0"/>
      <w:bookmarkEnd w:id="2"/>
      <w:r>
        <w:rPr>
          <w:rFonts w:ascii="Times New Roman" w:eastAsia="Times New Roman" w:hAnsi="Times New Roman" w:cs="Times New Roman"/>
          <w:b/>
          <w:sz w:val="34"/>
          <w:szCs w:val="34"/>
        </w:rPr>
        <w:t>3. Назначение разработки</w:t>
      </w:r>
    </w:p>
    <w:p w14:paraId="6A685649" w14:textId="77777777" w:rsidR="0035303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</w:rPr>
        <w:t>Импортозамещение кроссплатформенной системы Discord, недоступной на территории РФ.</w:t>
      </w:r>
    </w:p>
    <w:p w14:paraId="3FC31758" w14:textId="77777777" w:rsidR="0035303F" w:rsidRDefault="00000000">
      <w:pPr>
        <w:pStyle w:val="2"/>
        <w:keepNext w:val="0"/>
        <w:keepLines w:val="0"/>
        <w:spacing w:before="240" w:after="24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3" w:name="_31gt2m85rnla" w:colFirst="0" w:colLast="0"/>
      <w:bookmarkEnd w:id="3"/>
      <w:r>
        <w:rPr>
          <w:rFonts w:ascii="Times New Roman" w:eastAsia="Times New Roman" w:hAnsi="Times New Roman" w:cs="Times New Roman"/>
          <w:b/>
          <w:sz w:val="34"/>
          <w:szCs w:val="34"/>
        </w:rPr>
        <w:t>4. Технические требования</w:t>
      </w:r>
    </w:p>
    <w:p w14:paraId="3A63693B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4.1. Требования к функциональным характеристикам</w:t>
      </w:r>
    </w:p>
    <w:p w14:paraId="12C8C33E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4.1.1. Состав выполняемых функций</w:t>
      </w:r>
    </w:p>
    <w:p w14:paraId="3AF6EDF3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Разрабатываемое ПО должно обеспечивать</w:t>
      </w:r>
    </w:p>
    <w:p w14:paraId="2E13679C" w14:textId="77777777" w:rsidR="0035303F" w:rsidRDefault="00000000">
      <w:pPr>
        <w:shd w:val="clear" w:color="auto" w:fill="FFFFFF"/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A1A1A"/>
        </w:rPr>
        <w:t>1.</w:t>
      </w:r>
      <w:r>
        <w:rPr>
          <w:rFonts w:ascii="Times New Roman" w:eastAsia="Times New Roman" w:hAnsi="Times New Roman" w:cs="Times New Roman"/>
          <w:color w:val="1A1A1A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A1A1A"/>
          <w:sz w:val="14"/>
          <w:szCs w:val="14"/>
        </w:rPr>
        <w:tab/>
      </w:r>
      <w:r>
        <w:rPr>
          <w:rFonts w:ascii="Times New Roman" w:eastAsia="Times New Roman" w:hAnsi="Times New Roman" w:cs="Times New Roman"/>
        </w:rPr>
        <w:t>Регистрация и аутентификация: процесс регистрации с использованием номера телефона или электронной почты. Поддержка удостоверения личности через сторонние сервисы (например, VK, Госуслуги).</w:t>
      </w:r>
    </w:p>
    <w:p w14:paraId="397A8777" w14:textId="77777777" w:rsidR="0035303F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Отправка текстовых сообщений.</w:t>
      </w:r>
    </w:p>
    <w:p w14:paraId="2CABB81F" w14:textId="77777777" w:rsidR="0035303F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Групповые чаты: возможность создания групповых чатов с добавлением до 100 участников.</w:t>
      </w:r>
    </w:p>
    <w:p w14:paraId="52C35993" w14:textId="77777777" w:rsidR="0035303F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Мультимедийные файлы: поддержка отправки изображений, видео и аудио.</w:t>
      </w:r>
    </w:p>
    <w:p w14:paraId="2B502DDA" w14:textId="77777777" w:rsidR="0035303F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Уведомления: реализация push-уведомлений для новых сообщений и событий.</w:t>
      </w:r>
    </w:p>
    <w:p w14:paraId="3DFBC8AE" w14:textId="77777777" w:rsidR="0035303F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История чатов: хранение истории чатов и сообщений с возможностью поиска.</w:t>
      </w:r>
    </w:p>
    <w:p w14:paraId="7F4E95CC" w14:textId="77777777" w:rsidR="0035303F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Настройки конфиденциальности: опции для настройки видимости профиля и управления контактами.</w:t>
      </w:r>
    </w:p>
    <w:p w14:paraId="04D5A41B" w14:textId="77777777" w:rsidR="0035303F" w:rsidRDefault="00000000">
      <w:pPr>
        <w:numPr>
          <w:ilvl w:val="0"/>
          <w:numId w:val="1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Голосовые и видеозвонки: проведение голосовых и видеозвонков в формате FullHD в режиме реального времени.</w:t>
      </w:r>
    </w:p>
    <w:p w14:paraId="13054FFE" w14:textId="77777777" w:rsidR="0035303F" w:rsidRDefault="00000000">
      <w:pPr>
        <w:numPr>
          <w:ilvl w:val="0"/>
          <w:numId w:val="1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Шумоподавление в режиме реального времени: возможность включить шумоподавление на базе Krisp.</w:t>
      </w:r>
    </w:p>
    <w:p w14:paraId="4DDA6EE2" w14:textId="77777777" w:rsidR="0035303F" w:rsidRDefault="00000000">
      <w:pPr>
        <w:numPr>
          <w:ilvl w:val="0"/>
          <w:numId w:val="1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Стикеры и эмодзи: возможность отправки стикеров и эмодзи.</w:t>
      </w:r>
    </w:p>
    <w:p w14:paraId="4FDCA300" w14:textId="77777777" w:rsidR="0035303F" w:rsidRDefault="00000000">
      <w:pPr>
        <w:numPr>
          <w:ilvl w:val="0"/>
          <w:numId w:val="1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Функция "в поле зрения": возможность видеть, кто из пользователей находится онлайн.</w:t>
      </w:r>
    </w:p>
    <w:p w14:paraId="5E661B1A" w14:textId="77777777" w:rsidR="0035303F" w:rsidRDefault="00000000">
      <w:pPr>
        <w:numPr>
          <w:ilvl w:val="0"/>
          <w:numId w:val="1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Функция "прочитано": уведомление о том, что сообщение было прочитано.</w:t>
      </w:r>
    </w:p>
    <w:p w14:paraId="0E2AA810" w14:textId="77777777" w:rsidR="0035303F" w:rsidRDefault="00000000">
      <w:pPr>
        <w:numPr>
          <w:ilvl w:val="0"/>
          <w:numId w:val="1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Тема оформления: возможность выбора светлой или темной темы оформления.</w:t>
      </w:r>
    </w:p>
    <w:p w14:paraId="157E2BB5" w14:textId="77777777" w:rsidR="0035303F" w:rsidRDefault="00000000">
      <w:pPr>
        <w:numPr>
          <w:ilvl w:val="0"/>
          <w:numId w:val="1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Поддержка назначений «горячих» клавиш.</w:t>
      </w:r>
    </w:p>
    <w:p w14:paraId="245F7395" w14:textId="77777777" w:rsidR="0035303F" w:rsidRDefault="00000000">
      <w:pPr>
        <w:numPr>
          <w:ilvl w:val="0"/>
          <w:numId w:val="1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Функционал для разработчиков.</w:t>
      </w:r>
    </w:p>
    <w:p w14:paraId="7CE1D0C6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Функционал может быть расширен по желанию исполнителя.</w:t>
      </w:r>
    </w:p>
    <w:p w14:paraId="7E133E3A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4.1.2. Организация входных и выходных данных</w:t>
      </w:r>
    </w:p>
    <w:p w14:paraId="4347327A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Взаимодействие с программой производится с помощью сенсорного экрана смартфона и виртуальной клавиатуры. или компьютерной мыши и клавиатуры.</w:t>
      </w:r>
    </w:p>
    <w:p w14:paraId="1D685275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Основной режим использования системы – общение в реальном времени.</w:t>
      </w:r>
    </w:p>
    <w:p w14:paraId="463007B4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Входные данные: пользователь вводит информацию о себе при регистрации и взаимодействует с другими пользователями через текстовые, голосовые и видеочаты.</w:t>
      </w:r>
    </w:p>
    <w:p w14:paraId="3BA45CE2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Выходные данные: пользователь получает сообщения, голосовые и видеозвонки, уведомления, а также доступ к серверас, каналам и другим функциям общения.</w:t>
      </w:r>
    </w:p>
    <w:p w14:paraId="2B8C116F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785A62B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4.2. Требования к надежности</w:t>
      </w:r>
    </w:p>
    <w:p w14:paraId="1D44871B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обеспечения надежности необходимо не допустить утечек памяти. Собранные данные о пользователях не передаются третьим лицам и используются исключительно для обеспечения работоспособности программы.</w:t>
      </w:r>
    </w:p>
    <w:p w14:paraId="68FFD539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A3D14F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 Условия эксплуатации и требования к составу и параметрам технических средств</w:t>
      </w:r>
    </w:p>
    <w:p w14:paraId="5CA1A93A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работы системы необходимо устройство на базе одной из операционных систем:</w:t>
      </w:r>
    </w:p>
    <w:p w14:paraId="40E5F4A1" w14:textId="77777777" w:rsidR="0035303F" w:rsidRDefault="00000000">
      <w:pPr>
        <w:numPr>
          <w:ilvl w:val="0"/>
          <w:numId w:val="3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iOS 12.0 и выше</w:t>
      </w:r>
    </w:p>
    <w:p w14:paraId="50E6A72B" w14:textId="77777777" w:rsidR="0035303F" w:rsidRDefault="00000000">
      <w:pPr>
        <w:numPr>
          <w:ilvl w:val="0"/>
          <w:numId w:val="3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Android 6.0 и выше</w:t>
      </w:r>
    </w:p>
    <w:p w14:paraId="3BA7FEED" w14:textId="77777777" w:rsidR="0035303F" w:rsidRDefault="00000000">
      <w:pPr>
        <w:numPr>
          <w:ilvl w:val="0"/>
          <w:numId w:val="3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Windows 10 и выше</w:t>
      </w:r>
    </w:p>
    <w:p w14:paraId="36EBAFED" w14:textId="77777777" w:rsidR="0035303F" w:rsidRDefault="00000000">
      <w:pPr>
        <w:numPr>
          <w:ilvl w:val="0"/>
          <w:numId w:val="3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macOS 10.14 и выше</w:t>
      </w:r>
    </w:p>
    <w:p w14:paraId="0AC8EB2C" w14:textId="77777777" w:rsidR="0035303F" w:rsidRDefault="00000000">
      <w:pPr>
        <w:numPr>
          <w:ilvl w:val="0"/>
          <w:numId w:val="3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Linux 6.12 и выше</w:t>
      </w:r>
    </w:p>
    <w:p w14:paraId="58F2A2D1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 возможностью подключения к сети Интернет. Специальные требования к пользователям не требуются.</w:t>
      </w:r>
    </w:p>
    <w:p w14:paraId="6F5D0FBA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Требования к составу и параметрам технических средств уточняются на этапе эскизного проектирования системы.</w:t>
      </w:r>
    </w:p>
    <w:p w14:paraId="603150AC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F0CB4C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4.4. Требования к информационной и программной совместимости</w:t>
      </w:r>
    </w:p>
    <w:p w14:paraId="56B40344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Системные требования:</w:t>
      </w:r>
    </w:p>
    <w:p w14:paraId="52EE2DAE" w14:textId="77777777" w:rsidR="0035303F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iOS 12.0 и выше</w:t>
      </w:r>
    </w:p>
    <w:p w14:paraId="165B4E38" w14:textId="77777777" w:rsidR="0035303F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Android 6.0 и выше</w:t>
      </w:r>
    </w:p>
    <w:p w14:paraId="47D4844C" w14:textId="77777777" w:rsidR="0035303F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Windows 10 и выше</w:t>
      </w:r>
    </w:p>
    <w:p w14:paraId="3EE43C2A" w14:textId="77777777" w:rsidR="0035303F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macOS 10.14 и выше</w:t>
      </w:r>
    </w:p>
    <w:p w14:paraId="54E4E7F4" w14:textId="77777777" w:rsidR="0035303F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Linux 6.12 и выше</w:t>
      </w:r>
    </w:p>
    <w:p w14:paraId="6CA36D87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Оперативная память: 1 Gb ОЗУ и больше</w:t>
      </w:r>
    </w:p>
    <w:p w14:paraId="54ADD7D7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</w:rPr>
        <w:t>Сеть: соединение с интернетом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</w:rPr>
        <w:t>1 мб/с</w:t>
      </w:r>
    </w:p>
    <w:p w14:paraId="2C3E406D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Свободное место на внутр. хранилище: от 150 Mb</w:t>
      </w:r>
    </w:p>
    <w:p w14:paraId="6B3A6FF5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BE60C74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4.5. Требования к транспортировке и хранению</w:t>
      </w:r>
    </w:p>
    <w:p w14:paraId="0378A120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Программа поставляется через облачные носители информации. Программная документация поставляется в электронном виде.</w:t>
      </w:r>
    </w:p>
    <w:p w14:paraId="45C9FA14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708BA69B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4.6. Специальные требования</w:t>
      </w:r>
    </w:p>
    <w:p w14:paraId="3883843E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ab/>
        <w:t>программное обеспечение должно иметь дружественный интерфейс, рассчитанный на среднего рядового пользователя;</w:t>
      </w:r>
    </w:p>
    <w:p w14:paraId="287502C9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ab/>
        <w:t>язык программирования – C++ и Python.</w:t>
      </w:r>
    </w:p>
    <w:p w14:paraId="2BF89EB4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3661" w14:textId="77777777" w:rsidR="0035303F" w:rsidRDefault="00000000">
      <w:pPr>
        <w:pStyle w:val="2"/>
        <w:keepNext w:val="0"/>
        <w:keepLines w:val="0"/>
        <w:spacing w:before="240" w:after="24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4" w:name="_7iompxmryore" w:colFirst="0" w:colLast="0"/>
      <w:bookmarkEnd w:id="4"/>
      <w:r>
        <w:rPr>
          <w:rFonts w:ascii="Times New Roman" w:eastAsia="Times New Roman" w:hAnsi="Times New Roman" w:cs="Times New Roman"/>
          <w:b/>
          <w:sz w:val="34"/>
          <w:szCs w:val="34"/>
        </w:rPr>
        <w:t>5. Требования к программной документации</w:t>
      </w:r>
    </w:p>
    <w:p w14:paraId="564C2305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14:paraId="41E8535A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8D28A0D" w14:textId="77777777" w:rsidR="0035303F" w:rsidRDefault="00000000">
      <w:pPr>
        <w:pStyle w:val="2"/>
        <w:keepNext w:val="0"/>
        <w:keepLines w:val="0"/>
        <w:spacing w:before="240" w:after="24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5" w:name="_vxfyawpp9uo8" w:colFirst="0" w:colLast="0"/>
      <w:bookmarkEnd w:id="5"/>
      <w:r>
        <w:rPr>
          <w:rFonts w:ascii="Times New Roman" w:eastAsia="Times New Roman" w:hAnsi="Times New Roman" w:cs="Times New Roman"/>
          <w:b/>
          <w:sz w:val="34"/>
          <w:szCs w:val="34"/>
        </w:rPr>
        <w:t>6. Технико-экономические показатели</w:t>
      </w:r>
    </w:p>
    <w:p w14:paraId="1006CCD9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Команда разработки состоит из 5 человек. Ориентировочная экономическая эффективность не оценивается, так как проектная деятельность не включает поддержание проекта и требования к окупаемости.</w:t>
      </w:r>
    </w:p>
    <w:p w14:paraId="6FED562E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F100922" w14:textId="77777777" w:rsidR="0035303F" w:rsidRDefault="00000000">
      <w:pPr>
        <w:pStyle w:val="2"/>
        <w:keepNext w:val="0"/>
        <w:keepLines w:val="0"/>
        <w:spacing w:before="240" w:after="24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6" w:name="_kplhaui7ke6z" w:colFirst="0" w:colLast="0"/>
      <w:bookmarkEnd w:id="6"/>
      <w:r>
        <w:rPr>
          <w:rFonts w:ascii="Times New Roman" w:eastAsia="Times New Roman" w:hAnsi="Times New Roman" w:cs="Times New Roman"/>
          <w:b/>
          <w:sz w:val="34"/>
          <w:szCs w:val="34"/>
        </w:rPr>
        <w:t>7. Порядок контроля и приемки</w:t>
      </w:r>
    </w:p>
    <w:p w14:paraId="253B693F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течении 4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</w:t>
      </w:r>
    </w:p>
    <w:p w14:paraId="73414E28" w14:textId="77777777" w:rsidR="0035303F" w:rsidRDefault="00000000">
      <w:pPr>
        <w:pStyle w:val="2"/>
        <w:keepNext w:val="0"/>
        <w:keepLines w:val="0"/>
        <w:spacing w:before="240" w:after="24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7" w:name="_fb3f50s0cuog" w:colFirst="0" w:colLast="0"/>
      <w:bookmarkEnd w:id="7"/>
      <w:r>
        <w:rPr>
          <w:rFonts w:ascii="Times New Roman" w:eastAsia="Times New Roman" w:hAnsi="Times New Roman" w:cs="Times New Roman"/>
          <w:b/>
          <w:sz w:val="34"/>
          <w:szCs w:val="34"/>
        </w:rPr>
        <w:t>8. Календарный план работ</w:t>
      </w:r>
    </w:p>
    <w:p w14:paraId="2B603E2F" w14:textId="77777777" w:rsidR="0035303F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5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730"/>
        <w:gridCol w:w="1290"/>
        <w:gridCol w:w="4155"/>
      </w:tblGrid>
      <w:tr w:rsidR="0035303F" w14:paraId="5C26A5ED" w14:textId="77777777">
        <w:trPr>
          <w:trHeight w:val="99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490C" w14:textId="77777777" w:rsidR="0035303F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2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1F23" w14:textId="77777777" w:rsidR="0035303F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Название этапа</w:t>
            </w:r>
          </w:p>
          <w:p w14:paraId="14084A06" w14:textId="77777777" w:rsidR="0035303F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C8686" w14:textId="77777777" w:rsidR="0035303F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Сроки этапа</w:t>
            </w:r>
          </w:p>
        </w:tc>
        <w:tc>
          <w:tcPr>
            <w:tcW w:w="4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7AF4" w14:textId="77777777" w:rsidR="0035303F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Чем заканчивается этап</w:t>
            </w:r>
          </w:p>
        </w:tc>
      </w:tr>
      <w:tr w:rsidR="0035303F" w14:paraId="56001C09" w14:textId="77777777">
        <w:trPr>
          <w:trHeight w:val="750"/>
        </w:trPr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5348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D75C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Подготовка к разработке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B4F9" w14:textId="77777777" w:rsidR="003530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17.02.2025-26.03.2025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720B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Написано содержание и ТЗ проекта, проанализированы аналоги</w:t>
            </w:r>
          </w:p>
        </w:tc>
      </w:tr>
      <w:tr w:rsidR="0035303F" w14:paraId="32B88ACF" w14:textId="77777777">
        <w:trPr>
          <w:trHeight w:val="750"/>
        </w:trPr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71D7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1.1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2684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 содержания проекта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4E86" w14:textId="77777777" w:rsidR="003530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17.02.2025-25.02.2025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49D6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Написано содержание и ТЗ проекта и утверждено заказчиком</w:t>
            </w:r>
          </w:p>
        </w:tc>
      </w:tr>
      <w:tr w:rsidR="0035303F" w14:paraId="09258C7B" w14:textId="77777777">
        <w:trPr>
          <w:trHeight w:val="750"/>
        </w:trPr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E889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B899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плана работ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7D8E" w14:textId="77777777" w:rsidR="003530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26.02.2025-17.03.2025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E5D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 план работ, составлен бюджет проекта, все утверждено заказчиком</w:t>
            </w:r>
          </w:p>
        </w:tc>
      </w:tr>
      <w:tr w:rsidR="0035303F" w14:paraId="4A4F1E25" w14:textId="77777777">
        <w:trPr>
          <w:trHeight w:val="1020"/>
        </w:trPr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043C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E1217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Анализ аналогов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E136" w14:textId="77777777" w:rsidR="003530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18.03.2025-26.03.2025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A65D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Проанализированы аналоги, отмечены сильные и слабые стороны, которые можно позаимствовать или исправить.</w:t>
            </w:r>
          </w:p>
        </w:tc>
      </w:tr>
      <w:tr w:rsidR="0035303F" w14:paraId="076F10FE" w14:textId="77777777">
        <w:trPr>
          <w:trHeight w:val="750"/>
        </w:trPr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3B8B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35FC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функционала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F35E" w14:textId="77777777" w:rsidR="003530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27.03.2025-17.09.2025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296D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Разработана вся логика приложения</w:t>
            </w:r>
          </w:p>
        </w:tc>
      </w:tr>
      <w:tr w:rsidR="0035303F" w14:paraId="23F41AFF" w14:textId="77777777">
        <w:trPr>
          <w:trHeight w:val="750"/>
        </w:trPr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A44F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41D7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Написание кода работы с БД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B876" w14:textId="77777777" w:rsidR="003530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27.03.2025- 08.04.2025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5B29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Приложение может сохранять и загружать данные из БД</w:t>
            </w:r>
          </w:p>
        </w:tc>
      </w:tr>
      <w:tr w:rsidR="0035303F" w14:paraId="00DEFE7F" w14:textId="77777777">
        <w:trPr>
          <w:trHeight w:val="750"/>
        </w:trPr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8013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5821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методов защиты от взлома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D42A" w14:textId="77777777" w:rsidR="003530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09.04.2025- 18.04.2025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117E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Описаны какие методы защиты информации будут использованы в приложении</w:t>
            </w:r>
          </w:p>
        </w:tc>
      </w:tr>
      <w:tr w:rsidR="0035303F" w14:paraId="09DF9FD6" w14:textId="77777777">
        <w:trPr>
          <w:trHeight w:val="750"/>
        </w:trPr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FB06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C116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Написание кода серверной части приложения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5F43" w14:textId="77777777" w:rsidR="003530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21.04.2025- 07.05.2025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6814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Приложение может работать с сетью</w:t>
            </w:r>
          </w:p>
        </w:tc>
      </w:tr>
      <w:tr w:rsidR="0035303F" w14:paraId="48437D97" w14:textId="77777777">
        <w:trPr>
          <w:trHeight w:val="750"/>
        </w:trPr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7CAD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F1EF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графического интерфейса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25AF" w14:textId="77777777" w:rsidR="003530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08.05.2025- 27.05.2025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6577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Создан макет графического интерфейса приложения</w:t>
            </w:r>
          </w:p>
        </w:tc>
      </w:tr>
      <w:tr w:rsidR="0035303F" w14:paraId="1088EE54" w14:textId="77777777">
        <w:trPr>
          <w:trHeight w:val="750"/>
        </w:trPr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F154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1DCD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Написание кода графической части приложения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05BB" w14:textId="77777777" w:rsidR="003530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28.05.2025- 25.07.2025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C2FB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Разработан графический интерфейс приложения</w:t>
            </w:r>
          </w:p>
        </w:tc>
      </w:tr>
      <w:tr w:rsidR="0035303F" w14:paraId="4186BC8D" w14:textId="77777777">
        <w:trPr>
          <w:trHeight w:val="1260"/>
        </w:trPr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C981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5485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основной логики приложения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597F" w14:textId="77777777" w:rsidR="003530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28.07.2025- 15.08.2025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152E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Расписаны и продуманы алгоритмы основной логики приложения</w:t>
            </w:r>
          </w:p>
          <w:p w14:paraId="551C80D1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</w:tc>
      </w:tr>
      <w:tr w:rsidR="0035303F" w14:paraId="49DF7493" w14:textId="77777777">
        <w:trPr>
          <w:trHeight w:val="1020"/>
        </w:trPr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32E7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2.7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C546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Написание основной логики приложения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E3D8" w14:textId="77777777" w:rsidR="003530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18.08.2025- 10.09.2025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D85E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Приложение может получать и показывать рецепты с сайта заказчика, подбирать рацион на каждый день</w:t>
            </w:r>
          </w:p>
        </w:tc>
      </w:tr>
      <w:tr w:rsidR="0035303F" w14:paraId="3F9EEE82" w14:textId="77777777">
        <w:trPr>
          <w:trHeight w:val="750"/>
        </w:trPr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10DC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2.8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7927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Написание документации проекта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38D9C" w14:textId="77777777" w:rsidR="003530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11.09.2025- 17.09.2025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553D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Созданы все необходимые документы</w:t>
            </w:r>
          </w:p>
        </w:tc>
      </w:tr>
      <w:tr w:rsidR="0035303F" w14:paraId="0BE481A4" w14:textId="77777777">
        <w:trPr>
          <w:trHeight w:val="750"/>
        </w:trPr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D9E7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433E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Тестирование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7093" w14:textId="77777777" w:rsidR="003530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18.09.2025- 30.10.2025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8315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Проведено полное тестирование приложения, исправлены все найденные недочеты</w:t>
            </w:r>
          </w:p>
        </w:tc>
      </w:tr>
      <w:tr w:rsidR="0035303F" w14:paraId="33368F07" w14:textId="77777777">
        <w:trPr>
          <w:trHeight w:val="1500"/>
        </w:trPr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2F38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4B7D" w14:textId="77777777" w:rsidR="0035303F" w:rsidRDefault="00000000">
            <w:pPr>
              <w:shd w:val="clear" w:color="auto" w:fill="FFFFFF"/>
              <w:spacing w:before="240" w:after="240"/>
              <w:jc w:val="both"/>
              <w:rPr>
                <w:rFonts w:ascii="Times New Roman" w:eastAsia="Times New Roman" w:hAnsi="Times New Roman" w:cs="Times New Roman"/>
                <w:color w:val="1A1A1A"/>
              </w:rPr>
            </w:pPr>
            <w:r>
              <w:rPr>
                <w:rFonts w:ascii="Times New Roman" w:eastAsia="Times New Roman" w:hAnsi="Times New Roman" w:cs="Times New Roman"/>
                <w:color w:val="1A1A1A"/>
              </w:rPr>
              <w:t>Тестирование основной логики приложения</w:t>
            </w:r>
          </w:p>
          <w:p w14:paraId="373AD393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8E15" w14:textId="77777777" w:rsidR="003530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18.09.2025- 06.10.2025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BA1B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Найдены все ошибки основной логики</w:t>
            </w:r>
          </w:p>
        </w:tc>
      </w:tr>
      <w:tr w:rsidR="0035303F" w14:paraId="7C1C2C7E" w14:textId="77777777">
        <w:trPr>
          <w:trHeight w:val="1290"/>
        </w:trPr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C4A0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1A19" w14:textId="77777777" w:rsidR="0035303F" w:rsidRDefault="00000000">
            <w:pPr>
              <w:shd w:val="clear" w:color="auto" w:fill="FFFFFF"/>
              <w:spacing w:before="240" w:after="240"/>
              <w:jc w:val="both"/>
              <w:rPr>
                <w:rFonts w:ascii="Times New Roman" w:eastAsia="Times New Roman" w:hAnsi="Times New Roman" w:cs="Times New Roman"/>
                <w:color w:val="1A1A1A"/>
              </w:rPr>
            </w:pPr>
            <w:r>
              <w:rPr>
                <w:rFonts w:ascii="Times New Roman" w:eastAsia="Times New Roman" w:hAnsi="Times New Roman" w:cs="Times New Roman"/>
                <w:color w:val="1A1A1A"/>
              </w:rPr>
              <w:t>Исправление ошибок найденный при тестирорвании основной логики приложения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011B" w14:textId="77777777" w:rsidR="003530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07.10.2025- 15.10.2025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4259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Исправлены все найденные ошибки в основной логике приложения</w:t>
            </w:r>
          </w:p>
        </w:tc>
      </w:tr>
      <w:tr w:rsidR="0035303F" w14:paraId="0FFDBA1F" w14:textId="77777777">
        <w:trPr>
          <w:trHeight w:val="750"/>
        </w:trPr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C7A5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F81B" w14:textId="77777777" w:rsidR="0035303F" w:rsidRDefault="00000000">
            <w:pPr>
              <w:shd w:val="clear" w:color="auto" w:fill="FFFFFF"/>
              <w:spacing w:before="240" w:after="240"/>
              <w:jc w:val="both"/>
              <w:rPr>
                <w:rFonts w:ascii="Times New Roman" w:eastAsia="Times New Roman" w:hAnsi="Times New Roman" w:cs="Times New Roman"/>
                <w:color w:val="1A1A1A"/>
              </w:rPr>
            </w:pPr>
            <w:r>
              <w:rPr>
                <w:rFonts w:ascii="Times New Roman" w:eastAsia="Times New Roman" w:hAnsi="Times New Roman" w:cs="Times New Roman"/>
                <w:color w:val="1A1A1A"/>
              </w:rPr>
              <w:t>Тестирование графического интерфейса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049D" w14:textId="77777777" w:rsidR="003530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16.10.2025- 29.10.2025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EEF2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Найдены все ошибки и недочеты графической части приложения</w:t>
            </w:r>
          </w:p>
        </w:tc>
      </w:tr>
      <w:tr w:rsidR="0035303F" w14:paraId="24F42226" w14:textId="77777777">
        <w:trPr>
          <w:trHeight w:val="750"/>
        </w:trPr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E2A6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B44D" w14:textId="77777777" w:rsidR="0035303F" w:rsidRDefault="00000000">
            <w:pPr>
              <w:shd w:val="clear" w:color="auto" w:fill="FFFFFF"/>
              <w:spacing w:before="240" w:after="240"/>
              <w:jc w:val="both"/>
              <w:rPr>
                <w:rFonts w:ascii="Times New Roman" w:eastAsia="Times New Roman" w:hAnsi="Times New Roman" w:cs="Times New Roman"/>
                <w:color w:val="1A1A1A"/>
              </w:rPr>
            </w:pPr>
            <w:r>
              <w:rPr>
                <w:rFonts w:ascii="Times New Roman" w:eastAsia="Times New Roman" w:hAnsi="Times New Roman" w:cs="Times New Roman"/>
                <w:color w:val="1A1A1A"/>
              </w:rPr>
              <w:t>Исправление багов интерфейса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B814" w14:textId="77777777" w:rsidR="003530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30.10.2025- 13.11.2025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A364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Исправлены все найденные ошибки и недочеты интерфейса</w:t>
            </w:r>
          </w:p>
        </w:tc>
      </w:tr>
      <w:tr w:rsidR="0035303F" w14:paraId="5B0AE79E" w14:textId="77777777">
        <w:trPr>
          <w:trHeight w:val="1020"/>
        </w:trPr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D815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3.5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7405" w14:textId="77777777" w:rsidR="0035303F" w:rsidRDefault="00000000">
            <w:pPr>
              <w:shd w:val="clear" w:color="auto" w:fill="FFFFFF"/>
              <w:spacing w:before="240" w:after="240"/>
              <w:jc w:val="both"/>
              <w:rPr>
                <w:rFonts w:ascii="Times New Roman" w:eastAsia="Times New Roman" w:hAnsi="Times New Roman" w:cs="Times New Roman"/>
                <w:color w:val="1A1A1A"/>
              </w:rPr>
            </w:pPr>
            <w:r>
              <w:rPr>
                <w:rFonts w:ascii="Times New Roman" w:eastAsia="Times New Roman" w:hAnsi="Times New Roman" w:cs="Times New Roman"/>
                <w:color w:val="1A1A1A"/>
              </w:rPr>
              <w:t>Тестирование на фокус-группе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CE37" w14:textId="77777777" w:rsidR="003530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14.11.2025- 25.11.2025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EB1E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Фокус группа обнаружила недочеты в работе приложения, дала советы что можно поменять для более удобного использования</w:t>
            </w:r>
          </w:p>
        </w:tc>
      </w:tr>
      <w:tr w:rsidR="0035303F" w14:paraId="292F8AEF" w14:textId="77777777">
        <w:trPr>
          <w:trHeight w:val="750"/>
        </w:trPr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6CD8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3.6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6925" w14:textId="77777777" w:rsidR="0035303F" w:rsidRDefault="00000000">
            <w:pPr>
              <w:shd w:val="clear" w:color="auto" w:fill="FFFFFF"/>
              <w:spacing w:before="240" w:after="240"/>
              <w:jc w:val="both"/>
              <w:rPr>
                <w:rFonts w:ascii="Times New Roman" w:eastAsia="Times New Roman" w:hAnsi="Times New Roman" w:cs="Times New Roman"/>
                <w:color w:val="1A1A1A"/>
              </w:rPr>
            </w:pPr>
            <w:r>
              <w:rPr>
                <w:rFonts w:ascii="Times New Roman" w:eastAsia="Times New Roman" w:hAnsi="Times New Roman" w:cs="Times New Roman"/>
                <w:color w:val="1A1A1A"/>
              </w:rPr>
              <w:t>Улучшение продукта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7FA4" w14:textId="77777777" w:rsidR="003530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26.11.2025- 05.12.2025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9031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Рассмотрены замечания фокус-группы, и приведены в реализацию</w:t>
            </w:r>
          </w:p>
        </w:tc>
      </w:tr>
      <w:tr w:rsidR="0035303F" w14:paraId="348BD23C" w14:textId="77777777">
        <w:trPr>
          <w:trHeight w:val="750"/>
        </w:trPr>
        <w:tc>
          <w:tcPr>
            <w:tcW w:w="8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B237" w14:textId="77777777" w:rsidR="0035303F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B516" w14:textId="77777777" w:rsidR="0035303F" w:rsidRDefault="00000000">
            <w:pPr>
              <w:shd w:val="clear" w:color="auto" w:fill="FFFFFF"/>
              <w:spacing w:before="240" w:after="240"/>
              <w:jc w:val="both"/>
              <w:rPr>
                <w:rFonts w:ascii="Times New Roman" w:eastAsia="Times New Roman" w:hAnsi="Times New Roman" w:cs="Times New Roman"/>
                <w:color w:val="1A1A1A"/>
              </w:rPr>
            </w:pPr>
            <w:r>
              <w:rPr>
                <w:rFonts w:ascii="Times New Roman" w:eastAsia="Times New Roman" w:hAnsi="Times New Roman" w:cs="Times New Roman"/>
                <w:color w:val="1A1A1A"/>
              </w:rPr>
              <w:t>Сдача проекта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BCF2" w14:textId="77777777" w:rsidR="003530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08.12.2025- 12.12.2025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7357" w14:textId="77777777" w:rsidR="0035303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Заказчик принял приложение</w:t>
            </w:r>
          </w:p>
        </w:tc>
      </w:tr>
    </w:tbl>
    <w:p w14:paraId="730D0490" w14:textId="77777777" w:rsidR="0035303F" w:rsidRDefault="0035303F">
      <w:pPr>
        <w:rPr>
          <w:rFonts w:ascii="Times New Roman" w:eastAsia="Times New Roman" w:hAnsi="Times New Roman" w:cs="Times New Roman"/>
        </w:rPr>
      </w:pPr>
    </w:p>
    <w:sectPr w:rsidR="003530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1650"/>
    <w:multiLevelType w:val="multilevel"/>
    <w:tmpl w:val="447CC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B75AF7"/>
    <w:multiLevelType w:val="multilevel"/>
    <w:tmpl w:val="F8603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8B0504"/>
    <w:multiLevelType w:val="multilevel"/>
    <w:tmpl w:val="12A23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92658697">
    <w:abstractNumId w:val="2"/>
  </w:num>
  <w:num w:numId="2" w16cid:durableId="1510287844">
    <w:abstractNumId w:val="1"/>
  </w:num>
  <w:num w:numId="3" w16cid:durableId="181266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03F"/>
    <w:rsid w:val="00096481"/>
    <w:rsid w:val="0035303F"/>
    <w:rsid w:val="0059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B6CDA"/>
  <w15:docId w15:val="{E3350581-E541-492B-B1CE-EC0E5ED0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1348</Words>
  <Characters>7688</Characters>
  <Application>Microsoft Office Word</Application>
  <DocSecurity>0</DocSecurity>
  <Lines>64</Lines>
  <Paragraphs>18</Paragraphs>
  <ScaleCrop>false</ScaleCrop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 Артамонова</cp:lastModifiedBy>
  <cp:revision>2</cp:revision>
  <dcterms:created xsi:type="dcterms:W3CDTF">2025-03-09T08:34:00Z</dcterms:created>
  <dcterms:modified xsi:type="dcterms:W3CDTF">2025-03-09T08:34:00Z</dcterms:modified>
</cp:coreProperties>
</file>