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840ED" w14:textId="38FD33AB" w:rsidR="00EB25FF" w:rsidRPr="00CF3EDE" w:rsidRDefault="00CF3EDE" w:rsidP="00CF3E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EDE">
        <w:rPr>
          <w:rFonts w:ascii="Times New Roman" w:hAnsi="Times New Roman" w:cs="Times New Roman"/>
          <w:b/>
          <w:bCs/>
          <w:sz w:val="28"/>
          <w:szCs w:val="28"/>
        </w:rPr>
        <w:t>Слайд 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962DFD" w14:textId="0CF75428" w:rsidR="00CF3EDE" w:rsidRPr="00CF3EDE" w:rsidRDefault="00CF3EDE" w:rsidP="00CF3EDE">
      <w:pPr>
        <w:jc w:val="both"/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Цель проекта</w:t>
      </w:r>
    </w:p>
    <w:p w14:paraId="70601887" w14:textId="176F1928" w:rsidR="00CF3EDE" w:rsidRDefault="00CF3EDE" w:rsidP="00CF3EDE">
      <w:pPr>
        <w:jc w:val="both"/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 xml:space="preserve">Разработать кроссплатформенную систему мгновенного обмена текстовыми, голосовыми и видеосообщениями с поддержкой </w:t>
      </w:r>
      <w:proofErr w:type="spellStart"/>
      <w:r w:rsidRPr="00CF3ED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F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3ED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F3EDE">
        <w:rPr>
          <w:rFonts w:ascii="Times New Roman" w:hAnsi="Times New Roman" w:cs="Times New Roman"/>
          <w:sz w:val="28"/>
          <w:szCs w:val="28"/>
        </w:rPr>
        <w:t xml:space="preserve">, Windows, Linux и </w:t>
      </w:r>
      <w:proofErr w:type="spellStart"/>
      <w:r w:rsidRPr="00CF3ED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CF3EDE">
        <w:rPr>
          <w:rFonts w:ascii="Times New Roman" w:hAnsi="Times New Roman" w:cs="Times New Roman"/>
          <w:sz w:val="28"/>
          <w:szCs w:val="28"/>
        </w:rPr>
        <w:t xml:space="preserve">. Обеспечить 100% покрытие функционала на всех платформах, время отклика до 1 секунды и задержку видеотрансляции до 200 мс. Проект реализуется опытной командой из 5 разработчиков для привлечения пользователей онлайн-платформы </w:t>
      </w:r>
      <w:proofErr w:type="spellStart"/>
      <w:r w:rsidRPr="00CF3EDE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CF3EDE">
        <w:rPr>
          <w:rFonts w:ascii="Times New Roman" w:hAnsi="Times New Roman" w:cs="Times New Roman"/>
          <w:sz w:val="28"/>
          <w:szCs w:val="28"/>
        </w:rPr>
        <w:t xml:space="preserve"> в срок 9 месяцев.</w:t>
      </w:r>
    </w:p>
    <w:p w14:paraId="3073A5BD" w14:textId="5FC24287" w:rsidR="00CF3EDE" w:rsidRDefault="00CF3EDE" w:rsidP="00CF3E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EDE">
        <w:rPr>
          <w:rFonts w:ascii="Times New Roman" w:hAnsi="Times New Roman" w:cs="Times New Roman"/>
          <w:b/>
          <w:bCs/>
          <w:sz w:val="28"/>
          <w:szCs w:val="28"/>
        </w:rPr>
        <w:t>Слайд 3.</w:t>
      </w:r>
    </w:p>
    <w:p w14:paraId="684AF266" w14:textId="40A06A7B" w:rsidR="00CF3EDE" w:rsidRPr="00CF3EDE" w:rsidRDefault="00CF3EDE" w:rsidP="00CF3EDE">
      <w:pPr>
        <w:jc w:val="both"/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Описание продукта</w:t>
      </w:r>
    </w:p>
    <w:p w14:paraId="2C30889D" w14:textId="7062BF79" w:rsidR="00CF3EDE" w:rsidRDefault="00CF3EDE" w:rsidP="00CF3EDE">
      <w:pPr>
        <w:jc w:val="both"/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 xml:space="preserve">Продукт представляет собой приложение для </w:t>
      </w:r>
      <w:proofErr w:type="spellStart"/>
      <w:r w:rsidRPr="00CF3ED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F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3ED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F3EDE">
        <w:rPr>
          <w:rFonts w:ascii="Times New Roman" w:hAnsi="Times New Roman" w:cs="Times New Roman"/>
          <w:sz w:val="28"/>
          <w:szCs w:val="28"/>
        </w:rPr>
        <w:t xml:space="preserve">, Windows, Linux и </w:t>
      </w:r>
      <w:proofErr w:type="spellStart"/>
      <w:r w:rsidRPr="00CF3ED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CF3EDE">
        <w:rPr>
          <w:rFonts w:ascii="Times New Roman" w:hAnsi="Times New Roman" w:cs="Times New Roman"/>
          <w:sz w:val="28"/>
          <w:szCs w:val="28"/>
        </w:rPr>
        <w:t>, разработанное на языках С++ и Python. Приложение предназначено для голосового, текстового и видеочата, поддерживает создание серверов и каналов для общения. Для работы требуется доступ в интернет, а также возможность хранения данных на устройстве.</w:t>
      </w:r>
    </w:p>
    <w:p w14:paraId="7C097C3E" w14:textId="77777777" w:rsidR="00CF3EDE" w:rsidRPr="00CF3EDE" w:rsidRDefault="00CF3EDE" w:rsidP="00CF3EDE">
      <w:pPr>
        <w:jc w:val="both"/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12F060D8" w14:textId="4D27CE4F" w:rsidR="00CF3EDE" w:rsidRPr="00CF3EDE" w:rsidRDefault="00CF3EDE" w:rsidP="00CF3E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F3EDE">
        <w:rPr>
          <w:rFonts w:ascii="Times New Roman" w:hAnsi="Times New Roman" w:cs="Times New Roman"/>
          <w:sz w:val="28"/>
          <w:szCs w:val="28"/>
        </w:rPr>
        <w:t xml:space="preserve">Кроссплатформенность: поддержка </w:t>
      </w:r>
      <w:proofErr w:type="spellStart"/>
      <w:r w:rsidRPr="00CF3ED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F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3ED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F3EDE">
        <w:rPr>
          <w:rFonts w:ascii="Times New Roman" w:hAnsi="Times New Roman" w:cs="Times New Roman"/>
          <w:sz w:val="28"/>
          <w:szCs w:val="28"/>
        </w:rPr>
        <w:t xml:space="preserve">, Windows, Linux, </w:t>
      </w:r>
      <w:proofErr w:type="spellStart"/>
      <w:r w:rsidRPr="00CF3ED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CF3EDE">
        <w:rPr>
          <w:rFonts w:ascii="Times New Roman" w:hAnsi="Times New Roman" w:cs="Times New Roman"/>
          <w:sz w:val="28"/>
          <w:szCs w:val="28"/>
        </w:rPr>
        <w:t>.</w:t>
      </w:r>
    </w:p>
    <w:p w14:paraId="2ABFFDEF" w14:textId="44DB4176" w:rsidR="00CF3EDE" w:rsidRPr="00CF3EDE" w:rsidRDefault="00CF3EDE" w:rsidP="00CF3E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F3EDE">
        <w:rPr>
          <w:rFonts w:ascii="Times New Roman" w:hAnsi="Times New Roman" w:cs="Times New Roman"/>
          <w:sz w:val="28"/>
          <w:szCs w:val="28"/>
        </w:rPr>
        <w:t>Интерфейс: удобный и интуитивно понятный интерфейс, адаптивный под различные размеры экрана.</w:t>
      </w:r>
    </w:p>
    <w:p w14:paraId="227D8DE5" w14:textId="27418A4F" w:rsidR="00CF3EDE" w:rsidRPr="00CF3EDE" w:rsidRDefault="00CF3EDE" w:rsidP="00CF3E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F3EDE">
        <w:rPr>
          <w:rFonts w:ascii="Times New Roman" w:hAnsi="Times New Roman" w:cs="Times New Roman"/>
          <w:sz w:val="28"/>
          <w:szCs w:val="28"/>
        </w:rPr>
        <w:t>Безопасность: шифрование сообщений, защита личных данных пользователей, использование HTTPS и других технологий для обеспечения безопасности.</w:t>
      </w:r>
    </w:p>
    <w:p w14:paraId="014B0085" w14:textId="06342110" w:rsidR="00CF3EDE" w:rsidRPr="00CF3EDE" w:rsidRDefault="00CF3EDE" w:rsidP="00CF3E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F3EDE">
        <w:rPr>
          <w:rFonts w:ascii="Times New Roman" w:hAnsi="Times New Roman" w:cs="Times New Roman"/>
          <w:sz w:val="28"/>
          <w:szCs w:val="28"/>
        </w:rPr>
        <w:t>Синхронизация: возможность синхронизации данных между всеми устройствами пользователя.</w:t>
      </w:r>
    </w:p>
    <w:p w14:paraId="5E3AB324" w14:textId="0674BF92" w:rsidR="00CF3EDE" w:rsidRDefault="00CF3EDE" w:rsidP="00CF3E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4.</w:t>
      </w:r>
    </w:p>
    <w:p w14:paraId="4369652A" w14:textId="2673D969" w:rsidR="00CF3EDE" w:rsidRDefault="00CF3EDE" w:rsidP="00CF3EDE">
      <w:pPr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Ограничения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7331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(наиболее важные)</w:t>
      </w:r>
    </w:p>
    <w:p w14:paraId="3403BDFE" w14:textId="04B6B56A" w:rsidR="00CF3EDE" w:rsidRPr="00CF3EDE" w:rsidRDefault="00CF3EDE" w:rsidP="00CF3ED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Проект должен быть реализован до декабря 2025 года (запланированный срок введения в эксплуатацию продукта заказчиком).</w:t>
      </w:r>
    </w:p>
    <w:p w14:paraId="0E9C9776" w14:textId="34EA9EAB" w:rsidR="00CF3EDE" w:rsidRPr="00CF3EDE" w:rsidRDefault="00CF3EDE" w:rsidP="00CF3ED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Увеличение стоимости проекта не более чем на 50% (в соответствии с конечным сроком сдачи).</w:t>
      </w:r>
    </w:p>
    <w:p w14:paraId="286B49B5" w14:textId="3A364956" w:rsidR="00CF3EDE" w:rsidRPr="00CF3EDE" w:rsidRDefault="00CF3EDE" w:rsidP="00CF3ED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Перенос конечной даты реализации проекта не более, чем на 2 месяца</w:t>
      </w:r>
    </w:p>
    <w:p w14:paraId="36F7754D" w14:textId="45D8DCBD" w:rsidR="00CF3EDE" w:rsidRPr="00CF3EDE" w:rsidRDefault="00CF3EDE" w:rsidP="00CF3ED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Количество сотрудников не более 5 человек.</w:t>
      </w:r>
    </w:p>
    <w:p w14:paraId="4FB0BE0D" w14:textId="4E033A89" w:rsidR="00CF3EDE" w:rsidRPr="00CF3EDE" w:rsidRDefault="00CF3EDE" w:rsidP="00CF3ED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Продукт проекта должен соответствовать ТЗ.</w:t>
      </w:r>
    </w:p>
    <w:p w14:paraId="59A373A9" w14:textId="68E260B0" w:rsidR="00CF3EDE" w:rsidRPr="00507FAB" w:rsidRDefault="00CF3EDE" w:rsidP="00CF3E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A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Слайд 5.</w:t>
      </w:r>
    </w:p>
    <w:p w14:paraId="66526F65" w14:textId="1954599E" w:rsidR="00CF3EDE" w:rsidRDefault="00CF3EDE" w:rsidP="00CF3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Допущения проекта</w:t>
      </w:r>
    </w:p>
    <w:p w14:paraId="3B8025BF" w14:textId="2789DA75" w:rsidR="00CF3EDE" w:rsidRPr="00CF3EDE" w:rsidRDefault="00CF3EDE" w:rsidP="00CF3ED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Лицензирование используемых ПО и библиотек не изменятся в процессе разработки.</w:t>
      </w:r>
    </w:p>
    <w:p w14:paraId="714E791C" w14:textId="39306300" w:rsidR="00CF3EDE" w:rsidRPr="00CF3EDE" w:rsidRDefault="00CF3EDE" w:rsidP="00CF3ED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Состав команды может изменится в процессе разработки (в пределах ограничения количества человек в команде).</w:t>
      </w:r>
    </w:p>
    <w:p w14:paraId="4A5804DF" w14:textId="5ECEC1BB" w:rsidR="00CF3EDE" w:rsidRPr="00507FAB" w:rsidRDefault="00CF3EDE" w:rsidP="00CF3E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AB">
        <w:rPr>
          <w:rFonts w:ascii="Times New Roman" w:hAnsi="Times New Roman" w:cs="Times New Roman"/>
          <w:b/>
          <w:bCs/>
          <w:sz w:val="28"/>
          <w:szCs w:val="28"/>
        </w:rPr>
        <w:t>Слайд 6.</w:t>
      </w:r>
    </w:p>
    <w:p w14:paraId="20DE47DA" w14:textId="3B8A0EB7" w:rsidR="00CF3EDE" w:rsidRDefault="000A7DDD" w:rsidP="00CF3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 фрагмент матрицы ответственности. Распределение ролей происходит следующим образом:</w:t>
      </w:r>
    </w:p>
    <w:p w14:paraId="0BD2FA22" w14:textId="6410D210" w:rsidR="000A7DDD" w:rsidRPr="000A7DDD" w:rsidRDefault="000A7DDD" w:rsidP="000A7DDD">
      <w:p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DDD">
        <w:rPr>
          <w:rFonts w:ascii="Times New Roman" w:hAnsi="Times New Roman" w:cs="Times New Roman"/>
          <w:sz w:val="28"/>
          <w:szCs w:val="28"/>
        </w:rPr>
        <w:t>– утверждает ключевые решения и результаты.</w:t>
      </w:r>
    </w:p>
    <w:p w14:paraId="25E3C0DA" w14:textId="33C5C680" w:rsidR="000A7DDD" w:rsidRPr="000A7DDD" w:rsidRDefault="000A7DDD" w:rsidP="000A7DDD">
      <w:p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Руководитель команды – отвечает за управление командой и координацию работ.</w:t>
      </w:r>
    </w:p>
    <w:p w14:paraId="60A51EEA" w14:textId="2E92A563" w:rsidR="000A7DDD" w:rsidRPr="000A7DDD" w:rsidRDefault="000A7DDD" w:rsidP="000A7DDD">
      <w:p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Ведущий разработчик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DDD">
        <w:rPr>
          <w:rFonts w:ascii="Times New Roman" w:hAnsi="Times New Roman" w:cs="Times New Roman"/>
          <w:sz w:val="28"/>
          <w:szCs w:val="28"/>
        </w:rPr>
        <w:t>– отвечает за ключевые аспекты разработки.</w:t>
      </w:r>
    </w:p>
    <w:p w14:paraId="45BF681D" w14:textId="43110794" w:rsidR="000A7DDD" w:rsidRPr="000A7DDD" w:rsidRDefault="000A7DDD" w:rsidP="000A7D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7DD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A7DDD">
        <w:rPr>
          <w:rFonts w:ascii="Times New Roman" w:hAnsi="Times New Roman" w:cs="Times New Roman"/>
          <w:sz w:val="28"/>
          <w:szCs w:val="28"/>
        </w:rPr>
        <w:t xml:space="preserve"> разработчики – отвечают за серверную часть приложения.</w:t>
      </w:r>
    </w:p>
    <w:p w14:paraId="275E777E" w14:textId="7F5C851D" w:rsidR="000A7DDD" w:rsidRPr="000A7DDD" w:rsidRDefault="000A7DDD" w:rsidP="000A7DDD">
      <w:p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Разработчик СЗИ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DDD">
        <w:rPr>
          <w:rFonts w:ascii="Times New Roman" w:hAnsi="Times New Roman" w:cs="Times New Roman"/>
          <w:sz w:val="28"/>
          <w:szCs w:val="28"/>
        </w:rPr>
        <w:t>– отвечает за системы защиты информации.</w:t>
      </w:r>
    </w:p>
    <w:p w14:paraId="2556568F" w14:textId="0CE2A368" w:rsidR="000A7DDD" w:rsidRDefault="000A7DDD" w:rsidP="000A7D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7DD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A7DDD">
        <w:rPr>
          <w:rFonts w:ascii="Times New Roman" w:hAnsi="Times New Roman" w:cs="Times New Roman"/>
          <w:sz w:val="28"/>
          <w:szCs w:val="28"/>
        </w:rPr>
        <w:t xml:space="preserve"> разработчик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DDD">
        <w:rPr>
          <w:rFonts w:ascii="Times New Roman" w:hAnsi="Times New Roman" w:cs="Times New Roman"/>
          <w:sz w:val="28"/>
          <w:szCs w:val="28"/>
        </w:rPr>
        <w:t>– отвечает за клиентскую часть приложения.</w:t>
      </w:r>
    </w:p>
    <w:p w14:paraId="3639C19B" w14:textId="70788DE9" w:rsidR="000A7DDD" w:rsidRPr="00507FAB" w:rsidRDefault="000A7DDD" w:rsidP="000A7D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AB">
        <w:rPr>
          <w:rFonts w:ascii="Times New Roman" w:hAnsi="Times New Roman" w:cs="Times New Roman"/>
          <w:b/>
          <w:bCs/>
          <w:sz w:val="28"/>
          <w:szCs w:val="28"/>
        </w:rPr>
        <w:t>Слайд 7-8.</w:t>
      </w:r>
    </w:p>
    <w:p w14:paraId="17340E7C" w14:textId="3B30E7CB" w:rsidR="000A7DDD" w:rsidRDefault="000A7DDD" w:rsidP="000A7DDD">
      <w:p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0A7DDD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0A7DDD">
        <w:rPr>
          <w:rFonts w:ascii="Times New Roman" w:hAnsi="Times New Roman" w:cs="Times New Roman"/>
          <w:sz w:val="28"/>
          <w:szCs w:val="28"/>
        </w:rPr>
        <w:t xml:space="preserve"> и сетевой график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0A7DDD">
        <w:rPr>
          <w:rFonts w:ascii="Times New Roman" w:hAnsi="Times New Roman" w:cs="Times New Roman"/>
          <w:sz w:val="28"/>
          <w:szCs w:val="28"/>
        </w:rPr>
        <w:t>аглядно отображают этапы и сроки выполнения проекта.</w:t>
      </w:r>
    </w:p>
    <w:p w14:paraId="23BC6BDD" w14:textId="0E82C658" w:rsidR="00977331" w:rsidRDefault="00977331" w:rsidP="000A7DDD">
      <w:p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 xml:space="preserve">Метод </w:t>
      </w:r>
      <w:bookmarkStart w:id="0" w:name="_Hlk192414814"/>
      <w:r w:rsidRPr="00977331">
        <w:rPr>
          <w:rFonts w:ascii="Times New Roman" w:hAnsi="Times New Roman" w:cs="Times New Roman"/>
          <w:sz w:val="28"/>
          <w:szCs w:val="28"/>
        </w:rPr>
        <w:t xml:space="preserve">PERT </w:t>
      </w:r>
      <w:bookmarkEnd w:id="0"/>
      <w:r w:rsidRPr="00977331">
        <w:rPr>
          <w:rFonts w:ascii="Times New Roman" w:hAnsi="Times New Roman" w:cs="Times New Roman"/>
          <w:sz w:val="28"/>
          <w:szCs w:val="28"/>
        </w:rPr>
        <w:t>был выбран для текущего проекта, потому что он позволяет эффективно учитывать неопределенность и риски, связанные с разработкой кроссплатформенного приложения, используя три оценки времени (оптимистичную, пессимистичную и наиболее вероятную).</w:t>
      </w:r>
    </w:p>
    <w:p w14:paraId="6B5ADB79" w14:textId="435316BB" w:rsidR="00977331" w:rsidRPr="00977331" w:rsidRDefault="00977331" w:rsidP="000A7DDD">
      <w:p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  <w:highlight w:val="yellow"/>
        </w:rPr>
        <w:t xml:space="preserve">Подробнее прочитать про метод </w:t>
      </w:r>
      <w:r w:rsidRPr="00977331">
        <w:rPr>
          <w:rFonts w:ascii="Times New Roman" w:hAnsi="Times New Roman" w:cs="Times New Roman"/>
          <w:sz w:val="28"/>
          <w:szCs w:val="28"/>
          <w:highlight w:val="yellow"/>
        </w:rPr>
        <w:t>PERT</w:t>
      </w:r>
      <w:r w:rsidRPr="00977331">
        <w:rPr>
          <w:rFonts w:ascii="Times New Roman" w:hAnsi="Times New Roman" w:cs="Times New Roman"/>
          <w:sz w:val="28"/>
          <w:szCs w:val="28"/>
          <w:highlight w:val="yellow"/>
        </w:rPr>
        <w:t xml:space="preserve"> и его преимущества относительно других.</w:t>
      </w:r>
    </w:p>
    <w:p w14:paraId="5254A450" w14:textId="791CCC0A" w:rsidR="000A7DDD" w:rsidRPr="00507FAB" w:rsidRDefault="000A7DDD" w:rsidP="000A7D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AB">
        <w:rPr>
          <w:rFonts w:ascii="Times New Roman" w:hAnsi="Times New Roman" w:cs="Times New Roman"/>
          <w:b/>
          <w:bCs/>
          <w:sz w:val="28"/>
          <w:szCs w:val="28"/>
        </w:rPr>
        <w:t>Слайд 9.</w:t>
      </w:r>
    </w:p>
    <w:p w14:paraId="3C70466D" w14:textId="4228054F" w:rsidR="000A7DDD" w:rsidRPr="000A7DDD" w:rsidRDefault="000A7DDD" w:rsidP="000A7DDD">
      <w:p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Основные расходы:</w:t>
      </w:r>
    </w:p>
    <w:p w14:paraId="4D4C9DBE" w14:textId="77777777" w:rsidR="000A7DDD" w:rsidRDefault="000A7DDD" w:rsidP="000A7DD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Зарплата команды:</w:t>
      </w:r>
    </w:p>
    <w:p w14:paraId="343B6F6D" w14:textId="1BAE4894" w:rsidR="000A7DDD" w:rsidRDefault="000A7DDD" w:rsidP="000A7DDD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392DCBD0" w14:textId="77777777" w:rsidR="000A7DDD" w:rsidRDefault="000A7DDD" w:rsidP="000A7DDD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Старший программист</w:t>
      </w:r>
    </w:p>
    <w:p w14:paraId="6BC489BE" w14:textId="77777777" w:rsidR="000A7DDD" w:rsidRDefault="000A7DDD" w:rsidP="000A7DDD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Программисты</w:t>
      </w:r>
    </w:p>
    <w:p w14:paraId="491D26B0" w14:textId="77777777" w:rsidR="000A7DDD" w:rsidRDefault="000A7DDD" w:rsidP="000A7DD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lastRenderedPageBreak/>
        <w:t>Аренда офиса</w:t>
      </w:r>
    </w:p>
    <w:p w14:paraId="20E71BFE" w14:textId="77777777" w:rsidR="000A7DDD" w:rsidRDefault="000A7DDD" w:rsidP="000A7DD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Оборудование</w:t>
      </w:r>
    </w:p>
    <w:p w14:paraId="411ACB54" w14:textId="77777777" w:rsidR="000A7DDD" w:rsidRDefault="000A7DDD" w:rsidP="000A7DD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Тестирование на фокус-группе</w:t>
      </w:r>
    </w:p>
    <w:p w14:paraId="228F08FE" w14:textId="3BF72A7C" w:rsidR="000A7DDD" w:rsidRDefault="000A7DDD" w:rsidP="000A7DD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Лицензии на ПО</w:t>
      </w:r>
    </w:p>
    <w:p w14:paraId="2738EADF" w14:textId="7537DE65" w:rsidR="00977331" w:rsidRPr="00507FAB" w:rsidRDefault="00977331" w:rsidP="009773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AB">
        <w:rPr>
          <w:rFonts w:ascii="Times New Roman" w:hAnsi="Times New Roman" w:cs="Times New Roman"/>
          <w:b/>
          <w:bCs/>
          <w:sz w:val="28"/>
          <w:szCs w:val="28"/>
        </w:rPr>
        <w:t>Слайд 10.</w:t>
      </w:r>
    </w:p>
    <w:p w14:paraId="72A02290" w14:textId="0B0E3924" w:rsidR="00977331" w:rsidRPr="00977331" w:rsidRDefault="00977331" w:rsidP="00977331">
      <w:p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Основные риски:</w:t>
      </w:r>
    </w:p>
    <w:p w14:paraId="2E383E64" w14:textId="6E49108A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Заболевание сотрудника.</w:t>
      </w:r>
    </w:p>
    <w:p w14:paraId="24F4710D" w14:textId="7D741BE4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Увольнение сотрудника.</w:t>
      </w:r>
    </w:p>
    <w:p w14:paraId="6689DB84" w14:textId="4B0CE4F8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Повышение затрат на аренду или ЖКХ.</w:t>
      </w:r>
    </w:p>
    <w:p w14:paraId="7F3EA63B" w14:textId="53BEBE81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Увеличение стоимости ПО.</w:t>
      </w:r>
    </w:p>
    <w:p w14:paraId="2F83B501" w14:textId="40365C71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Поломка оборудования.</w:t>
      </w:r>
    </w:p>
    <w:p w14:paraId="71CC6596" w14:textId="18438DFE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Природные и техногенные происшествия.</w:t>
      </w:r>
    </w:p>
    <w:p w14:paraId="56137EC2" w14:textId="56CA8F6C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Задержка поставки оборудования.</w:t>
      </w:r>
    </w:p>
    <w:p w14:paraId="2EA9B3D9" w14:textId="17FE8202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Неэффективное тестирование на фокус-группе.</w:t>
      </w:r>
    </w:p>
    <w:p w14:paraId="2DEC40D3" w14:textId="0A7F3E25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Пропуск ошибок на этапах тестирования.</w:t>
      </w:r>
    </w:p>
    <w:p w14:paraId="4BCD42DA" w14:textId="0DC78540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Неправильное понимание ТЗ исполнителем.</w:t>
      </w:r>
    </w:p>
    <w:p w14:paraId="5D176C1E" w14:textId="518194FE" w:rsid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Повышенный спрос на продукт.</w:t>
      </w:r>
    </w:p>
    <w:p w14:paraId="4B1F9BF0" w14:textId="42D5774A" w:rsidR="00977331" w:rsidRPr="00977331" w:rsidRDefault="00977331" w:rsidP="0097733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77331">
        <w:rPr>
          <w:rFonts w:ascii="Times New Roman" w:hAnsi="Times New Roman" w:cs="Times New Roman"/>
          <w:sz w:val="28"/>
          <w:szCs w:val="28"/>
          <w:highlight w:val="yellow"/>
        </w:rPr>
        <w:t>Меры по снижению рисков:</w:t>
      </w:r>
    </w:p>
    <w:p w14:paraId="343A19BF" w14:textId="425F73EB" w:rsidR="00977331" w:rsidRPr="00977331" w:rsidRDefault="00977331" w:rsidP="0097733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77331">
        <w:rPr>
          <w:rFonts w:ascii="Times New Roman" w:hAnsi="Times New Roman" w:cs="Times New Roman"/>
          <w:sz w:val="28"/>
          <w:szCs w:val="28"/>
          <w:highlight w:val="yellow"/>
        </w:rPr>
        <w:t>Перераспределение обязанностей.</w:t>
      </w:r>
    </w:p>
    <w:p w14:paraId="2C6EACEB" w14:textId="093F3CC8" w:rsidR="00977331" w:rsidRPr="00977331" w:rsidRDefault="00977331" w:rsidP="0097733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77331">
        <w:rPr>
          <w:rFonts w:ascii="Times New Roman" w:hAnsi="Times New Roman" w:cs="Times New Roman"/>
          <w:sz w:val="28"/>
          <w:szCs w:val="28"/>
          <w:highlight w:val="yellow"/>
        </w:rPr>
        <w:t>Создание комфортных условий труда.</w:t>
      </w:r>
    </w:p>
    <w:p w14:paraId="087C731B" w14:textId="69F3D51D" w:rsidR="00977331" w:rsidRPr="00977331" w:rsidRDefault="00977331" w:rsidP="0097733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77331">
        <w:rPr>
          <w:rFonts w:ascii="Times New Roman" w:hAnsi="Times New Roman" w:cs="Times New Roman"/>
          <w:sz w:val="28"/>
          <w:szCs w:val="28"/>
          <w:highlight w:val="yellow"/>
        </w:rPr>
        <w:t>Покупка лицензионного ПО и оборудования у проверенных поставщиков.</w:t>
      </w:r>
    </w:p>
    <w:p w14:paraId="03F1202C" w14:textId="0EBDFA74" w:rsidR="00977331" w:rsidRDefault="00977331" w:rsidP="0097733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77331">
        <w:rPr>
          <w:rFonts w:ascii="Times New Roman" w:hAnsi="Times New Roman" w:cs="Times New Roman"/>
          <w:sz w:val="28"/>
          <w:szCs w:val="28"/>
          <w:highlight w:val="yellow"/>
        </w:rPr>
        <w:t>Разработка плана тестирования и мотивация участников фокус-группы.</w:t>
      </w:r>
    </w:p>
    <w:p w14:paraId="5235CCBA" w14:textId="2C05D17B" w:rsidR="00977331" w:rsidRPr="00507FAB" w:rsidRDefault="00977331" w:rsidP="009773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AB">
        <w:rPr>
          <w:rFonts w:ascii="Times New Roman" w:hAnsi="Times New Roman" w:cs="Times New Roman"/>
          <w:b/>
          <w:bCs/>
          <w:sz w:val="28"/>
          <w:szCs w:val="28"/>
        </w:rPr>
        <w:t>Слайд 11.</w:t>
      </w:r>
    </w:p>
    <w:p w14:paraId="049B928C" w14:textId="57058F5D" w:rsidR="00977331" w:rsidRPr="00977331" w:rsidRDefault="00977331" w:rsidP="00977331">
      <w:p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Перечень документов:</w:t>
      </w:r>
    </w:p>
    <w:p w14:paraId="5AACA8D9" w14:textId="46BAABD8" w:rsidR="00977331" w:rsidRPr="00977331" w:rsidRDefault="00977331" w:rsidP="0097733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Техническое задание (ТЗ).</w:t>
      </w:r>
    </w:p>
    <w:p w14:paraId="3947597C" w14:textId="61B553D9" w:rsidR="00977331" w:rsidRPr="00977331" w:rsidRDefault="00977331" w:rsidP="0097733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Содержание проекта.</w:t>
      </w:r>
    </w:p>
    <w:p w14:paraId="298E50D5" w14:textId="2DEB5F30" w:rsidR="00977331" w:rsidRPr="00977331" w:rsidRDefault="00977331" w:rsidP="0097733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Макеты и дизайн-макеты.</w:t>
      </w:r>
    </w:p>
    <w:p w14:paraId="7F4CFA91" w14:textId="1C5E7669" w:rsidR="00977331" w:rsidRPr="00977331" w:rsidRDefault="00977331" w:rsidP="0097733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План проекта.</w:t>
      </w:r>
    </w:p>
    <w:p w14:paraId="6E6CEE68" w14:textId="7F6F9BB1" w:rsidR="00977331" w:rsidRPr="00977331" w:rsidRDefault="00977331" w:rsidP="0097733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Договор с заказчиком.</w:t>
      </w:r>
    </w:p>
    <w:p w14:paraId="640310B4" w14:textId="304B9982" w:rsidR="00977331" w:rsidRPr="00977331" w:rsidRDefault="00977331" w:rsidP="0097733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Тестовые планы и отчеты.</w:t>
      </w:r>
    </w:p>
    <w:p w14:paraId="08A1E815" w14:textId="08A71273" w:rsidR="00977331" w:rsidRPr="00977331" w:rsidRDefault="00977331" w:rsidP="0097733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Техническая спецификация.</w:t>
      </w:r>
    </w:p>
    <w:p w14:paraId="46511C16" w14:textId="468E55B9" w:rsidR="00977331" w:rsidRDefault="00977331" w:rsidP="0097733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Документация по API.</w:t>
      </w:r>
    </w:p>
    <w:p w14:paraId="06D3E084" w14:textId="116C5C28" w:rsidR="004156C8" w:rsidRPr="004156C8" w:rsidRDefault="004156C8" w:rsidP="004156C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Пользовательская документация.</w:t>
      </w:r>
    </w:p>
    <w:p w14:paraId="74535EF7" w14:textId="3BEB11BF" w:rsidR="004156C8" w:rsidRDefault="004156C8" w:rsidP="0041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12.</w:t>
      </w:r>
    </w:p>
    <w:p w14:paraId="0F2A0D11" w14:textId="743E16E6" w:rsidR="004156C8" w:rsidRPr="004156C8" w:rsidRDefault="004156C8" w:rsidP="0041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Мы представили три примера изменений:</w:t>
      </w:r>
    </w:p>
    <w:p w14:paraId="5B440324" w14:textId="6A7AFE21" w:rsidR="004156C8" w:rsidRPr="004156C8" w:rsidRDefault="004156C8" w:rsidP="0041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156C8">
        <w:rPr>
          <w:rFonts w:ascii="Times New Roman" w:hAnsi="Times New Roman" w:cs="Times New Roman"/>
          <w:sz w:val="28"/>
          <w:szCs w:val="28"/>
        </w:rPr>
        <w:t>Увольнение программиста:</w:t>
      </w:r>
    </w:p>
    <w:p w14:paraId="42E0FBB0" w14:textId="77777777" w:rsidR="004156C8" w:rsidRPr="004156C8" w:rsidRDefault="004156C8" w:rsidP="00415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Затраты времени: до 30 дней.</w:t>
      </w:r>
    </w:p>
    <w:p w14:paraId="2C3347B3" w14:textId="77777777" w:rsidR="004156C8" w:rsidRPr="004156C8" w:rsidRDefault="004156C8" w:rsidP="00415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Затраты средств: +15% к зарплате нового разработчика.</w:t>
      </w:r>
    </w:p>
    <w:p w14:paraId="6F51AD56" w14:textId="5DCBEC3B" w:rsidR="004156C8" w:rsidRPr="004156C8" w:rsidRDefault="004156C8" w:rsidP="00415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Меры: поиск нового программиста, перераспределение задач.</w:t>
      </w:r>
    </w:p>
    <w:p w14:paraId="2B73B926" w14:textId="2A261971" w:rsidR="004156C8" w:rsidRPr="004156C8" w:rsidRDefault="004156C8" w:rsidP="0041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156C8">
        <w:rPr>
          <w:rFonts w:ascii="Times New Roman" w:hAnsi="Times New Roman" w:cs="Times New Roman"/>
          <w:sz w:val="28"/>
          <w:szCs w:val="28"/>
        </w:rPr>
        <w:t>Поломка оборудования:</w:t>
      </w:r>
    </w:p>
    <w:p w14:paraId="44CA5910" w14:textId="77777777" w:rsidR="004156C8" w:rsidRPr="004156C8" w:rsidRDefault="004156C8" w:rsidP="00415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Затраты времени: до 14 дней.</w:t>
      </w:r>
    </w:p>
    <w:p w14:paraId="018A51BD" w14:textId="77777777" w:rsidR="004156C8" w:rsidRPr="004156C8" w:rsidRDefault="004156C8" w:rsidP="00415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Затраты средств: 70,000 руб. на новую рабочую станцию.</w:t>
      </w:r>
    </w:p>
    <w:p w14:paraId="534C4B7D" w14:textId="77777777" w:rsidR="004156C8" w:rsidRPr="004156C8" w:rsidRDefault="004156C8" w:rsidP="00415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Меры: приобретение нового оборудования.</w:t>
      </w:r>
    </w:p>
    <w:p w14:paraId="5747E220" w14:textId="5B7A90C3" w:rsidR="004156C8" w:rsidRPr="004156C8" w:rsidRDefault="004156C8" w:rsidP="0041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156C8">
        <w:rPr>
          <w:rFonts w:ascii="Times New Roman" w:hAnsi="Times New Roman" w:cs="Times New Roman"/>
          <w:sz w:val="28"/>
          <w:szCs w:val="28"/>
        </w:rPr>
        <w:t>Природные и техногенные происшествия</w:t>
      </w:r>
      <w:r>
        <w:rPr>
          <w:rFonts w:ascii="Times New Roman" w:hAnsi="Times New Roman" w:cs="Times New Roman"/>
          <w:sz w:val="28"/>
          <w:szCs w:val="28"/>
        </w:rPr>
        <w:t xml:space="preserve"> (представлены на слайде)</w:t>
      </w:r>
      <w:r w:rsidRPr="004156C8">
        <w:rPr>
          <w:rFonts w:ascii="Times New Roman" w:hAnsi="Times New Roman" w:cs="Times New Roman"/>
          <w:sz w:val="28"/>
          <w:szCs w:val="28"/>
        </w:rPr>
        <w:t>:</w:t>
      </w:r>
    </w:p>
    <w:p w14:paraId="451997DF" w14:textId="77777777" w:rsidR="004156C8" w:rsidRPr="004156C8" w:rsidRDefault="004156C8" w:rsidP="00415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Затраты времени: от 14 дней до краха проекта.</w:t>
      </w:r>
    </w:p>
    <w:p w14:paraId="6647622D" w14:textId="2550DAC5" w:rsidR="004156C8" w:rsidRPr="004156C8" w:rsidRDefault="004156C8" w:rsidP="00415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Меры: действия в зависимости от обстоятельств.</w:t>
      </w:r>
    </w:p>
    <w:p w14:paraId="30AF4326" w14:textId="77777777" w:rsidR="00977331" w:rsidRPr="00977331" w:rsidRDefault="00977331" w:rsidP="00977331">
      <w:pPr>
        <w:rPr>
          <w:rFonts w:ascii="Times New Roman" w:hAnsi="Times New Roman" w:cs="Times New Roman"/>
          <w:sz w:val="28"/>
          <w:szCs w:val="28"/>
        </w:rPr>
      </w:pPr>
    </w:p>
    <w:p w14:paraId="76A56D7D" w14:textId="77777777" w:rsidR="00977331" w:rsidRPr="00977331" w:rsidRDefault="00977331" w:rsidP="00977331">
      <w:pPr>
        <w:rPr>
          <w:rFonts w:ascii="Times New Roman" w:hAnsi="Times New Roman" w:cs="Times New Roman"/>
          <w:sz w:val="28"/>
          <w:szCs w:val="28"/>
        </w:rPr>
      </w:pPr>
    </w:p>
    <w:p w14:paraId="3313ED7C" w14:textId="4152E54F" w:rsidR="00977331" w:rsidRPr="00977331" w:rsidRDefault="00977331" w:rsidP="00977331">
      <w:pPr>
        <w:rPr>
          <w:rFonts w:ascii="Times New Roman" w:hAnsi="Times New Roman" w:cs="Times New Roman"/>
          <w:sz w:val="28"/>
          <w:szCs w:val="28"/>
        </w:rPr>
      </w:pPr>
    </w:p>
    <w:p w14:paraId="1A4F54E5" w14:textId="77777777" w:rsidR="000A7DDD" w:rsidRPr="00CF3EDE" w:rsidRDefault="000A7DDD" w:rsidP="000A7DDD">
      <w:pPr>
        <w:rPr>
          <w:rFonts w:ascii="Times New Roman" w:hAnsi="Times New Roman" w:cs="Times New Roman"/>
          <w:sz w:val="28"/>
          <w:szCs w:val="28"/>
        </w:rPr>
      </w:pPr>
    </w:p>
    <w:sectPr w:rsidR="000A7DDD" w:rsidRPr="00CF3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4B25"/>
    <w:multiLevelType w:val="hybridMultilevel"/>
    <w:tmpl w:val="90020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83DE9"/>
    <w:multiLevelType w:val="hybridMultilevel"/>
    <w:tmpl w:val="56D6DE58"/>
    <w:lvl w:ilvl="0" w:tplc="18FE496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24C13BC3"/>
    <w:multiLevelType w:val="hybridMultilevel"/>
    <w:tmpl w:val="6EF87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F678C"/>
    <w:multiLevelType w:val="hybridMultilevel"/>
    <w:tmpl w:val="321E0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C0223"/>
    <w:multiLevelType w:val="hybridMultilevel"/>
    <w:tmpl w:val="FF88A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337D2"/>
    <w:multiLevelType w:val="hybridMultilevel"/>
    <w:tmpl w:val="F6060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95431"/>
    <w:multiLevelType w:val="hybridMultilevel"/>
    <w:tmpl w:val="32961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2666">
    <w:abstractNumId w:val="6"/>
  </w:num>
  <w:num w:numId="2" w16cid:durableId="1933007257">
    <w:abstractNumId w:val="4"/>
  </w:num>
  <w:num w:numId="3" w16cid:durableId="1417171326">
    <w:abstractNumId w:val="1"/>
  </w:num>
  <w:num w:numId="4" w16cid:durableId="593708423">
    <w:abstractNumId w:val="3"/>
  </w:num>
  <w:num w:numId="5" w16cid:durableId="1219129132">
    <w:abstractNumId w:val="0"/>
  </w:num>
  <w:num w:numId="6" w16cid:durableId="984968168">
    <w:abstractNumId w:val="5"/>
  </w:num>
  <w:num w:numId="7" w16cid:durableId="1255168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FF"/>
    <w:rsid w:val="000A7DDD"/>
    <w:rsid w:val="004156C8"/>
    <w:rsid w:val="00507F62"/>
    <w:rsid w:val="00507FAB"/>
    <w:rsid w:val="00977331"/>
    <w:rsid w:val="00CF3EDE"/>
    <w:rsid w:val="00EB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A9A0"/>
  <w15:chartTrackingRefBased/>
  <w15:docId w15:val="{F0B7CE71-1100-4964-AAA2-084C6AC3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2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2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2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2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2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2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2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25F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25F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25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25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25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25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2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2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2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2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2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25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25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25F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2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25F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2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Артамонова</dc:creator>
  <cp:keywords/>
  <dc:description/>
  <cp:lastModifiedBy>Анастасия Артамонова</cp:lastModifiedBy>
  <cp:revision>3</cp:revision>
  <dcterms:created xsi:type="dcterms:W3CDTF">2025-03-09T08:46:00Z</dcterms:created>
  <dcterms:modified xsi:type="dcterms:W3CDTF">2025-03-09T09:21:00Z</dcterms:modified>
</cp:coreProperties>
</file>