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9F" w:rsidRPr="00C56F50" w:rsidRDefault="00ED069F" w:rsidP="00ED069F">
      <w:pPr>
        <w:pStyle w:val="1"/>
        <w:pageBreakBefore/>
        <w:spacing w:before="480" w:after="360"/>
        <w:jc w:val="center"/>
        <w:rPr>
          <w:b/>
          <w:bCs/>
          <w:sz w:val="28"/>
          <w:szCs w:val="28"/>
        </w:rPr>
      </w:pPr>
      <w:r w:rsidRPr="00C56F50">
        <w:rPr>
          <w:b/>
          <w:bCs/>
          <w:sz w:val="28"/>
          <w:szCs w:val="28"/>
        </w:rPr>
        <w:t>Лабораторная работа № 2</w:t>
      </w:r>
    </w:p>
    <w:p w:rsidR="00ED069F" w:rsidRPr="00C56F50" w:rsidRDefault="00ED069F" w:rsidP="00ED069F">
      <w:pPr>
        <w:pStyle w:val="1"/>
        <w:spacing w:after="360"/>
        <w:jc w:val="center"/>
        <w:rPr>
          <w:b/>
          <w:sz w:val="28"/>
          <w:szCs w:val="28"/>
        </w:rPr>
      </w:pPr>
      <w:r w:rsidRPr="00C56F50">
        <w:rPr>
          <w:b/>
          <w:sz w:val="28"/>
          <w:szCs w:val="28"/>
        </w:rPr>
        <w:t xml:space="preserve">Проектирование и создание базы данных </w:t>
      </w:r>
      <w:r w:rsidRPr="00C56F50">
        <w:rPr>
          <w:b/>
          <w:sz w:val="28"/>
          <w:szCs w:val="28"/>
        </w:rPr>
        <w:br/>
        <w:t xml:space="preserve">на сервере </w:t>
      </w:r>
      <w:proofErr w:type="spellStart"/>
      <w:r w:rsidRPr="00C56F50">
        <w:rPr>
          <w:b/>
          <w:sz w:val="28"/>
          <w:szCs w:val="28"/>
        </w:rPr>
        <w:t>Microsoft</w:t>
      </w:r>
      <w:proofErr w:type="spellEnd"/>
      <w:r w:rsidRPr="00C56F50">
        <w:rPr>
          <w:b/>
          <w:sz w:val="28"/>
          <w:szCs w:val="28"/>
        </w:rPr>
        <w:t xml:space="preserve"> SQL </w:t>
      </w:r>
      <w:r w:rsidRPr="00C56F50">
        <w:rPr>
          <w:b/>
          <w:sz w:val="28"/>
          <w:szCs w:val="28"/>
          <w:lang w:val="en-US"/>
        </w:rPr>
        <w:t>Server</w:t>
      </w:r>
    </w:p>
    <w:p w:rsidR="00ED069F" w:rsidRPr="00C56F50" w:rsidRDefault="00ED069F" w:rsidP="00ED069F">
      <w:pPr>
        <w:pStyle w:val="1"/>
        <w:ind w:firstLine="425"/>
        <w:jc w:val="both"/>
        <w:rPr>
          <w:sz w:val="28"/>
          <w:szCs w:val="28"/>
        </w:rPr>
      </w:pPr>
      <w:r w:rsidRPr="00C56F50">
        <w:rPr>
          <w:b/>
          <w:i/>
          <w:sz w:val="28"/>
          <w:szCs w:val="28"/>
        </w:rPr>
        <w:t>Цель работы</w:t>
      </w:r>
      <w:r w:rsidRPr="00C56F50">
        <w:rPr>
          <w:b/>
          <w:iCs/>
          <w:sz w:val="28"/>
          <w:szCs w:val="28"/>
        </w:rPr>
        <w:t>:</w:t>
      </w:r>
      <w:r w:rsidRPr="00C56F50">
        <w:rPr>
          <w:sz w:val="28"/>
          <w:szCs w:val="28"/>
        </w:rPr>
        <w:t xml:space="preserve"> получить навыки проектирования и создания баз данных с использованием утилиты SQL </w:t>
      </w:r>
      <w:proofErr w:type="spellStart"/>
      <w:r w:rsidRPr="00C56F50">
        <w:rPr>
          <w:sz w:val="28"/>
          <w:szCs w:val="28"/>
        </w:rPr>
        <w:t>Server</w:t>
      </w:r>
      <w:proofErr w:type="spellEnd"/>
      <w:r w:rsidRPr="00C56F50">
        <w:rPr>
          <w:sz w:val="28"/>
          <w:szCs w:val="28"/>
        </w:rPr>
        <w:t xml:space="preserve"> </w:t>
      </w:r>
      <w:proofErr w:type="spellStart"/>
      <w:r w:rsidRPr="00C56F50">
        <w:rPr>
          <w:sz w:val="28"/>
          <w:szCs w:val="28"/>
        </w:rPr>
        <w:t>Management</w:t>
      </w:r>
      <w:proofErr w:type="spellEnd"/>
      <w:r w:rsidRPr="00C56F50">
        <w:rPr>
          <w:sz w:val="28"/>
          <w:szCs w:val="28"/>
        </w:rPr>
        <w:t xml:space="preserve"> </w:t>
      </w:r>
      <w:proofErr w:type="spellStart"/>
      <w:r w:rsidRPr="00C56F50">
        <w:rPr>
          <w:sz w:val="28"/>
          <w:szCs w:val="28"/>
        </w:rPr>
        <w:t>Studio</w:t>
      </w:r>
      <w:proofErr w:type="spellEnd"/>
      <w:r w:rsidRPr="00C56F50">
        <w:rPr>
          <w:sz w:val="28"/>
          <w:szCs w:val="28"/>
        </w:rPr>
        <w:t xml:space="preserve"> (SSMS).</w:t>
      </w:r>
    </w:p>
    <w:p w:rsidR="00BC6EAD" w:rsidRDefault="00BC6EAD" w:rsidP="00BC6EAD">
      <w:pPr>
        <w:pStyle w:val="1"/>
        <w:keepNext/>
        <w:spacing w:before="360" w:after="240"/>
        <w:jc w:val="center"/>
        <w:rPr>
          <w:b/>
          <w:sz w:val="20"/>
        </w:rPr>
      </w:pPr>
      <w:r>
        <w:rPr>
          <w:b/>
        </w:rPr>
        <w:t>Контрольные вопросы</w:t>
      </w:r>
    </w:p>
    <w:p w:rsidR="0082706F" w:rsidRPr="0082706F" w:rsidRDefault="00BC6EAD" w:rsidP="0082706F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 w:val="28"/>
          <w:szCs w:val="28"/>
        </w:rPr>
      </w:pPr>
      <w:r w:rsidRPr="0082706F">
        <w:rPr>
          <w:sz w:val="28"/>
          <w:szCs w:val="28"/>
        </w:rPr>
        <w:t>Из каких компонентов состоит инфологическая модель предметной области?</w:t>
      </w:r>
      <w:bookmarkStart w:id="0" w:name="_GoBack"/>
      <w:bookmarkEnd w:id="0"/>
    </w:p>
    <w:p w:rsidR="0082706F" w:rsidRPr="0082706F" w:rsidRDefault="0082706F" w:rsidP="0082706F">
      <w:pPr>
        <w:pStyle w:val="1"/>
        <w:ind w:left="425"/>
        <w:jc w:val="both"/>
        <w:rPr>
          <w:color w:val="000000"/>
          <w:sz w:val="28"/>
          <w:szCs w:val="28"/>
        </w:rPr>
      </w:pPr>
      <w:r w:rsidRPr="0082706F">
        <w:rPr>
          <w:color w:val="000000"/>
          <w:sz w:val="28"/>
          <w:szCs w:val="28"/>
        </w:rPr>
        <w:t>- описание объектов и связей между ними</w:t>
      </w:r>
    </w:p>
    <w:p w:rsidR="0082706F" w:rsidRPr="0082706F" w:rsidRDefault="0082706F" w:rsidP="0082706F">
      <w:pPr>
        <w:pStyle w:val="1"/>
        <w:ind w:left="425"/>
        <w:jc w:val="both"/>
        <w:rPr>
          <w:color w:val="000000"/>
          <w:sz w:val="28"/>
          <w:szCs w:val="28"/>
        </w:rPr>
      </w:pPr>
      <w:r w:rsidRPr="0082706F">
        <w:rPr>
          <w:color w:val="000000"/>
          <w:sz w:val="28"/>
          <w:szCs w:val="28"/>
        </w:rPr>
        <w:t>- связи атрибутов</w:t>
      </w:r>
    </w:p>
    <w:p w:rsidR="0082706F" w:rsidRPr="0082706F" w:rsidRDefault="0082706F" w:rsidP="0082706F">
      <w:pPr>
        <w:pStyle w:val="1"/>
        <w:ind w:left="425"/>
        <w:jc w:val="both"/>
        <w:rPr>
          <w:color w:val="000000"/>
          <w:sz w:val="28"/>
          <w:szCs w:val="28"/>
        </w:rPr>
      </w:pPr>
      <w:r w:rsidRPr="0082706F">
        <w:rPr>
          <w:color w:val="000000"/>
          <w:sz w:val="28"/>
          <w:szCs w:val="28"/>
        </w:rPr>
        <w:t>- отношения</w:t>
      </w:r>
    </w:p>
    <w:p w:rsidR="0082706F" w:rsidRPr="0082706F" w:rsidRDefault="0082706F" w:rsidP="0082706F">
      <w:pPr>
        <w:pStyle w:val="1"/>
        <w:ind w:left="42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о</w:t>
      </w:r>
      <w:r w:rsidRPr="0082706F">
        <w:rPr>
          <w:color w:val="000000"/>
          <w:sz w:val="28"/>
          <w:szCs w:val="28"/>
        </w:rPr>
        <w:t>граничения целостности</w:t>
      </w:r>
    </w:p>
    <w:p w:rsidR="00BC6EAD" w:rsidRDefault="0082706F" w:rsidP="0082706F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82706F">
        <w:rPr>
          <w:sz w:val="28"/>
          <w:szCs w:val="28"/>
        </w:rPr>
        <w:t xml:space="preserve"> </w:t>
      </w:r>
      <w:r w:rsidR="00BC6EAD" w:rsidRPr="0082706F">
        <w:rPr>
          <w:sz w:val="28"/>
          <w:szCs w:val="28"/>
        </w:rPr>
        <w:t>Что представляет собой целостность базы данных и как она обеспечивается?</w:t>
      </w:r>
    </w:p>
    <w:p w:rsidR="004D24C4" w:rsidRPr="0082706F" w:rsidRDefault="004D24C4" w:rsidP="004D24C4">
      <w:pPr>
        <w:pStyle w:val="1"/>
        <w:ind w:left="425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Целостность БД обеспечивается заданием и проверкой определенных условий, которым должны удовлетворять значения атрибутов, связи атрибутов разных таблиц и другие информационные элементы БД.</w:t>
      </w:r>
    </w:p>
    <w:p w:rsidR="00BC6EAD" w:rsidRDefault="00BC6EAD" w:rsidP="00BC6EAD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 w:val="28"/>
          <w:szCs w:val="28"/>
        </w:rPr>
      </w:pPr>
      <w:r w:rsidRPr="0082706F">
        <w:rPr>
          <w:sz w:val="28"/>
          <w:szCs w:val="28"/>
        </w:rPr>
        <w:t>Какие виды ограничений целостности существуют?</w:t>
      </w:r>
    </w:p>
    <w:p w:rsidR="004D24C4" w:rsidRDefault="004D24C4" w:rsidP="004D24C4">
      <w:pPr>
        <w:pStyle w:val="a5"/>
        <w:ind w:left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проектируемой БД все атрибуты, за исключением некоторых значений, должны иметь определенные значения. Такое ОЦ может быть установлено при создании БД.</w:t>
      </w:r>
    </w:p>
    <w:p w:rsidR="004D24C4" w:rsidRDefault="004D24C4" w:rsidP="004D24C4">
      <w:pPr>
        <w:pStyle w:val="a5"/>
        <w:ind w:left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Следующее ОЦ относится к допустимым значениям некоторых атрибутов. Оно также может быть установлено средствами СУБД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при перечислении атрибутов таблицы как одно из свойств атрибута или таблицы.</w:t>
      </w:r>
    </w:p>
    <w:p w:rsidR="004D24C4" w:rsidRPr="004D24C4" w:rsidRDefault="004D24C4" w:rsidP="004D24C4">
      <w:pPr>
        <w:pStyle w:val="a5"/>
        <w:ind w:left="42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Важным ОЦ является требование отсутствия одинаковых строк в таблице. Это ОЦ обеспечивается заданием первичного ключа таблицы, представляющего собой атрибут (или набор атрибутов), который однозначно идентифицирует конкретную строку таблицы</w:t>
      </w:r>
    </w:p>
    <w:p w:rsidR="00BC6EAD" w:rsidRDefault="00BC6EAD" w:rsidP="00BC6EAD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 w:val="28"/>
          <w:szCs w:val="28"/>
        </w:rPr>
      </w:pPr>
      <w:proofErr w:type="gramStart"/>
      <w:r w:rsidRPr="0082706F">
        <w:rPr>
          <w:sz w:val="28"/>
          <w:szCs w:val="28"/>
        </w:rPr>
        <w:t>Как  обеспечить</w:t>
      </w:r>
      <w:proofErr w:type="gramEnd"/>
      <w:r w:rsidRPr="0082706F">
        <w:rPr>
          <w:sz w:val="28"/>
          <w:szCs w:val="28"/>
        </w:rPr>
        <w:t xml:space="preserve">  быстрый  доступ  к  данным  в  проектируемой базе данных?</w:t>
      </w:r>
    </w:p>
    <w:p w:rsidR="004D24C4" w:rsidRPr="0082706F" w:rsidRDefault="004D24C4" w:rsidP="004D24C4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С помощью индексов.</w:t>
      </w:r>
    </w:p>
    <w:p w:rsidR="00BC6EAD" w:rsidRDefault="00BC6EAD" w:rsidP="00BC6EAD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 w:val="28"/>
          <w:szCs w:val="28"/>
        </w:rPr>
      </w:pPr>
      <w:r w:rsidRPr="0082706F">
        <w:rPr>
          <w:sz w:val="28"/>
          <w:szCs w:val="28"/>
        </w:rPr>
        <w:t>Что представляет собой индексный ключ?</w:t>
      </w:r>
    </w:p>
    <w:p w:rsidR="004D24C4" w:rsidRPr="0082706F" w:rsidRDefault="004D24C4" w:rsidP="004D24C4">
      <w:pPr>
        <w:pStyle w:val="1"/>
        <w:ind w:left="425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Это индекс, упорядоченный по значениям индексного ключа и содержащий ссылки на строки таблицы.</w:t>
      </w:r>
    </w:p>
    <w:p w:rsidR="00BC6EAD" w:rsidRPr="004D24C4" w:rsidRDefault="00BC6EAD" w:rsidP="00BC6EAD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 w:val="28"/>
          <w:szCs w:val="28"/>
        </w:rPr>
      </w:pPr>
      <w:r w:rsidRPr="0082706F">
        <w:rPr>
          <w:sz w:val="28"/>
          <w:szCs w:val="28"/>
        </w:rPr>
        <w:t>Какие виды индексов существуют</w:t>
      </w:r>
      <w:r w:rsidRPr="0082706F">
        <w:rPr>
          <w:sz w:val="28"/>
          <w:szCs w:val="28"/>
          <w:lang w:val="en-US"/>
        </w:rPr>
        <w:t>?</w:t>
      </w:r>
    </w:p>
    <w:p w:rsidR="004D24C4" w:rsidRPr="0082706F" w:rsidRDefault="004D24C4" w:rsidP="004D24C4">
      <w:pPr>
        <w:pStyle w:val="1"/>
        <w:ind w:left="425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Первичный из первичного ключа, вторичный из связей </w:t>
      </w:r>
      <w:proofErr w:type="spellStart"/>
      <w:r>
        <w:rPr>
          <w:color w:val="000000"/>
          <w:sz w:val="27"/>
          <w:szCs w:val="27"/>
        </w:rPr>
        <w:t>межуду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таблицами(</w:t>
      </w:r>
      <w:proofErr w:type="gramEnd"/>
      <w:r>
        <w:rPr>
          <w:color w:val="000000"/>
          <w:sz w:val="27"/>
          <w:szCs w:val="27"/>
        </w:rPr>
        <w:t xml:space="preserve">создаются автоматически). Другие вторичные индексы, необходимые для работы с таблицей, формируются с помощью специальной команды </w:t>
      </w:r>
      <w:proofErr w:type="spellStart"/>
      <w:r>
        <w:rPr>
          <w:color w:val="000000"/>
          <w:sz w:val="27"/>
          <w:szCs w:val="27"/>
        </w:rPr>
        <w:t>Indexes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Keys</w:t>
      </w:r>
      <w:proofErr w:type="spellEnd"/>
      <w:r>
        <w:rPr>
          <w:color w:val="000000"/>
          <w:sz w:val="27"/>
          <w:szCs w:val="27"/>
        </w:rPr>
        <w:t xml:space="preserve"> утилиты SSMS</w:t>
      </w:r>
    </w:p>
    <w:p w:rsidR="00BC6EAD" w:rsidRDefault="00BC6EAD" w:rsidP="00BC6EAD">
      <w:pPr>
        <w:pStyle w:val="1"/>
        <w:numPr>
          <w:ilvl w:val="0"/>
          <w:numId w:val="1"/>
        </w:numPr>
        <w:tabs>
          <w:tab w:val="clear" w:pos="785"/>
          <w:tab w:val="num" w:pos="360"/>
        </w:tabs>
        <w:jc w:val="both"/>
        <w:rPr>
          <w:sz w:val="28"/>
          <w:szCs w:val="28"/>
        </w:rPr>
      </w:pPr>
      <w:r w:rsidRPr="0082706F">
        <w:rPr>
          <w:sz w:val="28"/>
          <w:szCs w:val="28"/>
        </w:rPr>
        <w:t>Структура каких таблиц описывается в первую очередь при создании базы данных?</w:t>
      </w:r>
    </w:p>
    <w:p w:rsidR="004D24C4" w:rsidRPr="004D24C4" w:rsidRDefault="004D24C4" w:rsidP="004D24C4">
      <w:pPr>
        <w:pStyle w:val="1"/>
        <w:ind w:left="425"/>
        <w:jc w:val="both"/>
        <w:rPr>
          <w:sz w:val="28"/>
          <w:szCs w:val="28"/>
        </w:rPr>
      </w:pPr>
      <w:r w:rsidRPr="004D24C4">
        <w:rPr>
          <w:sz w:val="28"/>
          <w:szCs w:val="28"/>
        </w:rPr>
        <w:t>В первую очередь описываются структуры наименее зависимых таблиц</w:t>
      </w:r>
      <w:r>
        <w:rPr>
          <w:sz w:val="28"/>
          <w:szCs w:val="28"/>
        </w:rPr>
        <w:t>.</w:t>
      </w:r>
    </w:p>
    <w:p w:rsidR="00A073A5" w:rsidRDefault="00A073A5" w:rsidP="00A073A5">
      <w:pPr>
        <w:jc w:val="center"/>
      </w:pPr>
    </w:p>
    <w:p w:rsidR="008132B4" w:rsidRDefault="00A073A5" w:rsidP="00A073A5">
      <w:pPr>
        <w:jc w:val="center"/>
        <w:rPr>
          <w:b/>
        </w:rPr>
      </w:pPr>
      <w:r>
        <w:rPr>
          <w:b/>
        </w:rPr>
        <w:t>База данных</w:t>
      </w:r>
    </w:p>
    <w:p w:rsidR="00A073A5" w:rsidRDefault="00A073A5" w:rsidP="00A073A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31B3920" wp14:editId="1D3919C8">
            <wp:extent cx="5940425" cy="456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A5" w:rsidRPr="00A073A5" w:rsidRDefault="00A073A5" w:rsidP="00A073A5">
      <w:pPr>
        <w:spacing w:after="120" w:line="240" w:lineRule="auto"/>
        <w:jc w:val="center"/>
        <w:rPr>
          <w:rFonts w:eastAsia="Times New Roman"/>
          <w:b/>
          <w:sz w:val="20"/>
          <w:szCs w:val="20"/>
          <w:lang w:eastAsia="ru-RU"/>
        </w:rPr>
      </w:pPr>
      <w:r w:rsidRPr="00A073A5">
        <w:rPr>
          <w:rFonts w:eastAsia="Times New Roman"/>
          <w:b/>
          <w:sz w:val="20"/>
          <w:szCs w:val="20"/>
          <w:lang w:eastAsia="ru-RU"/>
        </w:rPr>
        <w:t>Схема БД для учебного задания</w:t>
      </w:r>
    </w:p>
    <w:tbl>
      <w:tblPr>
        <w:tblW w:w="6237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992"/>
        <w:gridCol w:w="661"/>
        <w:gridCol w:w="1465"/>
        <w:gridCol w:w="992"/>
      </w:tblGrid>
      <w:tr w:rsidR="00A073A5" w:rsidRPr="00A073A5" w:rsidTr="0077394E">
        <w:trPr>
          <w:tblHeader/>
        </w:trPr>
        <w:tc>
          <w:tcPr>
            <w:tcW w:w="993" w:type="dxa"/>
            <w:vAlign w:val="center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Таблица</w:t>
            </w:r>
          </w:p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БД</w:t>
            </w:r>
          </w:p>
        </w:tc>
        <w:tc>
          <w:tcPr>
            <w:tcW w:w="1134" w:type="dxa"/>
            <w:vAlign w:val="center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Атрибут</w:t>
            </w:r>
          </w:p>
        </w:tc>
        <w:tc>
          <w:tcPr>
            <w:tcW w:w="992" w:type="dxa"/>
            <w:vAlign w:val="center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661" w:type="dxa"/>
            <w:vAlign w:val="center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1465" w:type="dxa"/>
            <w:vAlign w:val="center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Допустимые</w:t>
            </w:r>
          </w:p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значения</w:t>
            </w:r>
          </w:p>
        </w:tc>
        <w:tc>
          <w:tcPr>
            <w:tcW w:w="992" w:type="dxa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Значение по</w:t>
            </w:r>
          </w:p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eastAsia="ru-RU"/>
              </w:rPr>
              <w:t>умолчанию</w:t>
            </w:r>
          </w:p>
        </w:tc>
      </w:tr>
      <w:tr w:rsidR="00A073A5" w:rsidRPr="00A073A5" w:rsidTr="0077394E">
        <w:tc>
          <w:tcPr>
            <w:tcW w:w="993" w:type="dxa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Book</w:t>
            </w:r>
          </w:p>
        </w:tc>
        <w:tc>
          <w:tcPr>
            <w:tcW w:w="1134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ID</w:t>
            </w: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Author</w:t>
            </w: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Title</w:t>
            </w: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Year</w:t>
            </w: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Student ID</w:t>
            </w:r>
          </w:p>
        </w:tc>
        <w:tc>
          <w:tcPr>
            <w:tcW w:w="992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3A5">
              <w:rPr>
                <w:rFonts w:eastAsia="Times New Roman"/>
                <w:sz w:val="20"/>
                <w:szCs w:val="20"/>
                <w:lang w:val="en-US" w:eastAsia="ru-RU"/>
              </w:rPr>
              <w:t>int</w:t>
            </w:r>
            <w:proofErr w:type="spellEnd"/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3A5">
              <w:rPr>
                <w:rFonts w:eastAsia="Times New Roman"/>
                <w:sz w:val="20"/>
                <w:szCs w:val="20"/>
                <w:lang w:val="en-US" w:eastAsia="ru-RU"/>
              </w:rPr>
              <w:t>nvarchar</w:t>
            </w:r>
            <w:proofErr w:type="spellEnd"/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073A5">
              <w:rPr>
                <w:rFonts w:eastAsia="Times New Roman"/>
                <w:sz w:val="20"/>
                <w:szCs w:val="20"/>
                <w:lang w:val="en-US" w:eastAsia="ru-RU"/>
              </w:rPr>
              <w:t>nvarchar</w:t>
            </w:r>
            <w:proofErr w:type="spellEnd"/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int</w:t>
            </w:r>
            <w:proofErr w:type="spellEnd"/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int</w:t>
            </w:r>
            <w:proofErr w:type="spellEnd"/>
          </w:p>
        </w:tc>
        <w:tc>
          <w:tcPr>
            <w:tcW w:w="661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A073A5">
              <w:rPr>
                <w:rFonts w:eastAsia="Times New Roman"/>
                <w:sz w:val="20"/>
                <w:szCs w:val="20"/>
                <w:lang w:val="en-US" w:eastAsia="ru-RU"/>
              </w:rPr>
              <w:t>(30)</w:t>
            </w:r>
          </w:p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(30)</w:t>
            </w: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5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NULL</w:t>
            </w:r>
          </w:p>
        </w:tc>
      </w:tr>
      <w:tr w:rsidR="00A073A5" w:rsidRPr="00A073A5" w:rsidTr="0077394E">
        <w:tc>
          <w:tcPr>
            <w:tcW w:w="993" w:type="dxa"/>
          </w:tcPr>
          <w:p w:rsidR="00A073A5" w:rsidRPr="00A073A5" w:rsidRDefault="00A073A5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Student</w:t>
            </w:r>
          </w:p>
        </w:tc>
        <w:tc>
          <w:tcPr>
            <w:tcW w:w="1134" w:type="dxa"/>
          </w:tcPr>
          <w:p w:rsid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ID</w:t>
            </w:r>
          </w:p>
          <w:p w:rsidR="0091781F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FIO</w:t>
            </w:r>
          </w:p>
          <w:p w:rsidR="0091781F" w:rsidRP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Faculty ID</w:t>
            </w:r>
          </w:p>
        </w:tc>
        <w:tc>
          <w:tcPr>
            <w:tcW w:w="992" w:type="dxa"/>
          </w:tcPr>
          <w:p w:rsid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int</w:t>
            </w:r>
            <w:proofErr w:type="spellEnd"/>
          </w:p>
          <w:p w:rsidR="0091781F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nvarchar</w:t>
            </w:r>
            <w:proofErr w:type="spellEnd"/>
          </w:p>
          <w:p w:rsidR="0091781F" w:rsidRP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int</w:t>
            </w:r>
            <w:proofErr w:type="spellEnd"/>
          </w:p>
        </w:tc>
        <w:tc>
          <w:tcPr>
            <w:tcW w:w="661" w:type="dxa"/>
          </w:tcPr>
          <w:p w:rsid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91781F" w:rsidRP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(30)</w:t>
            </w:r>
          </w:p>
        </w:tc>
        <w:tc>
          <w:tcPr>
            <w:tcW w:w="1465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A073A5" w:rsidRPr="00A073A5" w:rsidTr="0077394E">
        <w:tc>
          <w:tcPr>
            <w:tcW w:w="993" w:type="dxa"/>
          </w:tcPr>
          <w:p w:rsidR="00A073A5" w:rsidRDefault="0091781F" w:rsidP="00A073A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Faculty</w:t>
            </w:r>
          </w:p>
        </w:tc>
        <w:tc>
          <w:tcPr>
            <w:tcW w:w="1134" w:type="dxa"/>
          </w:tcPr>
          <w:p w:rsid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ID</w:t>
            </w:r>
          </w:p>
          <w:p w:rsidR="0091781F" w:rsidRP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992" w:type="dxa"/>
          </w:tcPr>
          <w:p w:rsid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int</w:t>
            </w:r>
            <w:proofErr w:type="spellEnd"/>
          </w:p>
          <w:p w:rsidR="0091781F" w:rsidRP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 w:eastAsia="ru-RU"/>
              </w:rPr>
              <w:t>nvarchar</w:t>
            </w:r>
            <w:proofErr w:type="spellEnd"/>
          </w:p>
        </w:tc>
        <w:tc>
          <w:tcPr>
            <w:tcW w:w="661" w:type="dxa"/>
          </w:tcPr>
          <w:p w:rsid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  <w:p w:rsidR="0091781F" w:rsidRPr="00A073A5" w:rsidRDefault="0091781F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(30)</w:t>
            </w:r>
          </w:p>
        </w:tc>
        <w:tc>
          <w:tcPr>
            <w:tcW w:w="1465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:rsidR="00A073A5" w:rsidRPr="00A073A5" w:rsidRDefault="00A073A5" w:rsidP="00A073A5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</w:tbl>
    <w:p w:rsidR="00A073A5" w:rsidRPr="00A073A5" w:rsidRDefault="00A073A5" w:rsidP="00A073A5">
      <w:pPr>
        <w:keepNext/>
        <w:spacing w:after="0" w:line="240" w:lineRule="auto"/>
        <w:rPr>
          <w:rFonts w:eastAsia="Times New Roman"/>
          <w:b/>
          <w:bCs/>
          <w:i/>
          <w:iCs/>
          <w:sz w:val="24"/>
          <w:szCs w:val="20"/>
          <w:lang w:eastAsia="ru-RU"/>
        </w:rPr>
      </w:pPr>
    </w:p>
    <w:p w:rsidR="0091781F" w:rsidRDefault="0091781F" w:rsidP="00795413">
      <w:pPr>
        <w:pStyle w:val="1"/>
        <w:spacing w:after="120"/>
        <w:jc w:val="center"/>
        <w:rPr>
          <w:b/>
          <w:sz w:val="20"/>
        </w:rPr>
      </w:pPr>
      <w:r>
        <w:rPr>
          <w:b/>
          <w:sz w:val="20"/>
        </w:rPr>
        <w:t>Первичные ключи для таблиц проектируемой БД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4"/>
        <w:gridCol w:w="1843"/>
      </w:tblGrid>
      <w:tr w:rsidR="0091781F" w:rsidTr="0077394E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Первичный ключ</w:t>
            </w:r>
          </w:p>
        </w:tc>
      </w:tr>
      <w:tr w:rsidR="0091781F" w:rsidTr="0077394E"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  <w:lang w:val="en-US"/>
              </w:rPr>
              <w:t>Book</w:t>
            </w:r>
          </w:p>
        </w:tc>
        <w:tc>
          <w:tcPr>
            <w:tcW w:w="1843" w:type="dxa"/>
            <w:tcBorders>
              <w:left w:val="single" w:sz="6" w:space="0" w:color="000000"/>
              <w:right w:val="double" w:sz="4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91781F" w:rsidTr="0077394E"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Student</w:t>
            </w:r>
          </w:p>
        </w:tc>
        <w:tc>
          <w:tcPr>
            <w:tcW w:w="1843" w:type="dxa"/>
            <w:tcBorders>
              <w:left w:val="single" w:sz="6" w:space="0" w:color="000000"/>
              <w:right w:val="double" w:sz="4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91781F" w:rsidTr="0077394E"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</w:rPr>
              <w:t>Faculty</w:t>
            </w:r>
            <w:proofErr w:type="spellEnd"/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91781F" w:rsidRDefault="0091781F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</w:tbl>
    <w:p w:rsidR="00795413" w:rsidRDefault="00795413" w:rsidP="00795413">
      <w:pPr>
        <w:pStyle w:val="1"/>
        <w:spacing w:after="120"/>
        <w:jc w:val="center"/>
        <w:rPr>
          <w:b/>
          <w:sz w:val="20"/>
        </w:rPr>
      </w:pPr>
      <w:r>
        <w:rPr>
          <w:b/>
          <w:sz w:val="20"/>
        </w:rPr>
        <w:t>Главные и подчиненные таблицы и их ключи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6"/>
        <w:gridCol w:w="1559"/>
        <w:gridCol w:w="1701"/>
        <w:gridCol w:w="1701"/>
      </w:tblGrid>
      <w:tr w:rsidR="00795413" w:rsidTr="0077394E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Главная</w:t>
            </w:r>
          </w:p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Первичный</w:t>
            </w:r>
          </w:p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ключ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Подчиненная </w:t>
            </w:r>
          </w:p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таблица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Внешний</w:t>
            </w:r>
          </w:p>
          <w:p w:rsidR="00795413" w:rsidRDefault="00795413" w:rsidP="0077394E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ключ</w:t>
            </w:r>
          </w:p>
        </w:tc>
      </w:tr>
      <w:tr w:rsidR="00795413" w:rsidTr="0077394E"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Student</w:t>
            </w:r>
          </w:p>
        </w:tc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Book</w:t>
            </w: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Student ID</w:t>
            </w:r>
          </w:p>
        </w:tc>
      </w:tr>
      <w:tr w:rsidR="00795413" w:rsidTr="00795413">
        <w:tc>
          <w:tcPr>
            <w:tcW w:w="1276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Faculty</w:t>
            </w:r>
          </w:p>
        </w:tc>
        <w:tc>
          <w:tcPr>
            <w:tcW w:w="1559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Student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95413" w:rsidRDefault="00795413" w:rsidP="0077394E">
            <w:pPr>
              <w:pStyle w:val="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Faculty ID</w:t>
            </w:r>
          </w:p>
        </w:tc>
      </w:tr>
    </w:tbl>
    <w:p w:rsidR="004B5EFB" w:rsidRDefault="004B5EFB" w:rsidP="00A073A5">
      <w:pPr>
        <w:rPr>
          <w:b/>
        </w:rPr>
      </w:pPr>
    </w:p>
    <w:p w:rsidR="00A073A5" w:rsidRDefault="004B5EFB" w:rsidP="00A073A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E9993CE" wp14:editId="0538BE91">
            <wp:extent cx="5940425" cy="2148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FB" w:rsidRDefault="004B5EFB" w:rsidP="00A073A5">
      <w:pPr>
        <w:rPr>
          <w:b/>
        </w:rPr>
      </w:pPr>
    </w:p>
    <w:p w:rsidR="004B5EFB" w:rsidRDefault="004B5EFB" w:rsidP="00A073A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A711621" wp14:editId="4F6AA6E9">
            <wp:extent cx="4971475" cy="2814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866" cy="28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07A866" wp14:editId="7D09F3A8">
            <wp:extent cx="5940425" cy="4158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C2" w:rsidRDefault="00AD19C2" w:rsidP="00A073A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D7261A2" wp14:editId="02FB554C">
            <wp:extent cx="5940425" cy="4160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4C" w:rsidRDefault="00DC754C" w:rsidP="00A073A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830CDC6" wp14:editId="6D877B15">
            <wp:extent cx="5561905" cy="451428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4C" w:rsidRDefault="00DC754C" w:rsidP="00A073A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98998DE" wp14:editId="355FAD51">
            <wp:extent cx="5419048" cy="377142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4C" w:rsidRDefault="00DC754C" w:rsidP="00A073A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1438883" wp14:editId="7C5FC4B0">
            <wp:extent cx="2771429" cy="23142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4C" w:rsidRDefault="00DC754C" w:rsidP="00A073A5">
      <w:pPr>
        <w:rPr>
          <w:b/>
        </w:rPr>
      </w:pPr>
      <w:r>
        <w:rPr>
          <w:sz w:val="20"/>
        </w:rPr>
        <w:t>Сгенерированное описания всех таблиц базы данных</w:t>
      </w:r>
    </w:p>
    <w:p w:rsid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[U8191134]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Faculty]    Script Date: 11.03.2022 18:16:57 ******/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Faculty]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[ID]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gramStart"/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1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>1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[Name] [</w:t>
      </w:r>
      <w:proofErr w:type="spellStart"/>
      <w:proofErr w:type="gramStart"/>
      <w:r w:rsidRPr="00DC754C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30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PK_Faculty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[U8191134]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Student]    Script Date: 11.03.2022 18:17:32 ******/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Student]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[ID]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gramStart"/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1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>1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[FIO] [</w:t>
      </w:r>
      <w:proofErr w:type="spellStart"/>
      <w:proofErr w:type="gramStart"/>
      <w:r w:rsidRPr="00DC754C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30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[Faculty ID] [</w:t>
      </w:r>
      <w:proofErr w:type="spellStart"/>
      <w:proofErr w:type="gramStart"/>
      <w:r w:rsidRPr="00DC754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PK_Student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Student] 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FK_Student_Faculty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[Faculty ID]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Faculty]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[ID]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Student]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DC754C">
        <w:rPr>
          <w:rFonts w:ascii="Consolas" w:hAnsi="Consolas" w:cs="Consolas"/>
          <w:sz w:val="19"/>
          <w:szCs w:val="19"/>
          <w:lang w:val="en-US"/>
        </w:rPr>
        <w:t>FK_Student_Faculty</w:t>
      </w:r>
      <w:proofErr w:type="spell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[U8191134]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[dbo].[Book]    Script Date: 11.03.2022 18:17:52 ******/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[Book]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 xml:space="preserve">[ID] [int]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1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>1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82706F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</w:r>
      <w:r w:rsidRPr="0082706F">
        <w:rPr>
          <w:rFonts w:ascii="Consolas" w:hAnsi="Consolas" w:cs="Consolas"/>
          <w:sz w:val="19"/>
          <w:szCs w:val="19"/>
          <w:lang w:val="en-US"/>
        </w:rPr>
        <w:t>[Author] [</w:t>
      </w:r>
      <w:proofErr w:type="spellStart"/>
      <w:proofErr w:type="gramStart"/>
      <w:r w:rsidRPr="0082706F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82706F">
        <w:rPr>
          <w:rFonts w:ascii="Consolas" w:hAnsi="Consolas" w:cs="Consolas"/>
          <w:sz w:val="19"/>
          <w:szCs w:val="19"/>
          <w:lang w:val="en-US"/>
        </w:rPr>
        <w:t>]</w:t>
      </w:r>
      <w:r w:rsidRPr="008270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706F">
        <w:rPr>
          <w:rFonts w:ascii="Consolas" w:hAnsi="Consolas" w:cs="Consolas"/>
          <w:sz w:val="19"/>
          <w:szCs w:val="19"/>
          <w:lang w:val="en-US"/>
        </w:rPr>
        <w:t>30</w:t>
      </w:r>
      <w:r w:rsidRPr="008270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70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06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06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706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706F">
        <w:rPr>
          <w:rFonts w:ascii="Consolas" w:hAnsi="Consolas" w:cs="Consolas"/>
          <w:sz w:val="19"/>
          <w:szCs w:val="19"/>
          <w:lang w:val="en-US"/>
        </w:rPr>
        <w:tab/>
      </w:r>
      <w:r w:rsidRPr="00DC754C">
        <w:rPr>
          <w:rFonts w:ascii="Consolas" w:hAnsi="Consolas" w:cs="Consolas"/>
          <w:sz w:val="19"/>
          <w:szCs w:val="19"/>
          <w:lang w:val="en-US"/>
        </w:rPr>
        <w:t>[Title] [</w:t>
      </w:r>
      <w:proofErr w:type="spellStart"/>
      <w:proofErr w:type="gramStart"/>
      <w:r w:rsidRPr="00DC754C">
        <w:rPr>
          <w:rFonts w:ascii="Consolas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30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[Year] [</w:t>
      </w:r>
      <w:proofErr w:type="gramStart"/>
      <w:r w:rsidRPr="00DC754C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>[Student ID] [</w:t>
      </w:r>
      <w:proofErr w:type="gramStart"/>
      <w:r w:rsidRPr="00DC754C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[PK_Book1]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sz w:val="19"/>
          <w:szCs w:val="19"/>
          <w:lang w:val="en-US"/>
        </w:rPr>
        <w:tab/>
        <w:t xml:space="preserve">[ID]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[PRIMARY]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[dbo]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Book] 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[FK_Book1_Student]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[Student ID]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[dbo]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>Student]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C754C">
        <w:rPr>
          <w:rFonts w:ascii="Consolas" w:hAnsi="Consolas" w:cs="Consolas"/>
          <w:sz w:val="19"/>
          <w:szCs w:val="19"/>
          <w:lang w:val="en-US"/>
        </w:rPr>
        <w:t>[ID]</w:t>
      </w:r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754C" w:rsidRP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[dbo]</w:t>
      </w:r>
      <w:proofErr w:type="gramStart"/>
      <w:r w:rsidRPr="00DC75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C754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754C">
        <w:rPr>
          <w:rFonts w:ascii="Consolas" w:hAnsi="Consolas" w:cs="Consolas"/>
          <w:sz w:val="19"/>
          <w:szCs w:val="19"/>
          <w:lang w:val="en-US"/>
        </w:rPr>
        <w:t xml:space="preserve">Book]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754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754C">
        <w:rPr>
          <w:rFonts w:ascii="Consolas" w:hAnsi="Consolas" w:cs="Consolas"/>
          <w:sz w:val="19"/>
          <w:szCs w:val="19"/>
          <w:lang w:val="en-US"/>
        </w:rPr>
        <w:t xml:space="preserve"> [FK_Book1_Student]</w:t>
      </w:r>
    </w:p>
    <w:p w:rsid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754C" w:rsidRDefault="00DC754C" w:rsidP="00DC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754C" w:rsidRPr="00A073A5" w:rsidRDefault="00DC754C" w:rsidP="00A073A5">
      <w:pPr>
        <w:rPr>
          <w:b/>
        </w:rPr>
      </w:pPr>
    </w:p>
    <w:sectPr w:rsidR="00DC754C" w:rsidRPr="00A0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5DF7"/>
    <w:multiLevelType w:val="multilevel"/>
    <w:tmpl w:val="194E1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2764"/>
    <w:multiLevelType w:val="hybridMultilevel"/>
    <w:tmpl w:val="BD18D082"/>
    <w:lvl w:ilvl="0" w:tplc="15222202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9F"/>
    <w:rsid w:val="00275108"/>
    <w:rsid w:val="00384AC6"/>
    <w:rsid w:val="004972FB"/>
    <w:rsid w:val="004B5EFB"/>
    <w:rsid w:val="004D24C4"/>
    <w:rsid w:val="004E73E9"/>
    <w:rsid w:val="00795413"/>
    <w:rsid w:val="008132B4"/>
    <w:rsid w:val="0082706F"/>
    <w:rsid w:val="0091781F"/>
    <w:rsid w:val="00A073A5"/>
    <w:rsid w:val="00AD19C2"/>
    <w:rsid w:val="00BC6EAD"/>
    <w:rsid w:val="00C56F50"/>
    <w:rsid w:val="00DC754C"/>
    <w:rsid w:val="00E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232F6-0C6F-46B5-8340-4E24C572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customStyle="1" w:styleId="1">
    <w:name w:val="Стиль1"/>
    <w:basedOn w:val="a"/>
    <w:rsid w:val="00ED069F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4D24C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9</cp:revision>
  <dcterms:created xsi:type="dcterms:W3CDTF">2022-02-28T15:03:00Z</dcterms:created>
  <dcterms:modified xsi:type="dcterms:W3CDTF">2022-03-15T06:35:00Z</dcterms:modified>
</cp:coreProperties>
</file>