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074" w:rsidRDefault="00344BAE">
      <w:pPr>
        <w:rPr>
          <w:b/>
          <w:u w:val="single"/>
        </w:rPr>
      </w:pPr>
      <w:r>
        <w:rPr>
          <w:b/>
          <w:u w:val="single"/>
        </w:rPr>
        <w:t>Titanomachy: Zeus defeats his father, Cronus</w:t>
      </w:r>
    </w:p>
    <w:p w:rsidR="00344BAE" w:rsidRDefault="00344BAE" w:rsidP="00344BAE">
      <w:pPr>
        <w:pStyle w:val="ListParagraph"/>
        <w:numPr>
          <w:ilvl w:val="0"/>
          <w:numId w:val="1"/>
        </w:numPr>
      </w:pPr>
      <w:r>
        <w:t xml:space="preserve">Zeus maturity </w:t>
      </w:r>
      <w:r>
        <w:sym w:font="Wingdings" w:char="F0E0"/>
      </w:r>
      <w:r>
        <w:t xml:space="preserve"> Cronus tricked into throwing up his children that he swallowed</w:t>
      </w:r>
    </w:p>
    <w:p w:rsidR="00344BAE" w:rsidRDefault="00344BAE" w:rsidP="00344BAE">
      <w:pPr>
        <w:pStyle w:val="ListParagraph"/>
        <w:numPr>
          <w:ilvl w:val="1"/>
          <w:numId w:val="1"/>
        </w:numPr>
      </w:pPr>
      <w:r>
        <w:t>Hestia, Demeter, Hera, Hades, Poseidon</w:t>
      </w:r>
    </w:p>
    <w:p w:rsidR="00344BAE" w:rsidRDefault="00344BAE" w:rsidP="00344BAE">
      <w:pPr>
        <w:pStyle w:val="ListParagraph"/>
        <w:numPr>
          <w:ilvl w:val="0"/>
          <w:numId w:val="1"/>
        </w:numPr>
      </w:pPr>
      <w:r>
        <w:t>Zeus from Mt. Olympus:</w:t>
      </w:r>
    </w:p>
    <w:p w:rsidR="00344BAE" w:rsidRDefault="00344BAE" w:rsidP="00344BAE">
      <w:pPr>
        <w:pStyle w:val="ListParagraph"/>
        <w:numPr>
          <w:ilvl w:val="1"/>
          <w:numId w:val="1"/>
        </w:numPr>
      </w:pPr>
      <w:r>
        <w:t>His siblings, the Hecatonchires, and the Cyclopes</w:t>
      </w:r>
    </w:p>
    <w:p w:rsidR="00344BAE" w:rsidRDefault="00344BAE" w:rsidP="00344BAE">
      <w:pPr>
        <w:pStyle w:val="ListParagraph"/>
        <w:numPr>
          <w:ilvl w:val="1"/>
          <w:numId w:val="1"/>
        </w:numPr>
      </w:pPr>
      <w:r>
        <w:t xml:space="preserve">Themis + son Prometheus </w:t>
      </w:r>
    </w:p>
    <w:p w:rsidR="00344BAE" w:rsidRDefault="00344BAE" w:rsidP="00344BAE">
      <w:pPr>
        <w:pStyle w:val="ListParagraph"/>
        <w:numPr>
          <w:ilvl w:val="2"/>
          <w:numId w:val="1"/>
        </w:numPr>
      </w:pPr>
      <w:r>
        <w:t>According to Hesiod, Clymene is the mother of Prometheus</w:t>
      </w:r>
    </w:p>
    <w:p w:rsidR="00344BAE" w:rsidRDefault="00344BAE" w:rsidP="00344BAE">
      <w:pPr>
        <w:pStyle w:val="ListParagraph"/>
        <w:numPr>
          <w:ilvl w:val="0"/>
          <w:numId w:val="1"/>
        </w:numPr>
      </w:pPr>
      <w:r>
        <w:t>Cronus from Mt. Othrys:</w:t>
      </w:r>
    </w:p>
    <w:p w:rsidR="00344BAE" w:rsidRDefault="00344BAE" w:rsidP="00344BAE">
      <w:pPr>
        <w:pStyle w:val="ListParagraph"/>
        <w:numPr>
          <w:ilvl w:val="1"/>
          <w:numId w:val="1"/>
        </w:numPr>
      </w:pPr>
      <w:r>
        <w:t>The rest of the Titans</w:t>
      </w:r>
    </w:p>
    <w:p w:rsidR="00344BAE" w:rsidRDefault="00344BAE" w:rsidP="00344BAE">
      <w:pPr>
        <w:pStyle w:val="ListParagraph"/>
        <w:numPr>
          <w:ilvl w:val="1"/>
          <w:numId w:val="1"/>
        </w:numPr>
      </w:pPr>
      <w:r>
        <w:t>Atlas, brother of Prometheus, an important leader</w:t>
      </w:r>
    </w:p>
    <w:p w:rsidR="00344BAE" w:rsidRDefault="00344BAE" w:rsidP="00344BAE">
      <w:pPr>
        <w:pStyle w:val="ListParagraph"/>
        <w:numPr>
          <w:ilvl w:val="0"/>
          <w:numId w:val="1"/>
        </w:numPr>
      </w:pPr>
      <w:r>
        <w:t>War for 10 years (major war)</w:t>
      </w:r>
    </w:p>
    <w:p w:rsidR="00344BAE" w:rsidRDefault="00344BAE" w:rsidP="00344BAE">
      <w:r>
        <w:rPr>
          <w:noProof/>
        </w:rPr>
        <w:drawing>
          <wp:inline distT="0" distB="0" distL="0" distR="0">
            <wp:extent cx="5538952" cy="3394841"/>
            <wp:effectExtent l="0" t="0" r="0" b="152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344BAE" w:rsidRDefault="0027512C" w:rsidP="0027512C">
      <w:pPr>
        <w:pStyle w:val="ListParagraph"/>
        <w:numPr>
          <w:ilvl w:val="1"/>
          <w:numId w:val="1"/>
        </w:numPr>
      </w:pPr>
      <w:r>
        <w:t>Hecatonchires guarded Titans in Tartarus</w:t>
      </w:r>
    </w:p>
    <w:p w:rsidR="0027512C" w:rsidRDefault="0027512C" w:rsidP="0027512C">
      <w:pPr>
        <w:pStyle w:val="ListParagraph"/>
        <w:numPr>
          <w:ilvl w:val="1"/>
          <w:numId w:val="1"/>
        </w:numPr>
      </w:pPr>
      <w:r>
        <w:t>Atlas punished with task of holding up the sky</w:t>
      </w:r>
    </w:p>
    <w:p w:rsidR="0027512C" w:rsidRDefault="0027512C" w:rsidP="0027512C">
      <w:pPr>
        <w:pStyle w:val="ListParagraph"/>
        <w:numPr>
          <w:ilvl w:val="1"/>
          <w:numId w:val="1"/>
        </w:numPr>
      </w:pPr>
      <w:r>
        <w:t>In some accounts, Zeus frees Titans after securing his power</w:t>
      </w:r>
    </w:p>
    <w:p w:rsidR="0027512C" w:rsidRDefault="0027512C" w:rsidP="0027512C">
      <w:r>
        <w:rPr>
          <w:b/>
          <w:u w:val="single"/>
        </w:rPr>
        <w:t xml:space="preserve">Gigantomachy: Zeus defeats the Giants </w:t>
      </w:r>
      <w:r w:rsidR="00342054">
        <w:rPr>
          <w:b/>
          <w:u w:val="single"/>
        </w:rPr>
        <w:t>(not by Hesiod)</w:t>
      </w:r>
    </w:p>
    <w:p w:rsidR="0027512C" w:rsidRDefault="0027512C" w:rsidP="0027512C">
      <w:pPr>
        <w:pStyle w:val="ListParagraph"/>
        <w:numPr>
          <w:ilvl w:val="0"/>
          <w:numId w:val="1"/>
        </w:numPr>
      </w:pPr>
      <w:r>
        <w:t>Gegenesis (earthborn) from blood of mutilation of Uranus falling on the ground</w:t>
      </w:r>
    </w:p>
    <w:p w:rsidR="0027512C" w:rsidRDefault="0027512C" w:rsidP="0027512C">
      <w:pPr>
        <w:pStyle w:val="ListParagraph"/>
        <w:numPr>
          <w:ilvl w:val="1"/>
          <w:numId w:val="1"/>
        </w:numPr>
      </w:pPr>
      <w:r>
        <w:t>Ended with giants imprisoned under the earth, usually in volcanic regions</w:t>
      </w:r>
    </w:p>
    <w:p w:rsidR="00342054" w:rsidRDefault="0027512C" w:rsidP="00342054">
      <w:pPr>
        <w:pStyle w:val="ListParagraph"/>
        <w:numPr>
          <w:ilvl w:val="2"/>
          <w:numId w:val="1"/>
        </w:numPr>
      </w:pPr>
      <w:r>
        <w:t>E.g. Enceladus under Mt Aetna in Sicily</w:t>
      </w:r>
    </w:p>
    <w:p w:rsidR="00342054" w:rsidRDefault="00342054" w:rsidP="00342054">
      <w:pPr>
        <w:pStyle w:val="ListParagraph"/>
        <w:numPr>
          <w:ilvl w:val="0"/>
          <w:numId w:val="1"/>
        </w:numPr>
      </w:pPr>
      <w:r>
        <w:t>Also Birth of Athena from Zeus’ head, after mating with/eating Metis (thought/intelligence)</w:t>
      </w:r>
    </w:p>
    <w:p w:rsidR="00342054" w:rsidRDefault="00342054" w:rsidP="00342054">
      <w:pPr>
        <w:pStyle w:val="ListParagraph"/>
        <w:numPr>
          <w:ilvl w:val="1"/>
          <w:numId w:val="1"/>
        </w:numPr>
      </w:pPr>
      <w:r>
        <w:t>Female; not ‘fit to rule’, becomes Zeus’ greatest asset, very masculine though; positive</w:t>
      </w:r>
    </w:p>
    <w:p w:rsidR="00342054" w:rsidRDefault="00342054" w:rsidP="00342054">
      <w:pPr>
        <w:pStyle w:val="ListParagraph"/>
        <w:numPr>
          <w:ilvl w:val="1"/>
          <w:numId w:val="1"/>
        </w:numPr>
      </w:pPr>
      <w:r>
        <w:t>Goddess of wisdom and war</w:t>
      </w:r>
    </w:p>
    <w:p w:rsidR="00342054" w:rsidRDefault="00342054" w:rsidP="00342054">
      <w:pPr>
        <w:pStyle w:val="ListParagraph"/>
        <w:numPr>
          <w:ilvl w:val="0"/>
          <w:numId w:val="1"/>
        </w:numPr>
      </w:pPr>
      <w:r>
        <w:t>Then married Themis (order/right) who bore Peace and Justice</w:t>
      </w:r>
    </w:p>
    <w:p w:rsidR="00342054" w:rsidRPr="00342054" w:rsidRDefault="00342054" w:rsidP="00342054">
      <w:pPr>
        <w:rPr>
          <w:b/>
        </w:rPr>
      </w:pPr>
      <w:r>
        <w:rPr>
          <w:b/>
        </w:rPr>
        <w:lastRenderedPageBreak/>
        <w:t>Typhonomachy (by Hesiod)</w:t>
      </w:r>
    </w:p>
    <w:p w:rsidR="0027512C" w:rsidRDefault="0027512C" w:rsidP="0027512C">
      <w:pPr>
        <w:pStyle w:val="ListParagraph"/>
        <w:numPr>
          <w:ilvl w:val="0"/>
          <w:numId w:val="1"/>
        </w:numPr>
      </w:pPr>
      <w:r>
        <w:t>Typhoeus (or Typhaon or Typhon) youngest child of Gaea with Tartarus; hundred dragon heads</w:t>
      </w:r>
    </w:p>
    <w:p w:rsidR="0027512C" w:rsidRDefault="0027512C" w:rsidP="0027512C">
      <w:pPr>
        <w:pStyle w:val="ListParagraph"/>
        <w:numPr>
          <w:ilvl w:val="1"/>
          <w:numId w:val="1"/>
        </w:numPr>
      </w:pPr>
      <w:r>
        <w:t>Cast down to Tartarus, arose the winds that blow mighty rains (not Notus, Boreas, Zephyr which bring good weather)</w:t>
      </w:r>
    </w:p>
    <w:p w:rsidR="00342054" w:rsidRDefault="00342054" w:rsidP="00342054">
      <w:pPr>
        <w:pStyle w:val="ListParagraph"/>
        <w:numPr>
          <w:ilvl w:val="0"/>
          <w:numId w:val="1"/>
        </w:numPr>
      </w:pPr>
      <w:r>
        <w:t>[Typhon] would have become king of mortals/immortals, had the father of gods/men not taken sharp notice</w:t>
      </w:r>
    </w:p>
    <w:p w:rsidR="00342054" w:rsidRDefault="00342054" w:rsidP="00342054">
      <w:pPr>
        <w:pStyle w:val="ListParagraph"/>
        <w:numPr>
          <w:ilvl w:val="1"/>
          <w:numId w:val="1"/>
        </w:numPr>
      </w:pPr>
      <w:r>
        <w:t>World would have returned to chaos</w:t>
      </w:r>
    </w:p>
    <w:p w:rsidR="0027512C" w:rsidRDefault="0027512C" w:rsidP="0027512C">
      <w:pPr>
        <w:pStyle w:val="ListParagraph"/>
        <w:numPr>
          <w:ilvl w:val="0"/>
          <w:numId w:val="1"/>
        </w:numPr>
      </w:pPr>
      <w:r>
        <w:t>Later versions have it that Heracles was an ally of Zeus in the battle; giants can only be defeated only if gods had a mortal ally</w:t>
      </w:r>
    </w:p>
    <w:p w:rsidR="0027512C" w:rsidRDefault="0027512C" w:rsidP="0027512C">
      <w:pPr>
        <w:pStyle w:val="ListParagraph"/>
        <w:numPr>
          <w:ilvl w:val="0"/>
          <w:numId w:val="1"/>
        </w:numPr>
      </w:pPr>
      <w:r>
        <w:t>Attempt</w:t>
      </w:r>
      <w:r>
        <w:softHyphen/>
      </w:r>
      <w:r>
        <w:softHyphen/>
      </w:r>
      <w:r>
        <w:softHyphen/>
      </w:r>
      <w:r>
        <w:softHyphen/>
      </w:r>
      <w:r>
        <w:softHyphen/>
      </w:r>
      <w:r>
        <w:softHyphen/>
      </w:r>
      <w:r>
        <w:softHyphen/>
      </w:r>
      <w:r>
        <w:softHyphen/>
      </w:r>
      <w:r>
        <w:softHyphen/>
      </w:r>
      <w:r>
        <w:softHyphen/>
        <w:t xml:space="preserve"> of giants Otus and Ephialtes to storm heaven by piling the mountains Olympus, Ossa, and Pelion upon one another sometimes linked to the battle of giants, or trated as separate attacks on Zeus</w:t>
      </w:r>
    </w:p>
    <w:p w:rsidR="0027512C" w:rsidRDefault="0027512C" w:rsidP="0027512C">
      <w:pPr>
        <w:pStyle w:val="ListParagraph"/>
        <w:numPr>
          <w:ilvl w:val="0"/>
          <w:numId w:val="1"/>
        </w:numPr>
      </w:pPr>
      <w:r>
        <w:t>General confusion about details in Gigantomachy and Titanomachy</w:t>
      </w:r>
    </w:p>
    <w:p w:rsidR="0027512C" w:rsidRDefault="0027512C" w:rsidP="0027512C">
      <w:pPr>
        <w:pStyle w:val="ListParagraph"/>
        <w:numPr>
          <w:ilvl w:val="1"/>
          <w:numId w:val="1"/>
        </w:numPr>
      </w:pPr>
      <w:r>
        <w:t>May be interpreted as benign powers of nature triumph over wild powers; or civilization over savagery</w:t>
      </w:r>
    </w:p>
    <w:p w:rsidR="00AD2EB7" w:rsidRDefault="00AD2EB7" w:rsidP="00AD2EB7">
      <w:pPr>
        <w:pStyle w:val="ListParagraph"/>
        <w:numPr>
          <w:ilvl w:val="1"/>
          <w:numId w:val="1"/>
        </w:numPr>
      </w:pPr>
      <w:r>
        <w:t>Historically: con</w:t>
      </w:r>
      <w:r w:rsidR="0027512C">
        <w:t>quest/amalgamation when 2000 BC Greek-speaking invaders brought Zeus based gods,</w:t>
      </w:r>
      <w:r>
        <w:t xml:space="preserve"> triumphed over peninsula</w:t>
      </w:r>
      <w:r w:rsidR="0027512C">
        <w:t xml:space="preserve"> </w:t>
      </w:r>
    </w:p>
    <w:p w:rsidR="00AD2EB7" w:rsidRDefault="00BD159E" w:rsidP="00AD2EB7">
      <w:r>
        <w:rPr>
          <w:b/>
          <w:u w:val="single"/>
        </w:rPr>
        <w:t>The Creation of Mortals</w:t>
      </w:r>
    </w:p>
    <w:p w:rsidR="00BD159E" w:rsidRDefault="00DF420D" w:rsidP="00DF420D">
      <w:pPr>
        <w:pStyle w:val="ListParagraph"/>
        <w:numPr>
          <w:ilvl w:val="0"/>
          <w:numId w:val="1"/>
        </w:numPr>
      </w:pPr>
      <w:r>
        <w:t>Often from Zeus alone or Zeus + other gods</w:t>
      </w:r>
    </w:p>
    <w:p w:rsidR="00DF420D" w:rsidRDefault="00DF420D" w:rsidP="00DF420D">
      <w:pPr>
        <w:pStyle w:val="ListParagraph"/>
        <w:numPr>
          <w:ilvl w:val="0"/>
          <w:numId w:val="1"/>
        </w:numPr>
      </w:pPr>
      <w:r>
        <w:t>Sometimes immortals and mortals come from the same source</w:t>
      </w:r>
    </w:p>
    <w:p w:rsidR="00DF420D" w:rsidRDefault="00DF420D" w:rsidP="00DF420D">
      <w:pPr>
        <w:pStyle w:val="ListParagraph"/>
        <w:numPr>
          <w:ilvl w:val="0"/>
          <w:numId w:val="1"/>
        </w:numPr>
      </w:pPr>
      <w:r>
        <w:t>Dominant tradition: Prometheus created man; sometimes woman created later by Zeus</w:t>
      </w:r>
    </w:p>
    <w:p w:rsidR="00DF420D" w:rsidRDefault="00DF420D" w:rsidP="00DF420D">
      <w:pPr>
        <w:pStyle w:val="ListParagraph"/>
        <w:numPr>
          <w:ilvl w:val="0"/>
          <w:numId w:val="1"/>
        </w:numPr>
      </w:pPr>
      <w:r>
        <w:t>Ovid: after creation of universe and animal life out of elements of chaos, mortals born with superiority and ambition as highest creature in order of things</w:t>
      </w:r>
    </w:p>
    <w:p w:rsidR="00DF420D" w:rsidRDefault="00DF420D" w:rsidP="00DF420D">
      <w:pPr>
        <w:pStyle w:val="ListParagraph"/>
        <w:numPr>
          <w:ilvl w:val="1"/>
          <w:numId w:val="1"/>
        </w:numPr>
      </w:pPr>
      <w:r>
        <w:t>Either creator of universe fashioned him from divine seed</w:t>
      </w:r>
    </w:p>
    <w:p w:rsidR="00DF420D" w:rsidRDefault="00DF420D" w:rsidP="00DF420D">
      <w:pPr>
        <w:pStyle w:val="ListParagraph"/>
        <w:numPr>
          <w:ilvl w:val="1"/>
          <w:numId w:val="1"/>
        </w:numPr>
      </w:pPr>
      <w:r>
        <w:t>Or Earth retained seeds from the sky and mixed with rain water by Prometheus fashioned into likeness of the gods</w:t>
      </w:r>
    </w:p>
    <w:p w:rsidR="00DF420D" w:rsidRDefault="00DF420D" w:rsidP="00DF420D">
      <w:pPr>
        <w:pStyle w:val="ListParagraph"/>
        <w:numPr>
          <w:ilvl w:val="2"/>
          <w:numId w:val="1"/>
        </w:numPr>
      </w:pPr>
      <w:r>
        <w:t>From Hesiod, Athena breathed life into the clay</w:t>
      </w:r>
    </w:p>
    <w:p w:rsidR="00DF420D" w:rsidRDefault="00DF420D" w:rsidP="00DF420D">
      <w:pPr>
        <w:pStyle w:val="ListParagraph"/>
        <w:numPr>
          <w:ilvl w:val="2"/>
          <w:numId w:val="1"/>
        </w:numPr>
      </w:pPr>
      <w:r>
        <w:t>At Panopea in Boeotia, stones identified in historical times as solidified remains of clay used by Prometheus</w:t>
      </w:r>
    </w:p>
    <w:p w:rsidR="00DF420D" w:rsidRDefault="00DF420D" w:rsidP="00DF420D">
      <w:r>
        <w:rPr>
          <w:b/>
          <w:u w:val="single"/>
        </w:rPr>
        <w:t>The Four or Five Ages</w:t>
      </w:r>
    </w:p>
    <w:p w:rsidR="00DF420D" w:rsidRDefault="00DF420D" w:rsidP="00DF420D">
      <w:pPr>
        <w:pStyle w:val="ListParagraph"/>
        <w:numPr>
          <w:ilvl w:val="0"/>
          <w:numId w:val="1"/>
        </w:numPr>
      </w:pPr>
      <w:r>
        <w:t>Ovid: gold, silver, bronze, iron ages (4)</w:t>
      </w:r>
    </w:p>
    <w:p w:rsidR="00DF420D" w:rsidRDefault="00DF420D" w:rsidP="00DF420D">
      <w:pPr>
        <w:pStyle w:val="ListParagraph"/>
        <w:numPr>
          <w:ilvl w:val="0"/>
          <w:numId w:val="1"/>
        </w:numPr>
      </w:pPr>
      <w:r>
        <w:t>Hesiod: The Five Ages of Man, compelled to include historical age of heroes</w:t>
      </w:r>
    </w:p>
    <w:p w:rsidR="00DF420D" w:rsidRDefault="00DF420D" w:rsidP="00DF420D">
      <w:pPr>
        <w:rPr>
          <w:b/>
        </w:rPr>
      </w:pPr>
      <w:r>
        <w:rPr>
          <w:b/>
        </w:rPr>
        <w:t>Age of Gold</w:t>
      </w:r>
    </w:p>
    <w:p w:rsidR="00DF420D" w:rsidRDefault="00DF420D" w:rsidP="00DF420D">
      <w:pPr>
        <w:pStyle w:val="ListParagraph"/>
        <w:numPr>
          <w:ilvl w:val="0"/>
          <w:numId w:val="1"/>
        </w:numPr>
      </w:pPr>
      <w:r>
        <w:t>Immortals of Olympus made a golden race of mortal humans</w:t>
      </w:r>
    </w:p>
    <w:p w:rsidR="00DF420D" w:rsidRDefault="00DF420D" w:rsidP="00DF420D">
      <w:pPr>
        <w:pStyle w:val="ListParagraph"/>
        <w:numPr>
          <w:ilvl w:val="0"/>
          <w:numId w:val="1"/>
        </w:numPr>
      </w:pPr>
      <w:r>
        <w:t>Existed at the time Cronus was king in heaven, lived as gods, carefree, without trouble</w:t>
      </w:r>
    </w:p>
    <w:p w:rsidR="00DF420D" w:rsidRDefault="00DF420D" w:rsidP="00DF420D">
      <w:pPr>
        <w:pStyle w:val="ListParagraph"/>
        <w:numPr>
          <w:ilvl w:val="0"/>
          <w:numId w:val="1"/>
        </w:numPr>
      </w:pPr>
      <w:r>
        <w:t>No old age, vigor in hands, joy in banquets removed from evils</w:t>
      </w:r>
    </w:p>
    <w:p w:rsidR="00DF420D" w:rsidRDefault="00DF420D" w:rsidP="00DF420D">
      <w:pPr>
        <w:pStyle w:val="ListParagraph"/>
        <w:numPr>
          <w:ilvl w:val="0"/>
          <w:numId w:val="1"/>
        </w:numPr>
      </w:pPr>
      <w:r>
        <w:t>Died in their sleep, all good things were theirs: fertile land, abundance</w:t>
      </w:r>
    </w:p>
    <w:p w:rsidR="00DF420D" w:rsidRDefault="00DF420D" w:rsidP="00DF420D">
      <w:pPr>
        <w:pStyle w:val="ListParagraph"/>
        <w:numPr>
          <w:ilvl w:val="0"/>
          <w:numId w:val="1"/>
        </w:numPr>
      </w:pPr>
      <w:r>
        <w:t xml:space="preserve">Then Earth covered this race, inhabit earth; called </w:t>
      </w:r>
      <w:r>
        <w:rPr>
          <w:b/>
        </w:rPr>
        <w:t>holy spirits</w:t>
      </w:r>
    </w:p>
    <w:p w:rsidR="001269F3" w:rsidRDefault="001269F3" w:rsidP="001269F3">
      <w:pPr>
        <w:pStyle w:val="ListParagraph"/>
        <w:numPr>
          <w:ilvl w:val="1"/>
          <w:numId w:val="1"/>
        </w:numPr>
      </w:pPr>
      <w:r>
        <w:t>Are good, ward off evil, protect mortal beings, provide wealth</w:t>
      </w:r>
    </w:p>
    <w:p w:rsidR="001269F3" w:rsidRDefault="001269F3" w:rsidP="001269F3">
      <w:pPr>
        <w:pStyle w:val="ListParagraph"/>
        <w:numPr>
          <w:ilvl w:val="1"/>
          <w:numId w:val="1"/>
        </w:numPr>
      </w:pPr>
      <w:r>
        <w:t>Watch over judgements and cruel deeds, wandering earth wrapped in air</w:t>
      </w:r>
    </w:p>
    <w:p w:rsidR="001269F3" w:rsidRDefault="001269F3" w:rsidP="001269F3">
      <w:r>
        <w:rPr>
          <w:b/>
        </w:rPr>
        <w:lastRenderedPageBreak/>
        <w:t>Age of Silver</w:t>
      </w:r>
    </w:p>
    <w:p w:rsidR="001269F3" w:rsidRDefault="001269F3" w:rsidP="001269F3">
      <w:pPr>
        <w:pStyle w:val="ListParagraph"/>
        <w:numPr>
          <w:ilvl w:val="0"/>
          <w:numId w:val="1"/>
        </w:numPr>
      </w:pPr>
      <w:r>
        <w:t>Immortals of Olympus made second race, worse than gold, unlike physically and mentally</w:t>
      </w:r>
    </w:p>
    <w:p w:rsidR="001269F3" w:rsidRDefault="001269F3" w:rsidP="001269F3">
      <w:pPr>
        <w:pStyle w:val="ListParagraph"/>
        <w:numPr>
          <w:ilvl w:val="0"/>
          <w:numId w:val="1"/>
        </w:numPr>
      </w:pPr>
      <w:r>
        <w:t>A child grew up by his mother for 100 yrs, playing as a baby; but lived only a short time in prime because of senselessness</w:t>
      </w:r>
    </w:p>
    <w:p w:rsidR="001269F3" w:rsidRDefault="001269F3" w:rsidP="001269F3">
      <w:pPr>
        <w:pStyle w:val="ListParagraph"/>
        <w:numPr>
          <w:ilvl w:val="0"/>
          <w:numId w:val="1"/>
        </w:numPr>
      </w:pPr>
      <w:r>
        <w:t>Did not restrain arrogance, did not worship blessed immortals or sacrifice at holy altars</w:t>
      </w:r>
    </w:p>
    <w:p w:rsidR="001269F3" w:rsidRDefault="001269F3" w:rsidP="001269F3">
      <w:pPr>
        <w:pStyle w:val="ListParagraph"/>
        <w:numPr>
          <w:ilvl w:val="0"/>
          <w:numId w:val="1"/>
        </w:numPr>
      </w:pPr>
      <w:r>
        <w:t>In anger, Zeus hid them away because they did not give the gods their due</w:t>
      </w:r>
    </w:p>
    <w:p w:rsidR="001269F3" w:rsidRDefault="001269F3" w:rsidP="001269F3">
      <w:pPr>
        <w:pStyle w:val="ListParagraph"/>
        <w:numPr>
          <w:ilvl w:val="0"/>
          <w:numId w:val="1"/>
        </w:numPr>
      </w:pPr>
      <w:r>
        <w:t>Also covered by Earth, still called blessed by mortals, second but still honored</w:t>
      </w:r>
    </w:p>
    <w:p w:rsidR="00BD159E" w:rsidRDefault="001269F3" w:rsidP="00AD2EB7">
      <w:r>
        <w:rPr>
          <w:b/>
        </w:rPr>
        <w:t>Age of Bronze</w:t>
      </w:r>
    </w:p>
    <w:p w:rsidR="001269F3" w:rsidRDefault="001269F3" w:rsidP="001269F3">
      <w:pPr>
        <w:pStyle w:val="ListParagraph"/>
        <w:numPr>
          <w:ilvl w:val="0"/>
          <w:numId w:val="1"/>
        </w:numPr>
      </w:pPr>
      <w:r>
        <w:t>Zeus made 3</w:t>
      </w:r>
      <w:r w:rsidRPr="001269F3">
        <w:rPr>
          <w:vertAlign w:val="superscript"/>
        </w:rPr>
        <w:t>rd</w:t>
      </w:r>
      <w:r>
        <w:t xml:space="preserve"> race, of bronze, not like silver, terrible and mighty with spears of ash</w:t>
      </w:r>
    </w:p>
    <w:p w:rsidR="001269F3" w:rsidRDefault="001269F3" w:rsidP="001269F3">
      <w:pPr>
        <w:pStyle w:val="ListParagraph"/>
        <w:numPr>
          <w:ilvl w:val="0"/>
          <w:numId w:val="1"/>
        </w:numPr>
      </w:pPr>
      <w:r>
        <w:t>Pursued terrible/violent deeds of Ares</w:t>
      </w:r>
    </w:p>
    <w:p w:rsidR="001269F3" w:rsidRDefault="001269F3" w:rsidP="001269F3">
      <w:pPr>
        <w:pStyle w:val="ListParagraph"/>
        <w:numPr>
          <w:ilvl w:val="0"/>
          <w:numId w:val="1"/>
        </w:numPr>
      </w:pPr>
      <w:r>
        <w:t>Did not eat bread; were terrifying, had dauntless hearts of adamant</w:t>
      </w:r>
    </w:p>
    <w:p w:rsidR="001269F3" w:rsidRDefault="001269F3" w:rsidP="001269F3">
      <w:pPr>
        <w:pStyle w:val="ListParagraph"/>
        <w:numPr>
          <w:ilvl w:val="0"/>
          <w:numId w:val="1"/>
        </w:numPr>
      </w:pPr>
      <w:r>
        <w:t>Bronze weapons, homes, tools; destroyed by war, went to Hades without leaving a name</w:t>
      </w:r>
    </w:p>
    <w:p w:rsidR="001269F3" w:rsidRDefault="001269F3" w:rsidP="001269F3">
      <w:pPr>
        <w:pStyle w:val="ListParagraph"/>
        <w:numPr>
          <w:ilvl w:val="0"/>
          <w:numId w:val="1"/>
        </w:numPr>
      </w:pPr>
      <w:r>
        <w:t>Earth also covered this race</w:t>
      </w:r>
    </w:p>
    <w:p w:rsidR="001269F3" w:rsidRDefault="001269F3" w:rsidP="001269F3">
      <w:r>
        <w:rPr>
          <w:b/>
        </w:rPr>
        <w:t>Age of Heroes</w:t>
      </w:r>
    </w:p>
    <w:p w:rsidR="001269F3" w:rsidRDefault="001269F3" w:rsidP="001269F3">
      <w:pPr>
        <w:pStyle w:val="ListParagraph"/>
        <w:numPr>
          <w:ilvl w:val="0"/>
          <w:numId w:val="1"/>
        </w:numPr>
      </w:pPr>
      <w:r>
        <w:t>Zeus made 4</w:t>
      </w:r>
      <w:r w:rsidRPr="001269F3">
        <w:rPr>
          <w:vertAlign w:val="superscript"/>
        </w:rPr>
        <w:t>th</w:t>
      </w:r>
      <w:r>
        <w:t xml:space="preserve"> race, valiant in war and more just; a godlike race of heroic men (demigods)</w:t>
      </w:r>
    </w:p>
    <w:p w:rsidR="00853D4D" w:rsidRDefault="00853D4D" w:rsidP="00853D4D">
      <w:pPr>
        <w:pStyle w:val="ListParagraph"/>
        <w:numPr>
          <w:ilvl w:val="0"/>
          <w:numId w:val="1"/>
        </w:numPr>
      </w:pPr>
      <w:r>
        <w:t xml:space="preserve">The heroes of Thebes, Oedipus, Troy, etc; some died in battle/war, some sent to dwell at ends of earth where they live their lives </w:t>
      </w:r>
      <w:r>
        <w:sym w:font="Wingdings" w:char="F0E0"/>
      </w:r>
      <w:r>
        <w:t xml:space="preserve"> Islands of the Blessed with carefree hearts by Ocean with Cronus</w:t>
      </w:r>
    </w:p>
    <w:p w:rsidR="00853D4D" w:rsidRDefault="00853D4D" w:rsidP="00853D4D">
      <w:r>
        <w:rPr>
          <w:b/>
        </w:rPr>
        <w:t>Age of Iron</w:t>
      </w:r>
    </w:p>
    <w:p w:rsidR="00853D4D" w:rsidRDefault="00853D4D" w:rsidP="00853D4D">
      <w:pPr>
        <w:pStyle w:val="ListParagraph"/>
        <w:numPr>
          <w:ilvl w:val="0"/>
          <w:numId w:val="1"/>
        </w:numPr>
      </w:pPr>
      <w:r>
        <w:t>5</w:t>
      </w:r>
      <w:r w:rsidRPr="00853D4D">
        <w:rPr>
          <w:vertAlign w:val="superscript"/>
        </w:rPr>
        <w:t>th</w:t>
      </w:r>
      <w:r>
        <w:t xml:space="preserve"> race, current race of man</w:t>
      </w:r>
      <w:r w:rsidR="00FE258C">
        <w:t>; envious, fighting, no respect for gods/family</w:t>
      </w:r>
    </w:p>
    <w:p w:rsidR="00FE258C" w:rsidRDefault="00FE258C" w:rsidP="00853D4D">
      <w:pPr>
        <w:pStyle w:val="ListParagraph"/>
        <w:numPr>
          <w:ilvl w:val="0"/>
          <w:numId w:val="1"/>
        </w:numPr>
      </w:pPr>
      <w:r>
        <w:t>Pessimistic picture of age of iron, typical to Hesiod</w:t>
      </w:r>
    </w:p>
    <w:p w:rsidR="00FE258C" w:rsidRDefault="00FE258C" w:rsidP="00853D4D">
      <w:pPr>
        <w:pStyle w:val="ListParagraph"/>
        <w:numPr>
          <w:ilvl w:val="0"/>
          <w:numId w:val="1"/>
        </w:numPr>
      </w:pPr>
      <w:r>
        <w:t>Deterioration of the human race</w:t>
      </w:r>
    </w:p>
    <w:p w:rsidR="00FE258C" w:rsidRDefault="00FE258C" w:rsidP="00FE258C"/>
    <w:p w:rsidR="00FE258C" w:rsidRDefault="00FE258C" w:rsidP="00FE258C">
      <w:pPr>
        <w:rPr>
          <w:b/>
          <w:u w:val="single"/>
        </w:rPr>
      </w:pPr>
      <w:r>
        <w:rPr>
          <w:b/>
          <w:u w:val="single"/>
        </w:rPr>
        <w:t>Prometheus against Zeus</w:t>
      </w:r>
    </w:p>
    <w:p w:rsidR="00FE258C" w:rsidRDefault="00FE258C" w:rsidP="00FE258C">
      <w:r>
        <w:t xml:space="preserve">In Hesiod’s Theogony: Iapetus + Clymene (Oceanid) </w:t>
      </w:r>
      <w:r>
        <w:sym w:font="Wingdings" w:char="F0E0"/>
      </w:r>
      <w:r>
        <w:t xml:space="preserve"> Atlas, Menoetius, Prometheus, Epimethius</w:t>
      </w:r>
    </w:p>
    <w:p w:rsidR="00FE258C" w:rsidRDefault="00FE258C" w:rsidP="00FE258C">
      <w:pPr>
        <w:pStyle w:val="ListParagraph"/>
        <w:numPr>
          <w:ilvl w:val="0"/>
          <w:numId w:val="1"/>
        </w:numPr>
      </w:pPr>
      <w:r>
        <w:t>Menoetius: arrogant, struck down by Zeus into Erebus because of presumption/pride</w:t>
      </w:r>
    </w:p>
    <w:p w:rsidR="00FE258C" w:rsidRDefault="00FE258C" w:rsidP="00FE258C">
      <w:pPr>
        <w:pStyle w:val="ListParagraph"/>
        <w:numPr>
          <w:ilvl w:val="0"/>
          <w:numId w:val="1"/>
        </w:numPr>
      </w:pPr>
      <w:r>
        <w:t>Atlas holds up heaven with head/hands</w:t>
      </w:r>
    </w:p>
    <w:p w:rsidR="00FE258C" w:rsidRDefault="00FE258C" w:rsidP="00FE258C">
      <w:pPr>
        <w:pStyle w:val="ListParagraph"/>
        <w:numPr>
          <w:ilvl w:val="0"/>
          <w:numId w:val="1"/>
        </w:numPr>
      </w:pPr>
      <w:r>
        <w:t>Prometheus bound by Zeus, eagle eats immortal liver</w:t>
      </w:r>
    </w:p>
    <w:p w:rsidR="00FE258C" w:rsidRDefault="00FE258C" w:rsidP="00FE258C">
      <w:pPr>
        <w:pStyle w:val="ListParagraph"/>
        <w:numPr>
          <w:ilvl w:val="1"/>
          <w:numId w:val="1"/>
        </w:numPr>
      </w:pPr>
      <w:r>
        <w:t>Heracles killed it and released him from suffering against will of Zeus</w:t>
      </w:r>
    </w:p>
    <w:p w:rsidR="00FE258C" w:rsidRDefault="00FE258C" w:rsidP="00FE258C">
      <w:pPr>
        <w:pStyle w:val="ListParagraph"/>
        <w:numPr>
          <w:ilvl w:val="1"/>
          <w:numId w:val="1"/>
        </w:numPr>
      </w:pPr>
      <w:r>
        <w:t>Zeus gave up anger because Prometheus had matched his wits against him</w:t>
      </w:r>
    </w:p>
    <w:p w:rsidR="00FE258C" w:rsidRDefault="00FE258C" w:rsidP="00FE258C"/>
    <w:p w:rsidR="00FE258C" w:rsidRDefault="00FE258C" w:rsidP="00FE258C">
      <w:pPr>
        <w:pStyle w:val="ListParagraph"/>
        <w:numPr>
          <w:ilvl w:val="0"/>
          <w:numId w:val="1"/>
        </w:numPr>
      </w:pPr>
      <w:r>
        <w:t>Gods and mortals quarrel at Mecone</w:t>
      </w:r>
    </w:p>
    <w:p w:rsidR="00FE258C" w:rsidRDefault="00FE258C" w:rsidP="00FE258C">
      <w:pPr>
        <w:pStyle w:val="ListParagraph"/>
        <w:numPr>
          <w:ilvl w:val="0"/>
          <w:numId w:val="1"/>
        </w:numPr>
      </w:pPr>
      <w:r>
        <w:t>Prometheus divided ox, set pieces out to deceive Zeus</w:t>
      </w:r>
    </w:p>
    <w:p w:rsidR="00FE258C" w:rsidRDefault="00FE258C" w:rsidP="00FE258C">
      <w:pPr>
        <w:pStyle w:val="ListParagraph"/>
        <w:numPr>
          <w:ilvl w:val="1"/>
          <w:numId w:val="1"/>
        </w:numPr>
      </w:pPr>
      <w:r>
        <w:t>Rich flesh/fat in stomach, and bones in white fat</w:t>
      </w:r>
    </w:p>
    <w:p w:rsidR="00FE258C" w:rsidRDefault="00FE258C" w:rsidP="00FE258C">
      <w:pPr>
        <w:pStyle w:val="ListParagraph"/>
        <w:numPr>
          <w:ilvl w:val="1"/>
          <w:numId w:val="1"/>
        </w:numPr>
      </w:pPr>
      <w:r>
        <w:t xml:space="preserve">Took the white fat with bones </w:t>
      </w:r>
      <w:r>
        <w:sym w:font="Wingdings" w:char="F0E0"/>
      </w:r>
      <w:r>
        <w:t xml:space="preserve"> humans now sacrifice bones at altars</w:t>
      </w:r>
    </w:p>
    <w:p w:rsidR="00FE258C" w:rsidRDefault="00FE258C" w:rsidP="00FE258C">
      <w:pPr>
        <w:pStyle w:val="ListParagraph"/>
        <w:numPr>
          <w:ilvl w:val="0"/>
          <w:numId w:val="1"/>
        </w:numPr>
      </w:pPr>
      <w:r>
        <w:t>Angered, Zeus did not give power of fire to mor</w:t>
      </w:r>
      <w:r w:rsidR="003E2F77">
        <w:t>t</w:t>
      </w:r>
      <w:r>
        <w:t>als</w:t>
      </w:r>
    </w:p>
    <w:p w:rsidR="00FE258C" w:rsidRDefault="003E2F77" w:rsidP="003E2F77">
      <w:pPr>
        <w:pStyle w:val="ListParagraph"/>
        <w:numPr>
          <w:ilvl w:val="1"/>
          <w:numId w:val="1"/>
        </w:numPr>
      </w:pPr>
      <w:r>
        <w:t>But Prometheus stole the fire and gave it to mortals</w:t>
      </w:r>
    </w:p>
    <w:p w:rsidR="0092132C" w:rsidRDefault="0092132C" w:rsidP="0092132C"/>
    <w:p w:rsidR="0092132C" w:rsidRDefault="0092132C" w:rsidP="0092132C"/>
    <w:p w:rsidR="0092132C" w:rsidRDefault="0092132C" w:rsidP="0092132C"/>
    <w:p w:rsidR="0092132C" w:rsidRDefault="0092132C" w:rsidP="0092132C"/>
    <w:p w:rsidR="0092132C" w:rsidRDefault="0092132C" w:rsidP="0092132C"/>
    <w:p w:rsidR="0092132C" w:rsidRDefault="0092132C" w:rsidP="0092132C">
      <w:r>
        <w:rPr>
          <w:b/>
          <w:u w:val="single"/>
        </w:rPr>
        <w:t>Creation of Pandora</w:t>
      </w:r>
    </w:p>
    <w:p w:rsidR="0092132C" w:rsidRDefault="0092132C" w:rsidP="0092132C">
      <w:r>
        <w:t>As consequence of Prometheus stealing the fire:</w:t>
      </w:r>
    </w:p>
    <w:p w:rsidR="0092132C" w:rsidRDefault="0092132C" w:rsidP="0092132C">
      <w:pPr>
        <w:pStyle w:val="ListParagraph"/>
        <w:numPr>
          <w:ilvl w:val="0"/>
          <w:numId w:val="1"/>
        </w:numPr>
      </w:pPr>
      <w:r>
        <w:t xml:space="preserve">Haphaestus made a woman, Athena made her beautiful/clothed her </w:t>
      </w:r>
      <w:r>
        <w:sym w:font="Wingdings" w:char="F0E0"/>
      </w:r>
      <w:r>
        <w:t xml:space="preserve"> considered a beautiful evil, ‘ruinous tribe of woman’</w:t>
      </w:r>
    </w:p>
    <w:p w:rsidR="0092132C" w:rsidRDefault="0092132C" w:rsidP="0092132C">
      <w:pPr>
        <w:pStyle w:val="ListParagraph"/>
        <w:numPr>
          <w:ilvl w:val="1"/>
          <w:numId w:val="1"/>
        </w:numPr>
      </w:pPr>
      <w:r>
        <w:t>‘helpmates not in ruinous poverty but in excessive wealth’</w:t>
      </w:r>
    </w:p>
    <w:p w:rsidR="0092132C" w:rsidRDefault="0092132C" w:rsidP="0092132C">
      <w:pPr>
        <w:pStyle w:val="ListParagraph"/>
        <w:numPr>
          <w:ilvl w:val="1"/>
          <w:numId w:val="1"/>
        </w:numPr>
      </w:pPr>
      <w:r>
        <w:t xml:space="preserve">Fleeing from women </w:t>
      </w:r>
      <w:r>
        <w:sym w:font="Wingdings" w:char="F0E0"/>
      </w:r>
      <w:r>
        <w:t xml:space="preserve"> die old and lonely</w:t>
      </w:r>
    </w:p>
    <w:p w:rsidR="0092132C" w:rsidRDefault="0092132C" w:rsidP="0092132C">
      <w:pPr>
        <w:pStyle w:val="ListParagraph"/>
        <w:numPr>
          <w:ilvl w:val="1"/>
          <w:numId w:val="1"/>
        </w:numPr>
      </w:pPr>
      <w:r>
        <w:t>Even if good wife, bad children will bring sorrow; can’t escape Zeus</w:t>
      </w:r>
    </w:p>
    <w:p w:rsidR="0092132C" w:rsidRDefault="0092132C" w:rsidP="0092132C">
      <w:pPr>
        <w:pStyle w:val="ListParagraph"/>
        <w:numPr>
          <w:ilvl w:val="0"/>
          <w:numId w:val="1"/>
        </w:numPr>
      </w:pPr>
      <w:r>
        <w:t>Hesiod: dominant note = despair in Theogony</w:t>
      </w:r>
    </w:p>
    <w:p w:rsidR="0092132C" w:rsidRDefault="0092132C" w:rsidP="0092132C">
      <w:pPr>
        <w:pStyle w:val="ListParagraph"/>
        <w:numPr>
          <w:ilvl w:val="0"/>
          <w:numId w:val="1"/>
        </w:numPr>
      </w:pPr>
      <w:r>
        <w:t>Pandora in Works and Days</w:t>
      </w:r>
    </w:p>
    <w:p w:rsidR="0092132C" w:rsidRDefault="00200612" w:rsidP="0092132C">
      <w:pPr>
        <w:pStyle w:val="ListParagraph"/>
        <w:numPr>
          <w:ilvl w:val="1"/>
          <w:numId w:val="1"/>
        </w:numPr>
      </w:pPr>
      <w:r>
        <w:t>Haphaestus made a beautiful maiden, Athena taught weaving, Aphrodite gave grace and painful longing/sorrows, Hermes put mind of a bitch and character of a thief</w:t>
      </w:r>
    </w:p>
    <w:p w:rsidR="00200612" w:rsidRDefault="00200612" w:rsidP="0092132C">
      <w:pPr>
        <w:pStyle w:val="ListParagraph"/>
        <w:numPr>
          <w:ilvl w:val="1"/>
          <w:numId w:val="1"/>
        </w:numPr>
      </w:pPr>
      <w:r>
        <w:t>Gave Pandora to Epimetheus, forgot that Prometheus said not to receive gift from Zeus</w:t>
      </w:r>
    </w:p>
    <w:p w:rsidR="00200612" w:rsidRDefault="00200612" w:rsidP="0092132C">
      <w:pPr>
        <w:pStyle w:val="ListParagraph"/>
        <w:numPr>
          <w:ilvl w:val="1"/>
          <w:numId w:val="1"/>
        </w:numPr>
      </w:pPr>
      <w:r>
        <w:t xml:space="preserve">Humans used to live free of evil/hard work/disease </w:t>
      </w:r>
      <w:r>
        <w:sym w:font="Wingdings" w:char="F0E0"/>
      </w:r>
      <w:r>
        <w:t xml:space="preserve"> old age and the Fates</w:t>
      </w:r>
    </w:p>
    <w:p w:rsidR="00200612" w:rsidRDefault="00200612" w:rsidP="0092132C">
      <w:pPr>
        <w:pStyle w:val="ListParagraph"/>
        <w:numPr>
          <w:ilvl w:val="1"/>
          <w:numId w:val="1"/>
        </w:numPr>
      </w:pPr>
      <w:r>
        <w:t>Pandora opens the jar, scattering all evils within, leaving hope inside</w:t>
      </w:r>
    </w:p>
    <w:p w:rsidR="00BD159E" w:rsidRDefault="00200612" w:rsidP="00AD2EB7">
      <w:pPr>
        <w:rPr>
          <w:b/>
        </w:rPr>
      </w:pPr>
      <w:r>
        <w:rPr>
          <w:b/>
        </w:rPr>
        <w:t>Interpretations</w:t>
      </w:r>
      <w:r w:rsidR="00D906C0">
        <w:rPr>
          <w:b/>
        </w:rPr>
        <w:t xml:space="preserve"> of Prometheus and Pandora</w:t>
      </w:r>
      <w:r>
        <w:rPr>
          <w:b/>
        </w:rPr>
        <w:t>:</w:t>
      </w:r>
    </w:p>
    <w:p w:rsidR="00200612" w:rsidRDefault="00D906C0" w:rsidP="00200612">
      <w:pPr>
        <w:pStyle w:val="ListParagraph"/>
        <w:numPr>
          <w:ilvl w:val="0"/>
          <w:numId w:val="1"/>
        </w:numPr>
      </w:pPr>
      <w:r>
        <w:t>Prometheus: procedure of ritual of sacrifice, origin of fire (Promethean fire, symbol of defiant progress)</w:t>
      </w:r>
    </w:p>
    <w:p w:rsidR="00D906C0" w:rsidRDefault="00D906C0" w:rsidP="00D906C0">
      <w:pPr>
        <w:pStyle w:val="ListParagraph"/>
        <w:numPr>
          <w:ilvl w:val="1"/>
          <w:numId w:val="1"/>
        </w:numPr>
      </w:pPr>
      <w:r>
        <w:t>Archetype of culture god/hero responsible for arts/sciences</w:t>
      </w:r>
    </w:p>
    <w:p w:rsidR="00D906C0" w:rsidRDefault="00D906C0" w:rsidP="00D906C0">
      <w:pPr>
        <w:pStyle w:val="ListParagraph"/>
        <w:numPr>
          <w:ilvl w:val="1"/>
          <w:numId w:val="1"/>
        </w:numPr>
      </w:pPr>
      <w:r>
        <w:t>Also divine/herois trickster (cf. hermes and odysseus</w:t>
      </w:r>
    </w:p>
    <w:p w:rsidR="00D906C0" w:rsidRDefault="00D906C0" w:rsidP="00D906C0">
      <w:pPr>
        <w:pStyle w:val="ListParagraph"/>
        <w:numPr>
          <w:ilvl w:val="0"/>
          <w:numId w:val="1"/>
        </w:numPr>
      </w:pPr>
      <w:r>
        <w:t>Pandora: existence of evil and pain in the world</w:t>
      </w:r>
    </w:p>
    <w:p w:rsidR="00D906C0" w:rsidRDefault="00D906C0" w:rsidP="00D906C0">
      <w:pPr>
        <w:pStyle w:val="ListParagraph"/>
        <w:numPr>
          <w:ilvl w:val="1"/>
          <w:numId w:val="1"/>
        </w:numPr>
      </w:pPr>
      <w:r>
        <w:t>Also allegory: woman+jar symbols of drive/lure of procreation (womb, birth, life), source of woes</w:t>
      </w:r>
    </w:p>
    <w:p w:rsidR="00D906C0" w:rsidRDefault="00D906C0" w:rsidP="00D906C0">
      <w:pPr>
        <w:pStyle w:val="ListParagraph"/>
        <w:numPr>
          <w:ilvl w:val="0"/>
          <w:numId w:val="1"/>
        </w:numPr>
      </w:pPr>
      <w:r>
        <w:t xml:space="preserve">Creation of woman </w:t>
      </w:r>
      <w:r>
        <w:sym w:font="Wingdings" w:char="F0E0"/>
      </w:r>
      <w:r>
        <w:t xml:space="preserve"> attitudes common in early society e.g. Eve</w:t>
      </w:r>
    </w:p>
    <w:p w:rsidR="00D906C0" w:rsidRDefault="00D906C0" w:rsidP="00D906C0">
      <w:pPr>
        <w:pStyle w:val="ListParagraph"/>
        <w:numPr>
          <w:ilvl w:val="1"/>
          <w:numId w:val="1"/>
        </w:numPr>
      </w:pPr>
      <w:r>
        <w:t>Woman created after man and responsible for troubles</w:t>
      </w:r>
    </w:p>
    <w:p w:rsidR="00CC1A23" w:rsidRDefault="00CC1A23" w:rsidP="00CC1A23">
      <w:pPr>
        <w:pStyle w:val="ListParagraph"/>
        <w:numPr>
          <w:ilvl w:val="0"/>
          <w:numId w:val="1"/>
        </w:numPr>
      </w:pPr>
      <w:r>
        <w:t xml:space="preserve">Some contradictions: </w:t>
      </w:r>
    </w:p>
    <w:p w:rsidR="00CC1A23" w:rsidRDefault="00CC1A23" w:rsidP="00CC1A23">
      <w:pPr>
        <w:pStyle w:val="ListParagraph"/>
        <w:numPr>
          <w:ilvl w:val="1"/>
          <w:numId w:val="1"/>
        </w:numPr>
      </w:pPr>
      <w:r>
        <w:t>Pandora as first woman into a world of only men? Men and women held responsible for evil or just women?</w:t>
      </w:r>
    </w:p>
    <w:p w:rsidR="00CC1A23" w:rsidRDefault="00CC1A23" w:rsidP="00CC1A23">
      <w:pPr>
        <w:pStyle w:val="ListParagraph"/>
        <w:numPr>
          <w:ilvl w:val="1"/>
          <w:numId w:val="1"/>
        </w:numPr>
      </w:pPr>
      <w:r>
        <w:t>Why is hope in a jar of evils? Prometheus gives hope with fire?</w:t>
      </w:r>
    </w:p>
    <w:p w:rsidR="00CC1A23" w:rsidRDefault="00CC1A23" w:rsidP="00CC1A23">
      <w:pPr>
        <w:pStyle w:val="ListParagraph"/>
        <w:numPr>
          <w:ilvl w:val="2"/>
          <w:numId w:val="1"/>
        </w:numPr>
      </w:pPr>
      <w:r>
        <w:t>Hope is both blind and a blessing</w:t>
      </w:r>
    </w:p>
    <w:p w:rsidR="00CC1A23" w:rsidRDefault="00CC1A23" w:rsidP="00CC1A23">
      <w:pPr>
        <w:pStyle w:val="ListParagraph"/>
        <w:numPr>
          <w:ilvl w:val="0"/>
          <w:numId w:val="1"/>
        </w:numPr>
      </w:pPr>
      <w:r>
        <w:t>In both Hesiod and Aeschylus: Zeus as oppressor, Prometheus as benefactor</w:t>
      </w:r>
    </w:p>
    <w:p w:rsidR="00CC1A23" w:rsidRDefault="00CC1A23" w:rsidP="00CC1A23"/>
    <w:p w:rsidR="00CC1A23" w:rsidRDefault="00CC1A23" w:rsidP="00CC1A23"/>
    <w:p w:rsidR="00CC1A23" w:rsidRDefault="00CC1A23" w:rsidP="00CC1A23"/>
    <w:p w:rsidR="00CC1A23" w:rsidRDefault="00CC1A23" w:rsidP="00CC1A23"/>
    <w:p w:rsidR="00CC1A23" w:rsidRDefault="00CC1A23" w:rsidP="00CC1A23"/>
    <w:p w:rsidR="00CC1A23" w:rsidRDefault="00CC1A23" w:rsidP="00CC1A23"/>
    <w:p w:rsidR="00CC1A23" w:rsidRDefault="00CC1A23" w:rsidP="00CC1A23"/>
    <w:p w:rsidR="00CC1A23" w:rsidRDefault="00CC1A23" w:rsidP="00CC1A23"/>
    <w:p w:rsidR="00CC1A23" w:rsidRDefault="00CC1A23" w:rsidP="00CC1A23">
      <w:pPr>
        <w:rPr>
          <w:b/>
          <w:u w:val="single"/>
        </w:rPr>
      </w:pPr>
      <w:r>
        <w:rPr>
          <w:b/>
          <w:u w:val="single"/>
        </w:rPr>
        <w:t>Aeschylus’ Prometheus Bound</w:t>
      </w:r>
    </w:p>
    <w:p w:rsidR="00CC1A23" w:rsidRDefault="00CC1A23" w:rsidP="00CC1A23">
      <w:r>
        <w:t>Begins: Strength (Kratos) and Force (Bia) brings Prometheus to remote, uninhabited Scythia with Haphaestus</w:t>
      </w:r>
    </w:p>
    <w:p w:rsidR="00CC1A23" w:rsidRDefault="00CC1A23" w:rsidP="00CC1A23">
      <w:pPr>
        <w:pStyle w:val="ListParagraph"/>
        <w:numPr>
          <w:ilvl w:val="0"/>
          <w:numId w:val="1"/>
        </w:numPr>
      </w:pPr>
      <w:r>
        <w:t>Reluctantly binds Prometheus with steel and pinned with stake through chest to rocks</w:t>
      </w:r>
    </w:p>
    <w:p w:rsidR="00CC1A23" w:rsidRDefault="00CC1A23" w:rsidP="00CC1A23">
      <w:pPr>
        <w:pStyle w:val="ListParagraph"/>
        <w:numPr>
          <w:ilvl w:val="1"/>
          <w:numId w:val="1"/>
        </w:numPr>
      </w:pPr>
      <w:r>
        <w:t>Error, must learn to bear sovereignty of Zeus and abandon love/championship of mortals</w:t>
      </w:r>
    </w:p>
    <w:p w:rsidR="00CC1A23" w:rsidRDefault="00CC1A23" w:rsidP="00CC1A23">
      <w:pPr>
        <w:pStyle w:val="ListParagraph"/>
        <w:numPr>
          <w:ilvl w:val="0"/>
          <w:numId w:val="1"/>
        </w:numPr>
      </w:pPr>
      <w:r>
        <w:t>Harsh, young, angry Zeus against defiant determination of glorious, philanthropic Prometheus</w:t>
      </w:r>
    </w:p>
    <w:p w:rsidR="00CC1A23" w:rsidRDefault="00CC1A23" w:rsidP="00CC1A23">
      <w:pPr>
        <w:pStyle w:val="ListParagraph"/>
        <w:numPr>
          <w:ilvl w:val="0"/>
          <w:numId w:val="1"/>
        </w:numPr>
      </w:pPr>
      <w:r>
        <w:t>Haphaestus, contrast to Strength/Force is sensitive and humane, hates his job, pities Prom.</w:t>
      </w:r>
    </w:p>
    <w:p w:rsidR="00CC1A23" w:rsidRDefault="00CC1A23" w:rsidP="00CC1A23">
      <w:pPr>
        <w:pStyle w:val="ListParagraph"/>
        <w:numPr>
          <w:ilvl w:val="1"/>
          <w:numId w:val="1"/>
        </w:numPr>
      </w:pPr>
      <w:r>
        <w:t>Zeus seized supreme rule of gods/mortals; high off his shit</w:t>
      </w:r>
    </w:p>
    <w:p w:rsidR="0041006C" w:rsidRDefault="0041006C" w:rsidP="00CC1A23">
      <w:pPr>
        <w:pStyle w:val="ListParagraph"/>
        <w:numPr>
          <w:ilvl w:val="1"/>
          <w:numId w:val="1"/>
        </w:numPr>
      </w:pPr>
      <w:r>
        <w:t>Foreshadows learning benevolence through experience, wisdom, maturity</w:t>
      </w:r>
    </w:p>
    <w:p w:rsidR="0041006C" w:rsidRDefault="0041006C" w:rsidP="00CC1A23">
      <w:pPr>
        <w:pStyle w:val="ListParagraph"/>
        <w:numPr>
          <w:ilvl w:val="1"/>
          <w:numId w:val="1"/>
        </w:numPr>
      </w:pPr>
      <w:r>
        <w:t>Uneasy/afraid will suffer same fate as Uranus/Cronos; Prometheus knows that and son of Zeus+Thetis will be mightier than him</w:t>
      </w:r>
    </w:p>
    <w:p w:rsidR="0041006C" w:rsidRDefault="0041006C" w:rsidP="0041006C">
      <w:pPr>
        <w:pStyle w:val="ListParagraph"/>
        <w:numPr>
          <w:ilvl w:val="0"/>
          <w:numId w:val="1"/>
        </w:numPr>
      </w:pPr>
      <w:r>
        <w:t>Prometheus bitter bc his mother and he fought with Zeus, but tyrant forgets/turns on allies</w:t>
      </w:r>
    </w:p>
    <w:p w:rsidR="00C931BA" w:rsidRDefault="00C931BA" w:rsidP="00C931BA"/>
    <w:p w:rsidR="00C931BA" w:rsidRDefault="00C931BA" w:rsidP="00C931BA">
      <w:pPr>
        <w:pStyle w:val="ListParagraph"/>
        <w:numPr>
          <w:ilvl w:val="0"/>
          <w:numId w:val="1"/>
        </w:numPr>
      </w:pPr>
      <w:r>
        <w:t>Prometheus refuses to bow to Zeus’ threats, plunged beneath earth in cataclysm, plagued by eagle daily</w:t>
      </w:r>
    </w:p>
    <w:p w:rsidR="00C931BA" w:rsidRDefault="00C931BA" w:rsidP="00C931BA">
      <w:pPr>
        <w:pStyle w:val="ListParagraph"/>
      </w:pPr>
    </w:p>
    <w:p w:rsidR="00C931BA" w:rsidRDefault="00C931BA" w:rsidP="00C931BA">
      <w:r>
        <w:rPr>
          <w:b/>
          <w:u w:val="single"/>
        </w:rPr>
        <w:t>Io, Zeus, and Prometheus</w:t>
      </w:r>
    </w:p>
    <w:p w:rsidR="00C931BA" w:rsidRDefault="00C931BA" w:rsidP="00C931BA">
      <w:pPr>
        <w:pStyle w:val="ListParagraph"/>
        <w:numPr>
          <w:ilvl w:val="0"/>
          <w:numId w:val="1"/>
        </w:numPr>
      </w:pPr>
      <w:r>
        <w:t>Io loved by Zeus, priestess of Hera; Zeus fails to deceive Hera, Hera turns Io into white cow</w:t>
      </w:r>
    </w:p>
    <w:p w:rsidR="00C931BA" w:rsidRDefault="00C931BA" w:rsidP="00C931BA">
      <w:pPr>
        <w:pStyle w:val="ListParagraph"/>
        <w:numPr>
          <w:ilvl w:val="1"/>
          <w:numId w:val="1"/>
        </w:numPr>
      </w:pPr>
      <w:r>
        <w:t>Guarded by Argus the all-seeing (4 eyes Aeschylus, 100 eyes Ovid)</w:t>
      </w:r>
    </w:p>
    <w:p w:rsidR="00C931BA" w:rsidRDefault="00C931BA" w:rsidP="00C931BA">
      <w:pPr>
        <w:pStyle w:val="ListParagraph"/>
        <w:numPr>
          <w:ilvl w:val="1"/>
          <w:numId w:val="1"/>
        </w:numPr>
      </w:pPr>
      <w:r>
        <w:t>Zeus sends Hermes to rescue her; told stories to sleep, cut off his head</w:t>
      </w:r>
    </w:p>
    <w:p w:rsidR="00C931BA" w:rsidRDefault="00C931BA" w:rsidP="00C931BA">
      <w:pPr>
        <w:pStyle w:val="ListParagraph"/>
        <w:numPr>
          <w:ilvl w:val="1"/>
          <w:numId w:val="1"/>
        </w:numPr>
      </w:pPr>
      <w:r>
        <w:t>Hera sets Argus’ eyes in peacock tail</w:t>
      </w:r>
    </w:p>
    <w:p w:rsidR="00C931BA" w:rsidRDefault="00C931BA" w:rsidP="00C931BA">
      <w:pPr>
        <w:pStyle w:val="ListParagraph"/>
        <w:numPr>
          <w:ilvl w:val="1"/>
          <w:numId w:val="1"/>
        </w:numPr>
      </w:pPr>
      <w:r>
        <w:t>Still jealous, Hera sends gadfly to torment Io, wandered world until Egypt, Zeus restores her to human by the Nile, gives birth to son Epaphus</w:t>
      </w:r>
    </w:p>
    <w:p w:rsidR="00C931BA" w:rsidRDefault="00DC23E0" w:rsidP="00C931BA">
      <w:pPr>
        <w:pStyle w:val="ListParagraph"/>
        <w:numPr>
          <w:ilvl w:val="0"/>
          <w:numId w:val="1"/>
        </w:numPr>
      </w:pPr>
      <w:r>
        <w:t>Io’s sufferings illustrate ultimate wisdom, justice and mercy of all-powerful Zeus</w:t>
      </w:r>
    </w:p>
    <w:p w:rsidR="00DC23E0" w:rsidRDefault="00DC23E0" w:rsidP="00C931BA">
      <w:pPr>
        <w:pStyle w:val="ListParagraph"/>
        <w:numPr>
          <w:ilvl w:val="0"/>
          <w:numId w:val="1"/>
        </w:numPr>
      </w:pPr>
      <w:r>
        <w:t>Aeschylus’ conception of Epaphus = religious; not from rape, but by gentle touch of god; after suffering from Hera for fulfillment of a destiny</w:t>
      </w:r>
    </w:p>
    <w:p w:rsidR="00DC23E0" w:rsidRDefault="00DC23E0" w:rsidP="00DC23E0">
      <w:pPr>
        <w:pStyle w:val="ListParagraph"/>
        <w:numPr>
          <w:ilvl w:val="1"/>
          <w:numId w:val="1"/>
        </w:numPr>
      </w:pPr>
      <w:r>
        <w:t xml:space="preserve">Prom. Sees Io’s descendents </w:t>
      </w:r>
      <w:r>
        <w:sym w:font="Wingdings" w:char="F0E0"/>
      </w:r>
      <w:r>
        <w:t xml:space="preserve"> Heracles, helps Zeus in final release of Prom </w:t>
      </w:r>
      <w:r>
        <w:sym w:font="Wingdings" w:char="F0E0"/>
      </w:r>
      <w:r>
        <w:t xml:space="preserve"> Zeus’ absolute power achieved, without fear of being overthrown</w:t>
      </w:r>
    </w:p>
    <w:p w:rsidR="00DC23E0" w:rsidRDefault="00DC23E0" w:rsidP="00DC23E0"/>
    <w:p w:rsidR="00DC23E0" w:rsidRDefault="00DC23E0" w:rsidP="00DC23E0">
      <w:pPr>
        <w:pStyle w:val="ListParagraph"/>
        <w:numPr>
          <w:ilvl w:val="0"/>
          <w:numId w:val="1"/>
        </w:numPr>
      </w:pPr>
      <w:r>
        <w:t>Hesiod: Heracles through Zeus was responsible for killing the eagle and releasing Prom. After Prom revealed fatal secret about mating w/ Thetis</w:t>
      </w:r>
    </w:p>
    <w:p w:rsidR="00DC23E0" w:rsidRDefault="00DC23E0" w:rsidP="00DC23E0">
      <w:pPr>
        <w:rPr>
          <w:b/>
          <w:u w:val="single"/>
        </w:rPr>
      </w:pPr>
    </w:p>
    <w:p w:rsidR="00DC23E0" w:rsidRDefault="00DC23E0" w:rsidP="00DC23E0">
      <w:pPr>
        <w:rPr>
          <w:b/>
          <w:u w:val="single"/>
        </w:rPr>
      </w:pPr>
    </w:p>
    <w:p w:rsidR="00DC23E0" w:rsidRDefault="00DC23E0" w:rsidP="00DC23E0">
      <w:pPr>
        <w:rPr>
          <w:b/>
          <w:u w:val="single"/>
        </w:rPr>
      </w:pPr>
    </w:p>
    <w:p w:rsidR="00DC23E0" w:rsidRDefault="00DC23E0" w:rsidP="00DC23E0">
      <w:pPr>
        <w:rPr>
          <w:b/>
          <w:u w:val="single"/>
        </w:rPr>
      </w:pPr>
    </w:p>
    <w:p w:rsidR="00DC23E0" w:rsidRDefault="00DC23E0" w:rsidP="00DC23E0">
      <w:pPr>
        <w:rPr>
          <w:b/>
          <w:u w:val="single"/>
        </w:rPr>
      </w:pPr>
    </w:p>
    <w:p w:rsidR="00DC23E0" w:rsidRDefault="00DC23E0" w:rsidP="00DC23E0">
      <w:pPr>
        <w:rPr>
          <w:b/>
          <w:u w:val="single"/>
        </w:rPr>
      </w:pPr>
      <w:r>
        <w:rPr>
          <w:b/>
          <w:u w:val="single"/>
        </w:rPr>
        <w:t>Zeus and Lycaon and the wickedness of mortals</w:t>
      </w:r>
    </w:p>
    <w:p w:rsidR="00DC23E0" w:rsidRDefault="00DC23E0" w:rsidP="00DC23E0">
      <w:r>
        <w:t>Prometheus’ son Deucalion + Epimetheus’ daughter Pyrrha: from Ovid’s Metamorphses</w:t>
      </w:r>
    </w:p>
    <w:p w:rsidR="00DC23E0" w:rsidRDefault="00DC23E0" w:rsidP="00DC23E0">
      <w:r>
        <w:t>Jupiter’s great flood to punish mortals for wickedness; disguised as a man to confirm rumours of wickedness of Age of Iron</w:t>
      </w:r>
    </w:p>
    <w:p w:rsidR="00DC23E0" w:rsidRDefault="00DC23E0" w:rsidP="00DC23E0">
      <w:pPr>
        <w:pStyle w:val="ListParagraph"/>
        <w:numPr>
          <w:ilvl w:val="0"/>
          <w:numId w:val="1"/>
        </w:numPr>
      </w:pPr>
      <w:r>
        <w:t>Lycaon wanted to test: tried to kill Zeus in his sleep, But also killed a hostage and cooked the limbs to eat</w:t>
      </w:r>
    </w:p>
    <w:p w:rsidR="001A2933" w:rsidRDefault="00DC23E0" w:rsidP="001A2933">
      <w:pPr>
        <w:pStyle w:val="ListParagraph"/>
        <w:numPr>
          <w:ilvl w:val="0"/>
          <w:numId w:val="1"/>
        </w:numPr>
      </w:pPr>
      <w:r>
        <w:t>Zeus brought down the home, Lycaon fled in terror, became a werewolf</w:t>
      </w:r>
    </w:p>
    <w:p w:rsidR="001A2933" w:rsidRDefault="001A2933" w:rsidP="001A2933">
      <w:pPr>
        <w:pStyle w:val="ListParagraph"/>
        <w:numPr>
          <w:ilvl w:val="0"/>
          <w:numId w:val="1"/>
        </w:numPr>
      </w:pPr>
      <w:r>
        <w:t>Gods generally approved of the punishment of man, but worried about who will take their place to give offerings; Zeus promises a new/better race</w:t>
      </w:r>
    </w:p>
    <w:p w:rsidR="001A2933" w:rsidRDefault="001A2933" w:rsidP="001A2933">
      <w:pPr>
        <w:rPr>
          <w:b/>
        </w:rPr>
      </w:pPr>
      <w:r>
        <w:rPr>
          <w:b/>
        </w:rPr>
        <w:t>The Flood</w:t>
      </w:r>
    </w:p>
    <w:p w:rsidR="001A2933" w:rsidRDefault="001A2933" w:rsidP="001A2933">
      <w:pPr>
        <w:pStyle w:val="ListParagraph"/>
        <w:numPr>
          <w:ilvl w:val="0"/>
          <w:numId w:val="1"/>
        </w:numPr>
      </w:pPr>
      <w:r>
        <w:t>Scared thunderbolts would cause great conflagration that would overwhelm universe, decided to send rain/flood instead</w:t>
      </w:r>
    </w:p>
    <w:p w:rsidR="001A2933" w:rsidRDefault="001A2933" w:rsidP="001A2933">
      <w:pPr>
        <w:pStyle w:val="ListParagraph"/>
        <w:numPr>
          <w:ilvl w:val="0"/>
          <w:numId w:val="1"/>
        </w:numPr>
      </w:pPr>
      <w:r>
        <w:t>Neptune gave waves, commanded rivers to open wide; streams spread, swept away everything</w:t>
      </w:r>
    </w:p>
    <w:p w:rsidR="001A2933" w:rsidRDefault="001A2933" w:rsidP="001A2933">
      <w:pPr>
        <w:rPr>
          <w:b/>
        </w:rPr>
      </w:pPr>
      <w:r>
        <w:rPr>
          <w:b/>
        </w:rPr>
        <w:t>Deucalion and Pyrrha</w:t>
      </w:r>
    </w:p>
    <w:p w:rsidR="00471979" w:rsidRDefault="00471979" w:rsidP="001A2933">
      <w:pPr>
        <w:rPr>
          <w:b/>
        </w:rPr>
      </w:pPr>
    </w:p>
    <w:p w:rsidR="00471979" w:rsidRPr="00471979" w:rsidRDefault="00471979" w:rsidP="001A2933">
      <w:pPr>
        <w:rPr>
          <w:b/>
        </w:rPr>
      </w:pPr>
      <w:r w:rsidRPr="00471979">
        <w:rPr>
          <w:b/>
          <w:u w:val="single"/>
        </w:rPr>
        <w:t>Eastern Influence</w:t>
      </w:r>
    </w:p>
    <w:p w:rsidR="00471979" w:rsidRPr="0062481F" w:rsidRDefault="00471979" w:rsidP="0062481F">
      <w:pPr>
        <w:rPr>
          <w:b/>
        </w:rPr>
      </w:pPr>
      <w:r>
        <w:t>Cf. Enuma Elish (Mesopotamia, 18</w:t>
      </w:r>
      <w:r w:rsidRPr="0062481F">
        <w:rPr>
          <w:vertAlign w:val="superscript"/>
        </w:rPr>
        <w:t>th</w:t>
      </w:r>
      <w:r>
        <w:t xml:space="preserve"> c.); Kingship of Heaven (Hittite, pre-12</w:t>
      </w:r>
      <w:r w:rsidRPr="0062481F">
        <w:rPr>
          <w:vertAlign w:val="superscript"/>
        </w:rPr>
        <w:t>th</w:t>
      </w:r>
      <w:r>
        <w:t xml:space="preserve"> c.</w:t>
      </w:r>
      <w:r w:rsidR="0062481F">
        <w:t>, inf.</w:t>
      </w:r>
      <w:bookmarkStart w:id="0" w:name="_GoBack"/>
      <w:bookmarkEnd w:id="0"/>
      <w:r w:rsidR="0062481F">
        <w:t xml:space="preserve"> mesopotamians</w:t>
      </w:r>
      <w:r>
        <w:t>)</w:t>
      </w:r>
    </w:p>
    <w:p w:rsidR="0062481F" w:rsidRPr="00471979" w:rsidRDefault="0062481F" w:rsidP="00471979">
      <w:pPr>
        <w:pStyle w:val="ListParagraph"/>
        <w:numPr>
          <w:ilvl w:val="0"/>
          <w:numId w:val="1"/>
        </w:numPr>
        <w:rPr>
          <w:b/>
        </w:rPr>
      </w:pPr>
      <w:r>
        <w:t>Similar to Hesiod’s stories; seem influenced by these Eastern mythologies</w:t>
      </w:r>
    </w:p>
    <w:p w:rsidR="00471979" w:rsidRDefault="00471979" w:rsidP="00471979">
      <w:pPr>
        <w:rPr>
          <w:b/>
        </w:rPr>
      </w:pPr>
    </w:p>
    <w:p w:rsidR="00471979" w:rsidRPr="00471979" w:rsidRDefault="00471979" w:rsidP="00471979">
      <w:pPr>
        <w:pStyle w:val="ListParagraph"/>
        <w:numPr>
          <w:ilvl w:val="0"/>
          <w:numId w:val="1"/>
        </w:numPr>
        <w:rPr>
          <w:b/>
        </w:rPr>
      </w:pPr>
      <w:r>
        <w:t>Originally matriarchal society (early myths were female goddess based)</w:t>
      </w:r>
    </w:p>
    <w:p w:rsidR="00471979" w:rsidRPr="00471979" w:rsidRDefault="00471979" w:rsidP="00471979">
      <w:pPr>
        <w:pStyle w:val="ListParagraph"/>
        <w:numPr>
          <w:ilvl w:val="0"/>
          <w:numId w:val="1"/>
        </w:numPr>
      </w:pPr>
      <w:r w:rsidRPr="00471979">
        <w:t>Patriarchal</w:t>
      </w:r>
      <w:r>
        <w:t xml:space="preserve"> society from north, conquers this society, later myths are male god based</w:t>
      </w:r>
    </w:p>
    <w:p w:rsidR="001A2933" w:rsidRPr="001A2933" w:rsidRDefault="001A2933" w:rsidP="001A2933"/>
    <w:sectPr w:rsidR="001A2933" w:rsidRPr="001A29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DC5E5E"/>
    <w:multiLevelType w:val="hybridMultilevel"/>
    <w:tmpl w:val="20AA74DC"/>
    <w:lvl w:ilvl="0" w:tplc="E6D654F8">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9CA"/>
    <w:rsid w:val="001269F3"/>
    <w:rsid w:val="001A2933"/>
    <w:rsid w:val="00200612"/>
    <w:rsid w:val="0027512C"/>
    <w:rsid w:val="00342054"/>
    <w:rsid w:val="00344BAE"/>
    <w:rsid w:val="003E2F77"/>
    <w:rsid w:val="0041006C"/>
    <w:rsid w:val="00471979"/>
    <w:rsid w:val="0062481F"/>
    <w:rsid w:val="006809CA"/>
    <w:rsid w:val="00853D4D"/>
    <w:rsid w:val="0092132C"/>
    <w:rsid w:val="00A34074"/>
    <w:rsid w:val="00AD2EB7"/>
    <w:rsid w:val="00BD159E"/>
    <w:rsid w:val="00C931BA"/>
    <w:rsid w:val="00CC1A23"/>
    <w:rsid w:val="00D906C0"/>
    <w:rsid w:val="00DC23E0"/>
    <w:rsid w:val="00DF420D"/>
    <w:rsid w:val="00FE258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A4F35-3A12-4A46-8713-779FB7594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BAA278-F8BD-48A7-9284-D5729E746153}"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CA"/>
        </a:p>
      </dgm:t>
    </dgm:pt>
    <dgm:pt modelId="{18C1B377-835D-4F17-A5FF-01F0080EFB3A}">
      <dgm:prSet phldrT="[Text]"/>
      <dgm:spPr/>
      <dgm:t>
        <a:bodyPr/>
        <a:lstStyle/>
        <a:p>
          <a:r>
            <a:rPr lang="en-CA"/>
            <a:t>Iapetus m. Clymene</a:t>
          </a:r>
        </a:p>
      </dgm:t>
    </dgm:pt>
    <dgm:pt modelId="{6562E370-8DC6-4EE1-93B3-D23ADBFA295F}" type="parTrans" cxnId="{5ABE904E-9C9B-426E-8021-BD9582EB99CA}">
      <dgm:prSet/>
      <dgm:spPr/>
      <dgm:t>
        <a:bodyPr/>
        <a:lstStyle/>
        <a:p>
          <a:endParaRPr lang="en-CA"/>
        </a:p>
      </dgm:t>
    </dgm:pt>
    <dgm:pt modelId="{5CE1016A-0D30-4FC9-B3F3-B67646EED7CC}" type="sibTrans" cxnId="{5ABE904E-9C9B-426E-8021-BD9582EB99CA}">
      <dgm:prSet/>
      <dgm:spPr/>
      <dgm:t>
        <a:bodyPr/>
        <a:lstStyle/>
        <a:p>
          <a:endParaRPr lang="en-CA"/>
        </a:p>
      </dgm:t>
    </dgm:pt>
    <dgm:pt modelId="{C5608724-932B-45C6-931D-8801DCD82893}">
      <dgm:prSet phldrT="[Text]"/>
      <dgm:spPr/>
      <dgm:t>
        <a:bodyPr/>
        <a:lstStyle/>
        <a:p>
          <a:r>
            <a:rPr lang="en-CA"/>
            <a:t>Prometheus</a:t>
          </a:r>
        </a:p>
      </dgm:t>
    </dgm:pt>
    <dgm:pt modelId="{5C6AE6E3-4B99-4ED8-93DB-5E872AA7C0EB}" type="parTrans" cxnId="{78473C9D-1329-42CF-B358-AD4320FF5191}">
      <dgm:prSet/>
      <dgm:spPr/>
      <dgm:t>
        <a:bodyPr/>
        <a:lstStyle/>
        <a:p>
          <a:endParaRPr lang="en-CA"/>
        </a:p>
      </dgm:t>
    </dgm:pt>
    <dgm:pt modelId="{0F6265F8-15EB-45A5-8BDE-DFDA939B6EA2}" type="sibTrans" cxnId="{78473C9D-1329-42CF-B358-AD4320FF5191}">
      <dgm:prSet/>
      <dgm:spPr/>
      <dgm:t>
        <a:bodyPr/>
        <a:lstStyle/>
        <a:p>
          <a:endParaRPr lang="en-CA"/>
        </a:p>
      </dgm:t>
    </dgm:pt>
    <dgm:pt modelId="{37CDDFB9-EB09-4CA7-B2D4-2443AE383D14}">
      <dgm:prSet phldrT="[Text]"/>
      <dgm:spPr/>
      <dgm:t>
        <a:bodyPr/>
        <a:lstStyle/>
        <a:p>
          <a:r>
            <a:rPr lang="en-CA"/>
            <a:t>Deucalion m. Pyrrha</a:t>
          </a:r>
        </a:p>
      </dgm:t>
    </dgm:pt>
    <dgm:pt modelId="{2D16AC4F-A32E-4E2E-A855-DBF07E3ED6CC}" type="parTrans" cxnId="{39035B65-8FCC-48C8-AB47-4656BC4F5FAA}">
      <dgm:prSet/>
      <dgm:spPr/>
      <dgm:t>
        <a:bodyPr/>
        <a:lstStyle/>
        <a:p>
          <a:endParaRPr lang="en-CA"/>
        </a:p>
      </dgm:t>
    </dgm:pt>
    <dgm:pt modelId="{3FA4054E-DE47-4038-B13F-8CC4BCBACF34}" type="sibTrans" cxnId="{39035B65-8FCC-48C8-AB47-4656BC4F5FAA}">
      <dgm:prSet/>
      <dgm:spPr/>
      <dgm:t>
        <a:bodyPr/>
        <a:lstStyle/>
        <a:p>
          <a:endParaRPr lang="en-CA"/>
        </a:p>
      </dgm:t>
    </dgm:pt>
    <dgm:pt modelId="{CC6CDE38-60C6-42BE-86BF-B1DD32C57ACD}">
      <dgm:prSet phldrT="[Text]"/>
      <dgm:spPr/>
      <dgm:t>
        <a:bodyPr/>
        <a:lstStyle/>
        <a:p>
          <a:r>
            <a:rPr lang="en-CA"/>
            <a:t>Hellen</a:t>
          </a:r>
        </a:p>
      </dgm:t>
    </dgm:pt>
    <dgm:pt modelId="{6013488F-1E39-4CC4-BEDC-30A27B0E396A}" type="parTrans" cxnId="{5F789317-D059-4EFA-BCC4-9CD059ADB5EC}">
      <dgm:prSet/>
      <dgm:spPr/>
      <dgm:t>
        <a:bodyPr/>
        <a:lstStyle/>
        <a:p>
          <a:endParaRPr lang="en-CA"/>
        </a:p>
      </dgm:t>
    </dgm:pt>
    <dgm:pt modelId="{18BD6DCE-3C41-4755-B9F5-70B5FCD1B210}" type="sibTrans" cxnId="{5F789317-D059-4EFA-BCC4-9CD059ADB5EC}">
      <dgm:prSet/>
      <dgm:spPr/>
      <dgm:t>
        <a:bodyPr/>
        <a:lstStyle/>
        <a:p>
          <a:endParaRPr lang="en-CA"/>
        </a:p>
      </dgm:t>
    </dgm:pt>
    <dgm:pt modelId="{ABA4F2D1-331B-4B5F-AABA-F0CF391E59EB}">
      <dgm:prSet phldrT="[Text]"/>
      <dgm:spPr/>
      <dgm:t>
        <a:bodyPr/>
        <a:lstStyle/>
        <a:p>
          <a:r>
            <a:rPr lang="en-CA"/>
            <a:t>Dorus</a:t>
          </a:r>
        </a:p>
      </dgm:t>
    </dgm:pt>
    <dgm:pt modelId="{805E3376-4995-4953-BD10-7620B197422F}" type="parTrans" cxnId="{6A3F7704-0240-48C8-B562-878D13A0BF08}">
      <dgm:prSet/>
      <dgm:spPr/>
      <dgm:t>
        <a:bodyPr/>
        <a:lstStyle/>
        <a:p>
          <a:endParaRPr lang="en-CA"/>
        </a:p>
      </dgm:t>
    </dgm:pt>
    <dgm:pt modelId="{7DC7483D-4A69-4EFF-B62F-025C4CB25A3B}" type="sibTrans" cxnId="{6A3F7704-0240-48C8-B562-878D13A0BF08}">
      <dgm:prSet/>
      <dgm:spPr/>
      <dgm:t>
        <a:bodyPr/>
        <a:lstStyle/>
        <a:p>
          <a:endParaRPr lang="en-CA"/>
        </a:p>
      </dgm:t>
    </dgm:pt>
    <dgm:pt modelId="{D50A6878-0164-439C-B4FD-B0E1E3C2B2E6}">
      <dgm:prSet phldrT="[Text]"/>
      <dgm:spPr/>
      <dgm:t>
        <a:bodyPr/>
        <a:lstStyle/>
        <a:p>
          <a:r>
            <a:rPr lang="en-CA"/>
            <a:t>Aeolus</a:t>
          </a:r>
        </a:p>
      </dgm:t>
    </dgm:pt>
    <dgm:pt modelId="{4E043BA7-2A4E-424F-B8AB-05B15174C793}" type="parTrans" cxnId="{387C290B-C8A7-40D9-9501-56B96AE259CD}">
      <dgm:prSet/>
      <dgm:spPr/>
      <dgm:t>
        <a:bodyPr/>
        <a:lstStyle/>
        <a:p>
          <a:endParaRPr lang="en-CA"/>
        </a:p>
      </dgm:t>
    </dgm:pt>
    <dgm:pt modelId="{86465830-2715-4D82-A42F-F1ECDD8B548C}" type="sibTrans" cxnId="{387C290B-C8A7-40D9-9501-56B96AE259CD}">
      <dgm:prSet/>
      <dgm:spPr/>
      <dgm:t>
        <a:bodyPr/>
        <a:lstStyle/>
        <a:p>
          <a:endParaRPr lang="en-CA"/>
        </a:p>
      </dgm:t>
    </dgm:pt>
    <dgm:pt modelId="{5F44218D-DC59-483D-93AD-FF4C9A0DBDEF}">
      <dgm:prSet phldrT="[Text]"/>
      <dgm:spPr/>
      <dgm:t>
        <a:bodyPr/>
        <a:lstStyle/>
        <a:p>
          <a:r>
            <a:rPr lang="en-CA"/>
            <a:t>Xuthus</a:t>
          </a:r>
        </a:p>
      </dgm:t>
    </dgm:pt>
    <dgm:pt modelId="{6C101547-F2C0-428B-B4FC-C7F117A34460}" type="parTrans" cxnId="{A6F683D2-E719-45BE-A25B-27419228711E}">
      <dgm:prSet/>
      <dgm:spPr/>
      <dgm:t>
        <a:bodyPr/>
        <a:lstStyle/>
        <a:p>
          <a:endParaRPr lang="en-CA"/>
        </a:p>
      </dgm:t>
    </dgm:pt>
    <dgm:pt modelId="{341C2939-1B7E-49A3-800B-ACFADC32B163}" type="sibTrans" cxnId="{A6F683D2-E719-45BE-A25B-27419228711E}">
      <dgm:prSet/>
      <dgm:spPr/>
      <dgm:t>
        <a:bodyPr/>
        <a:lstStyle/>
        <a:p>
          <a:endParaRPr lang="en-CA"/>
        </a:p>
      </dgm:t>
    </dgm:pt>
    <dgm:pt modelId="{2765D24C-C3EA-446B-B4FB-3EACCAB71675}">
      <dgm:prSet phldrT="[Text]"/>
      <dgm:spPr/>
      <dgm:t>
        <a:bodyPr/>
        <a:lstStyle/>
        <a:p>
          <a:r>
            <a:rPr lang="en-CA"/>
            <a:t>Ion</a:t>
          </a:r>
        </a:p>
      </dgm:t>
    </dgm:pt>
    <dgm:pt modelId="{9DA42C88-1B49-4B92-8CF3-F2B233C4FCAE}" type="parTrans" cxnId="{0A5DD098-A07C-47A7-B986-DCC236713C02}">
      <dgm:prSet/>
      <dgm:spPr/>
      <dgm:t>
        <a:bodyPr/>
        <a:lstStyle/>
        <a:p>
          <a:endParaRPr lang="en-CA"/>
        </a:p>
      </dgm:t>
    </dgm:pt>
    <dgm:pt modelId="{9F6E63BC-BFCD-449E-B31E-3E89B3DFCB55}" type="sibTrans" cxnId="{0A5DD098-A07C-47A7-B986-DCC236713C02}">
      <dgm:prSet/>
      <dgm:spPr/>
      <dgm:t>
        <a:bodyPr/>
        <a:lstStyle/>
        <a:p>
          <a:endParaRPr lang="en-CA"/>
        </a:p>
      </dgm:t>
    </dgm:pt>
    <dgm:pt modelId="{33F0C4EC-030A-40DE-94C8-AEDD1C3428DB}">
      <dgm:prSet phldrT="[Text]"/>
      <dgm:spPr/>
      <dgm:t>
        <a:bodyPr/>
        <a:lstStyle/>
        <a:p>
          <a:r>
            <a:rPr lang="en-CA"/>
            <a:t>Achaeus</a:t>
          </a:r>
        </a:p>
      </dgm:t>
    </dgm:pt>
    <dgm:pt modelId="{317BE768-E70F-460C-B59E-C5E915517AEB}" type="parTrans" cxnId="{48180337-4295-414D-A573-F8054F651AD8}">
      <dgm:prSet/>
      <dgm:spPr/>
      <dgm:t>
        <a:bodyPr/>
        <a:lstStyle/>
        <a:p>
          <a:endParaRPr lang="en-CA"/>
        </a:p>
      </dgm:t>
    </dgm:pt>
    <dgm:pt modelId="{A9BEA56A-6D45-4640-8D85-E74C706E051D}" type="sibTrans" cxnId="{48180337-4295-414D-A573-F8054F651AD8}">
      <dgm:prSet/>
      <dgm:spPr/>
      <dgm:t>
        <a:bodyPr/>
        <a:lstStyle/>
        <a:p>
          <a:endParaRPr lang="en-CA"/>
        </a:p>
      </dgm:t>
    </dgm:pt>
    <dgm:pt modelId="{16AD9A0A-B6D3-4606-889E-8E522E9F7389}">
      <dgm:prSet phldrT="[Text]"/>
      <dgm:spPr/>
      <dgm:t>
        <a:bodyPr/>
        <a:lstStyle/>
        <a:p>
          <a:r>
            <a:rPr lang="en-CA"/>
            <a:t>Epimetheus</a:t>
          </a:r>
        </a:p>
      </dgm:t>
    </dgm:pt>
    <dgm:pt modelId="{EA1DDB35-87EA-43E7-B338-D598EBC79CA3}" type="parTrans" cxnId="{1B62EF58-7E42-42FC-9A02-F0E7449EE452}">
      <dgm:prSet/>
      <dgm:spPr/>
      <dgm:t>
        <a:bodyPr/>
        <a:lstStyle/>
        <a:p>
          <a:endParaRPr lang="en-CA"/>
        </a:p>
      </dgm:t>
    </dgm:pt>
    <dgm:pt modelId="{BDD1C4D6-4932-48EA-B3A8-A662D5D004AE}" type="sibTrans" cxnId="{1B62EF58-7E42-42FC-9A02-F0E7449EE452}">
      <dgm:prSet/>
      <dgm:spPr/>
      <dgm:t>
        <a:bodyPr/>
        <a:lstStyle/>
        <a:p>
          <a:endParaRPr lang="en-CA"/>
        </a:p>
      </dgm:t>
    </dgm:pt>
    <dgm:pt modelId="{0B3C84D5-BAE5-4C47-A1A4-3A6875E9032D}">
      <dgm:prSet phldrT="[Text]"/>
      <dgm:spPr/>
      <dgm:t>
        <a:bodyPr/>
        <a:lstStyle/>
        <a:p>
          <a:r>
            <a:rPr lang="en-CA"/>
            <a:t>Atlas</a:t>
          </a:r>
        </a:p>
      </dgm:t>
    </dgm:pt>
    <dgm:pt modelId="{B5CFBC1F-7B93-419A-8CC2-686A4264E421}" type="parTrans" cxnId="{1F953687-6B1E-42D6-9F60-AFF4FB4CECFD}">
      <dgm:prSet/>
      <dgm:spPr/>
      <dgm:t>
        <a:bodyPr/>
        <a:lstStyle/>
        <a:p>
          <a:endParaRPr lang="en-CA"/>
        </a:p>
      </dgm:t>
    </dgm:pt>
    <dgm:pt modelId="{D725B37E-3F9A-4505-9828-A82EA129BB0D}" type="sibTrans" cxnId="{1F953687-6B1E-42D6-9F60-AFF4FB4CECFD}">
      <dgm:prSet/>
      <dgm:spPr/>
      <dgm:t>
        <a:bodyPr/>
        <a:lstStyle/>
        <a:p>
          <a:endParaRPr lang="en-CA"/>
        </a:p>
      </dgm:t>
    </dgm:pt>
    <dgm:pt modelId="{1331C21F-468B-48D4-9E8B-5FDD0C749FCB}">
      <dgm:prSet phldrT="[Text]"/>
      <dgm:spPr/>
      <dgm:t>
        <a:bodyPr/>
        <a:lstStyle/>
        <a:p>
          <a:r>
            <a:rPr lang="en-CA"/>
            <a:t>Menoetius</a:t>
          </a:r>
        </a:p>
      </dgm:t>
    </dgm:pt>
    <dgm:pt modelId="{D85F335C-E3C4-4997-9B99-03CD3D0033D9}" type="parTrans" cxnId="{4DB8DE86-2BFE-4EB2-B5E5-46D9F3C53A07}">
      <dgm:prSet/>
      <dgm:spPr/>
      <dgm:t>
        <a:bodyPr/>
        <a:lstStyle/>
        <a:p>
          <a:endParaRPr lang="en-CA"/>
        </a:p>
      </dgm:t>
    </dgm:pt>
    <dgm:pt modelId="{6A311861-D0AE-4617-87E8-2AB63852CA5A}" type="sibTrans" cxnId="{4DB8DE86-2BFE-4EB2-B5E5-46D9F3C53A07}">
      <dgm:prSet/>
      <dgm:spPr/>
      <dgm:t>
        <a:bodyPr/>
        <a:lstStyle/>
        <a:p>
          <a:endParaRPr lang="en-CA"/>
        </a:p>
      </dgm:t>
    </dgm:pt>
    <dgm:pt modelId="{8C3C90DE-F7E4-4370-A7B1-B06E3CEB1CF2}" type="pres">
      <dgm:prSet presAssocID="{60BAA278-F8BD-48A7-9284-D5729E746153}" presName="mainComposite" presStyleCnt="0">
        <dgm:presLayoutVars>
          <dgm:chPref val="1"/>
          <dgm:dir/>
          <dgm:animOne val="branch"/>
          <dgm:animLvl val="lvl"/>
          <dgm:resizeHandles val="exact"/>
        </dgm:presLayoutVars>
      </dgm:prSet>
      <dgm:spPr/>
      <dgm:t>
        <a:bodyPr/>
        <a:lstStyle/>
        <a:p>
          <a:endParaRPr lang="en-CA"/>
        </a:p>
      </dgm:t>
    </dgm:pt>
    <dgm:pt modelId="{FDB649EF-231E-4317-B97C-ED6338FB68CA}" type="pres">
      <dgm:prSet presAssocID="{60BAA278-F8BD-48A7-9284-D5729E746153}" presName="hierFlow" presStyleCnt="0"/>
      <dgm:spPr/>
    </dgm:pt>
    <dgm:pt modelId="{ED6A205C-AF3C-4074-88A3-3B833025D044}" type="pres">
      <dgm:prSet presAssocID="{60BAA278-F8BD-48A7-9284-D5729E746153}" presName="hierChild1" presStyleCnt="0">
        <dgm:presLayoutVars>
          <dgm:chPref val="1"/>
          <dgm:animOne val="branch"/>
          <dgm:animLvl val="lvl"/>
        </dgm:presLayoutVars>
      </dgm:prSet>
      <dgm:spPr/>
    </dgm:pt>
    <dgm:pt modelId="{6B903EAD-3416-40AD-B8C6-A8CEC90E18D4}" type="pres">
      <dgm:prSet presAssocID="{18C1B377-835D-4F17-A5FF-01F0080EFB3A}" presName="Name14" presStyleCnt="0"/>
      <dgm:spPr/>
    </dgm:pt>
    <dgm:pt modelId="{8B9460BF-9398-4795-8AF0-140729697902}" type="pres">
      <dgm:prSet presAssocID="{18C1B377-835D-4F17-A5FF-01F0080EFB3A}" presName="level1Shape" presStyleLbl="node0" presStyleIdx="0" presStyleCnt="1">
        <dgm:presLayoutVars>
          <dgm:chPref val="3"/>
        </dgm:presLayoutVars>
      </dgm:prSet>
      <dgm:spPr/>
      <dgm:t>
        <a:bodyPr/>
        <a:lstStyle/>
        <a:p>
          <a:endParaRPr lang="en-CA"/>
        </a:p>
      </dgm:t>
    </dgm:pt>
    <dgm:pt modelId="{4A7AF707-81AD-41D4-8E6B-25D9EEE33EDF}" type="pres">
      <dgm:prSet presAssocID="{18C1B377-835D-4F17-A5FF-01F0080EFB3A}" presName="hierChild2" presStyleCnt="0"/>
      <dgm:spPr/>
    </dgm:pt>
    <dgm:pt modelId="{10E6920B-E655-4A39-8262-FD224FD198AD}" type="pres">
      <dgm:prSet presAssocID="{5C6AE6E3-4B99-4ED8-93DB-5E872AA7C0EB}" presName="Name19" presStyleLbl="parChTrans1D2" presStyleIdx="0" presStyleCnt="4"/>
      <dgm:spPr/>
      <dgm:t>
        <a:bodyPr/>
        <a:lstStyle/>
        <a:p>
          <a:endParaRPr lang="en-CA"/>
        </a:p>
      </dgm:t>
    </dgm:pt>
    <dgm:pt modelId="{ED5B9792-09D3-427A-8703-A97A7A82310C}" type="pres">
      <dgm:prSet presAssocID="{C5608724-932B-45C6-931D-8801DCD82893}" presName="Name21" presStyleCnt="0"/>
      <dgm:spPr/>
    </dgm:pt>
    <dgm:pt modelId="{53863243-0EB6-4E90-ADD2-425466F8C0F0}" type="pres">
      <dgm:prSet presAssocID="{C5608724-932B-45C6-931D-8801DCD82893}" presName="level2Shape" presStyleLbl="node2" presStyleIdx="0" presStyleCnt="4"/>
      <dgm:spPr/>
      <dgm:t>
        <a:bodyPr/>
        <a:lstStyle/>
        <a:p>
          <a:endParaRPr lang="en-CA"/>
        </a:p>
      </dgm:t>
    </dgm:pt>
    <dgm:pt modelId="{82F66DB7-F5BB-44F3-8226-20C126752F60}" type="pres">
      <dgm:prSet presAssocID="{C5608724-932B-45C6-931D-8801DCD82893}" presName="hierChild3" presStyleCnt="0"/>
      <dgm:spPr/>
    </dgm:pt>
    <dgm:pt modelId="{E2294083-BBD1-422B-AB3B-74581718192E}" type="pres">
      <dgm:prSet presAssocID="{2D16AC4F-A32E-4E2E-A855-DBF07E3ED6CC}" presName="Name19" presStyleLbl="parChTrans1D3" presStyleIdx="0" presStyleCnt="1"/>
      <dgm:spPr/>
      <dgm:t>
        <a:bodyPr/>
        <a:lstStyle/>
        <a:p>
          <a:endParaRPr lang="en-CA"/>
        </a:p>
      </dgm:t>
    </dgm:pt>
    <dgm:pt modelId="{3B5D5F24-B3F2-4FC6-A015-CE4B1C53DD98}" type="pres">
      <dgm:prSet presAssocID="{37CDDFB9-EB09-4CA7-B2D4-2443AE383D14}" presName="Name21" presStyleCnt="0"/>
      <dgm:spPr/>
    </dgm:pt>
    <dgm:pt modelId="{8D97E294-337A-4CD3-B54A-C20D68DF3F35}" type="pres">
      <dgm:prSet presAssocID="{37CDDFB9-EB09-4CA7-B2D4-2443AE383D14}" presName="level2Shape" presStyleLbl="node3" presStyleIdx="0" presStyleCnt="1"/>
      <dgm:spPr/>
      <dgm:t>
        <a:bodyPr/>
        <a:lstStyle/>
        <a:p>
          <a:endParaRPr lang="en-CA"/>
        </a:p>
      </dgm:t>
    </dgm:pt>
    <dgm:pt modelId="{4D879965-0CB0-43BB-84DF-B6C0F0C65BA2}" type="pres">
      <dgm:prSet presAssocID="{37CDDFB9-EB09-4CA7-B2D4-2443AE383D14}" presName="hierChild3" presStyleCnt="0"/>
      <dgm:spPr/>
    </dgm:pt>
    <dgm:pt modelId="{4D533F45-389D-4DEE-8E42-E51E0D0A7622}" type="pres">
      <dgm:prSet presAssocID="{6013488F-1E39-4CC4-BEDC-30A27B0E396A}" presName="Name19" presStyleLbl="parChTrans1D4" presStyleIdx="0" presStyleCnt="6"/>
      <dgm:spPr/>
      <dgm:t>
        <a:bodyPr/>
        <a:lstStyle/>
        <a:p>
          <a:endParaRPr lang="en-CA"/>
        </a:p>
      </dgm:t>
    </dgm:pt>
    <dgm:pt modelId="{BA1C57A5-8940-45B6-A1F6-D836F412BF91}" type="pres">
      <dgm:prSet presAssocID="{CC6CDE38-60C6-42BE-86BF-B1DD32C57ACD}" presName="Name21" presStyleCnt="0"/>
      <dgm:spPr/>
    </dgm:pt>
    <dgm:pt modelId="{E6DD6E11-501A-4C0D-A56D-F0D841870203}" type="pres">
      <dgm:prSet presAssocID="{CC6CDE38-60C6-42BE-86BF-B1DD32C57ACD}" presName="level2Shape" presStyleLbl="node4" presStyleIdx="0" presStyleCnt="6"/>
      <dgm:spPr/>
      <dgm:t>
        <a:bodyPr/>
        <a:lstStyle/>
        <a:p>
          <a:endParaRPr lang="en-CA"/>
        </a:p>
      </dgm:t>
    </dgm:pt>
    <dgm:pt modelId="{B931FEFC-0448-4A82-A765-129E0BFA8030}" type="pres">
      <dgm:prSet presAssocID="{CC6CDE38-60C6-42BE-86BF-B1DD32C57ACD}" presName="hierChild3" presStyleCnt="0"/>
      <dgm:spPr/>
    </dgm:pt>
    <dgm:pt modelId="{3FDAFA48-D862-45EF-B7EE-97F98667C3BA}" type="pres">
      <dgm:prSet presAssocID="{805E3376-4995-4953-BD10-7620B197422F}" presName="Name19" presStyleLbl="parChTrans1D4" presStyleIdx="1" presStyleCnt="6"/>
      <dgm:spPr/>
      <dgm:t>
        <a:bodyPr/>
        <a:lstStyle/>
        <a:p>
          <a:endParaRPr lang="en-CA"/>
        </a:p>
      </dgm:t>
    </dgm:pt>
    <dgm:pt modelId="{8F648B88-F1AA-4D90-8804-B9D156980AEA}" type="pres">
      <dgm:prSet presAssocID="{ABA4F2D1-331B-4B5F-AABA-F0CF391E59EB}" presName="Name21" presStyleCnt="0"/>
      <dgm:spPr/>
    </dgm:pt>
    <dgm:pt modelId="{AAFBCCE1-23B2-41B6-BCF8-AA3FB43075A9}" type="pres">
      <dgm:prSet presAssocID="{ABA4F2D1-331B-4B5F-AABA-F0CF391E59EB}" presName="level2Shape" presStyleLbl="node4" presStyleIdx="1" presStyleCnt="6"/>
      <dgm:spPr/>
      <dgm:t>
        <a:bodyPr/>
        <a:lstStyle/>
        <a:p>
          <a:endParaRPr lang="en-CA"/>
        </a:p>
      </dgm:t>
    </dgm:pt>
    <dgm:pt modelId="{BD644265-DCD9-4451-A7C3-9BF80221AC67}" type="pres">
      <dgm:prSet presAssocID="{ABA4F2D1-331B-4B5F-AABA-F0CF391E59EB}" presName="hierChild3" presStyleCnt="0"/>
      <dgm:spPr/>
    </dgm:pt>
    <dgm:pt modelId="{F0A6A026-4446-4D4A-A267-175635402030}" type="pres">
      <dgm:prSet presAssocID="{4E043BA7-2A4E-424F-B8AB-05B15174C793}" presName="Name19" presStyleLbl="parChTrans1D4" presStyleIdx="2" presStyleCnt="6"/>
      <dgm:spPr/>
      <dgm:t>
        <a:bodyPr/>
        <a:lstStyle/>
        <a:p>
          <a:endParaRPr lang="en-CA"/>
        </a:p>
      </dgm:t>
    </dgm:pt>
    <dgm:pt modelId="{BB65000E-C7EB-40FE-A8C8-E9A1721A4AF4}" type="pres">
      <dgm:prSet presAssocID="{D50A6878-0164-439C-B4FD-B0E1E3C2B2E6}" presName="Name21" presStyleCnt="0"/>
      <dgm:spPr/>
    </dgm:pt>
    <dgm:pt modelId="{2C5A97B1-AFCC-4C39-9DA6-0DE1E7409598}" type="pres">
      <dgm:prSet presAssocID="{D50A6878-0164-439C-B4FD-B0E1E3C2B2E6}" presName="level2Shape" presStyleLbl="node4" presStyleIdx="2" presStyleCnt="6"/>
      <dgm:spPr/>
      <dgm:t>
        <a:bodyPr/>
        <a:lstStyle/>
        <a:p>
          <a:endParaRPr lang="en-CA"/>
        </a:p>
      </dgm:t>
    </dgm:pt>
    <dgm:pt modelId="{BD8B540D-23BC-4318-B752-BF7934C5569F}" type="pres">
      <dgm:prSet presAssocID="{D50A6878-0164-439C-B4FD-B0E1E3C2B2E6}" presName="hierChild3" presStyleCnt="0"/>
      <dgm:spPr/>
    </dgm:pt>
    <dgm:pt modelId="{4BBEE895-8654-466E-AA19-46D899E6A859}" type="pres">
      <dgm:prSet presAssocID="{6C101547-F2C0-428B-B4FC-C7F117A34460}" presName="Name19" presStyleLbl="parChTrans1D4" presStyleIdx="3" presStyleCnt="6"/>
      <dgm:spPr/>
      <dgm:t>
        <a:bodyPr/>
        <a:lstStyle/>
        <a:p>
          <a:endParaRPr lang="en-CA"/>
        </a:p>
      </dgm:t>
    </dgm:pt>
    <dgm:pt modelId="{E930687D-FF30-48C5-B98B-1B1C91FF9DE9}" type="pres">
      <dgm:prSet presAssocID="{5F44218D-DC59-483D-93AD-FF4C9A0DBDEF}" presName="Name21" presStyleCnt="0"/>
      <dgm:spPr/>
    </dgm:pt>
    <dgm:pt modelId="{64B45DDD-2E39-4F09-873D-8A5252B8EF04}" type="pres">
      <dgm:prSet presAssocID="{5F44218D-DC59-483D-93AD-FF4C9A0DBDEF}" presName="level2Shape" presStyleLbl="node4" presStyleIdx="3" presStyleCnt="6"/>
      <dgm:spPr/>
      <dgm:t>
        <a:bodyPr/>
        <a:lstStyle/>
        <a:p>
          <a:endParaRPr lang="en-CA"/>
        </a:p>
      </dgm:t>
    </dgm:pt>
    <dgm:pt modelId="{0A51CD11-52DD-446D-8FFA-173572E8C865}" type="pres">
      <dgm:prSet presAssocID="{5F44218D-DC59-483D-93AD-FF4C9A0DBDEF}" presName="hierChild3" presStyleCnt="0"/>
      <dgm:spPr/>
    </dgm:pt>
    <dgm:pt modelId="{743A6439-4601-4CC9-BF00-9500A2BB96CD}" type="pres">
      <dgm:prSet presAssocID="{9DA42C88-1B49-4B92-8CF3-F2B233C4FCAE}" presName="Name19" presStyleLbl="parChTrans1D4" presStyleIdx="4" presStyleCnt="6"/>
      <dgm:spPr/>
      <dgm:t>
        <a:bodyPr/>
        <a:lstStyle/>
        <a:p>
          <a:endParaRPr lang="en-CA"/>
        </a:p>
      </dgm:t>
    </dgm:pt>
    <dgm:pt modelId="{19B8769D-119F-4DD1-AB2A-477CAFBC46D5}" type="pres">
      <dgm:prSet presAssocID="{2765D24C-C3EA-446B-B4FB-3EACCAB71675}" presName="Name21" presStyleCnt="0"/>
      <dgm:spPr/>
    </dgm:pt>
    <dgm:pt modelId="{F9F09045-85DB-4C28-8A6E-37FDB3001F18}" type="pres">
      <dgm:prSet presAssocID="{2765D24C-C3EA-446B-B4FB-3EACCAB71675}" presName="level2Shape" presStyleLbl="node4" presStyleIdx="4" presStyleCnt="6"/>
      <dgm:spPr/>
      <dgm:t>
        <a:bodyPr/>
        <a:lstStyle/>
        <a:p>
          <a:endParaRPr lang="en-CA"/>
        </a:p>
      </dgm:t>
    </dgm:pt>
    <dgm:pt modelId="{A704935F-125D-46B0-AC83-6AB3825C1CBA}" type="pres">
      <dgm:prSet presAssocID="{2765D24C-C3EA-446B-B4FB-3EACCAB71675}" presName="hierChild3" presStyleCnt="0"/>
      <dgm:spPr/>
    </dgm:pt>
    <dgm:pt modelId="{FAD20448-6B59-4BB1-A682-EE130C29695B}" type="pres">
      <dgm:prSet presAssocID="{317BE768-E70F-460C-B59E-C5E915517AEB}" presName="Name19" presStyleLbl="parChTrans1D4" presStyleIdx="5" presStyleCnt="6"/>
      <dgm:spPr/>
      <dgm:t>
        <a:bodyPr/>
        <a:lstStyle/>
        <a:p>
          <a:endParaRPr lang="en-CA"/>
        </a:p>
      </dgm:t>
    </dgm:pt>
    <dgm:pt modelId="{A853428E-D201-4A41-8254-98D401500B2C}" type="pres">
      <dgm:prSet presAssocID="{33F0C4EC-030A-40DE-94C8-AEDD1C3428DB}" presName="Name21" presStyleCnt="0"/>
      <dgm:spPr/>
    </dgm:pt>
    <dgm:pt modelId="{1E8ECFD2-F574-427F-B623-AF15DAE9C53B}" type="pres">
      <dgm:prSet presAssocID="{33F0C4EC-030A-40DE-94C8-AEDD1C3428DB}" presName="level2Shape" presStyleLbl="node4" presStyleIdx="5" presStyleCnt="6"/>
      <dgm:spPr/>
      <dgm:t>
        <a:bodyPr/>
        <a:lstStyle/>
        <a:p>
          <a:endParaRPr lang="en-CA"/>
        </a:p>
      </dgm:t>
    </dgm:pt>
    <dgm:pt modelId="{038C317E-9709-4723-9DFF-1197B72AEE6A}" type="pres">
      <dgm:prSet presAssocID="{33F0C4EC-030A-40DE-94C8-AEDD1C3428DB}" presName="hierChild3" presStyleCnt="0"/>
      <dgm:spPr/>
    </dgm:pt>
    <dgm:pt modelId="{C72ED9D2-FA6F-4EEE-9B23-384C64F67C27}" type="pres">
      <dgm:prSet presAssocID="{EA1DDB35-87EA-43E7-B338-D598EBC79CA3}" presName="Name19" presStyleLbl="parChTrans1D2" presStyleIdx="1" presStyleCnt="4"/>
      <dgm:spPr/>
      <dgm:t>
        <a:bodyPr/>
        <a:lstStyle/>
        <a:p>
          <a:endParaRPr lang="en-CA"/>
        </a:p>
      </dgm:t>
    </dgm:pt>
    <dgm:pt modelId="{B8904256-1E13-4D07-93CB-51BF7F3786D6}" type="pres">
      <dgm:prSet presAssocID="{16AD9A0A-B6D3-4606-889E-8E522E9F7389}" presName="Name21" presStyleCnt="0"/>
      <dgm:spPr/>
    </dgm:pt>
    <dgm:pt modelId="{9FF3F9B0-6163-400D-AAEE-219073CB3C9C}" type="pres">
      <dgm:prSet presAssocID="{16AD9A0A-B6D3-4606-889E-8E522E9F7389}" presName="level2Shape" presStyleLbl="node2" presStyleIdx="1" presStyleCnt="4"/>
      <dgm:spPr/>
      <dgm:t>
        <a:bodyPr/>
        <a:lstStyle/>
        <a:p>
          <a:endParaRPr lang="en-CA"/>
        </a:p>
      </dgm:t>
    </dgm:pt>
    <dgm:pt modelId="{61DC0349-EE6E-40BE-A8FE-146A0F1B0C41}" type="pres">
      <dgm:prSet presAssocID="{16AD9A0A-B6D3-4606-889E-8E522E9F7389}" presName="hierChild3" presStyleCnt="0"/>
      <dgm:spPr/>
    </dgm:pt>
    <dgm:pt modelId="{23B30066-B569-48E9-BEDA-5E145A86CE23}" type="pres">
      <dgm:prSet presAssocID="{B5CFBC1F-7B93-419A-8CC2-686A4264E421}" presName="Name19" presStyleLbl="parChTrans1D2" presStyleIdx="2" presStyleCnt="4"/>
      <dgm:spPr/>
      <dgm:t>
        <a:bodyPr/>
        <a:lstStyle/>
        <a:p>
          <a:endParaRPr lang="en-CA"/>
        </a:p>
      </dgm:t>
    </dgm:pt>
    <dgm:pt modelId="{C0E04033-87EA-458A-B836-B8BFC5214802}" type="pres">
      <dgm:prSet presAssocID="{0B3C84D5-BAE5-4C47-A1A4-3A6875E9032D}" presName="Name21" presStyleCnt="0"/>
      <dgm:spPr/>
    </dgm:pt>
    <dgm:pt modelId="{535B67CC-5C98-4119-8765-80DE3A009B57}" type="pres">
      <dgm:prSet presAssocID="{0B3C84D5-BAE5-4C47-A1A4-3A6875E9032D}" presName="level2Shape" presStyleLbl="node2" presStyleIdx="2" presStyleCnt="4"/>
      <dgm:spPr/>
      <dgm:t>
        <a:bodyPr/>
        <a:lstStyle/>
        <a:p>
          <a:endParaRPr lang="en-CA"/>
        </a:p>
      </dgm:t>
    </dgm:pt>
    <dgm:pt modelId="{54451A8D-CE7B-4452-8672-E1B7AEF2EE1C}" type="pres">
      <dgm:prSet presAssocID="{0B3C84D5-BAE5-4C47-A1A4-3A6875E9032D}" presName="hierChild3" presStyleCnt="0"/>
      <dgm:spPr/>
    </dgm:pt>
    <dgm:pt modelId="{DF87334D-4118-466C-B324-51E45B9E81CD}" type="pres">
      <dgm:prSet presAssocID="{D85F335C-E3C4-4997-9B99-03CD3D0033D9}" presName="Name19" presStyleLbl="parChTrans1D2" presStyleIdx="3" presStyleCnt="4"/>
      <dgm:spPr/>
      <dgm:t>
        <a:bodyPr/>
        <a:lstStyle/>
        <a:p>
          <a:endParaRPr lang="en-CA"/>
        </a:p>
      </dgm:t>
    </dgm:pt>
    <dgm:pt modelId="{6F329211-332E-4956-9BD7-F59755A21EC9}" type="pres">
      <dgm:prSet presAssocID="{1331C21F-468B-48D4-9E8B-5FDD0C749FCB}" presName="Name21" presStyleCnt="0"/>
      <dgm:spPr/>
    </dgm:pt>
    <dgm:pt modelId="{DB555CE1-0A3D-4B70-AB8D-1D36922BAA23}" type="pres">
      <dgm:prSet presAssocID="{1331C21F-468B-48D4-9E8B-5FDD0C749FCB}" presName="level2Shape" presStyleLbl="node2" presStyleIdx="3" presStyleCnt="4"/>
      <dgm:spPr/>
      <dgm:t>
        <a:bodyPr/>
        <a:lstStyle/>
        <a:p>
          <a:endParaRPr lang="en-CA"/>
        </a:p>
      </dgm:t>
    </dgm:pt>
    <dgm:pt modelId="{3299D914-1D72-4B5A-A38D-37772A5F915D}" type="pres">
      <dgm:prSet presAssocID="{1331C21F-468B-48D4-9E8B-5FDD0C749FCB}" presName="hierChild3" presStyleCnt="0"/>
      <dgm:spPr/>
    </dgm:pt>
    <dgm:pt modelId="{17985A89-FCCA-4345-A34A-E10AB706BED9}" type="pres">
      <dgm:prSet presAssocID="{60BAA278-F8BD-48A7-9284-D5729E746153}" presName="bgShapesFlow" presStyleCnt="0"/>
      <dgm:spPr/>
    </dgm:pt>
  </dgm:ptLst>
  <dgm:cxnLst>
    <dgm:cxn modelId="{EBA98217-2FED-4522-856C-31C6C2C1A102}" type="presOf" srcId="{5F44218D-DC59-483D-93AD-FF4C9A0DBDEF}" destId="{64B45DDD-2E39-4F09-873D-8A5252B8EF04}" srcOrd="0" destOrd="0" presId="urn:microsoft.com/office/officeart/2005/8/layout/hierarchy6"/>
    <dgm:cxn modelId="{328947D6-4D5A-4B43-A9A5-8D60D5082473}" type="presOf" srcId="{317BE768-E70F-460C-B59E-C5E915517AEB}" destId="{FAD20448-6B59-4BB1-A682-EE130C29695B}" srcOrd="0" destOrd="0" presId="urn:microsoft.com/office/officeart/2005/8/layout/hierarchy6"/>
    <dgm:cxn modelId="{6877227A-4705-4345-BF19-C5C6CE7CE100}" type="presOf" srcId="{37CDDFB9-EB09-4CA7-B2D4-2443AE383D14}" destId="{8D97E294-337A-4CD3-B54A-C20D68DF3F35}" srcOrd="0" destOrd="0" presId="urn:microsoft.com/office/officeart/2005/8/layout/hierarchy6"/>
    <dgm:cxn modelId="{22EC74CE-9DB9-4456-99B3-90A0FD10E8B5}" type="presOf" srcId="{4E043BA7-2A4E-424F-B8AB-05B15174C793}" destId="{F0A6A026-4446-4D4A-A267-175635402030}" srcOrd="0" destOrd="0" presId="urn:microsoft.com/office/officeart/2005/8/layout/hierarchy6"/>
    <dgm:cxn modelId="{61086E7F-CB48-4085-AA93-A10316F1F914}" type="presOf" srcId="{805E3376-4995-4953-BD10-7620B197422F}" destId="{3FDAFA48-D862-45EF-B7EE-97F98667C3BA}" srcOrd="0" destOrd="0" presId="urn:microsoft.com/office/officeart/2005/8/layout/hierarchy6"/>
    <dgm:cxn modelId="{A6F683D2-E719-45BE-A25B-27419228711E}" srcId="{CC6CDE38-60C6-42BE-86BF-B1DD32C57ACD}" destId="{5F44218D-DC59-483D-93AD-FF4C9A0DBDEF}" srcOrd="2" destOrd="0" parTransId="{6C101547-F2C0-428B-B4FC-C7F117A34460}" sibTransId="{341C2939-1B7E-49A3-800B-ACFADC32B163}"/>
    <dgm:cxn modelId="{D5FB1BE0-7910-468C-A18E-F9BC3DB2C539}" type="presOf" srcId="{18C1B377-835D-4F17-A5FF-01F0080EFB3A}" destId="{8B9460BF-9398-4795-8AF0-140729697902}" srcOrd="0" destOrd="0" presId="urn:microsoft.com/office/officeart/2005/8/layout/hierarchy6"/>
    <dgm:cxn modelId="{5F789317-D059-4EFA-BCC4-9CD059ADB5EC}" srcId="{37CDDFB9-EB09-4CA7-B2D4-2443AE383D14}" destId="{CC6CDE38-60C6-42BE-86BF-B1DD32C57ACD}" srcOrd="0" destOrd="0" parTransId="{6013488F-1E39-4CC4-BEDC-30A27B0E396A}" sibTransId="{18BD6DCE-3C41-4755-B9F5-70B5FCD1B210}"/>
    <dgm:cxn modelId="{03E15B02-72C3-48EA-9034-776972BACA94}" type="presOf" srcId="{2D16AC4F-A32E-4E2E-A855-DBF07E3ED6CC}" destId="{E2294083-BBD1-422B-AB3B-74581718192E}" srcOrd="0" destOrd="0" presId="urn:microsoft.com/office/officeart/2005/8/layout/hierarchy6"/>
    <dgm:cxn modelId="{1B62EF58-7E42-42FC-9A02-F0E7449EE452}" srcId="{18C1B377-835D-4F17-A5FF-01F0080EFB3A}" destId="{16AD9A0A-B6D3-4606-889E-8E522E9F7389}" srcOrd="1" destOrd="0" parTransId="{EA1DDB35-87EA-43E7-B338-D598EBC79CA3}" sibTransId="{BDD1C4D6-4932-48EA-B3A8-A662D5D004AE}"/>
    <dgm:cxn modelId="{0A5DD098-A07C-47A7-B986-DCC236713C02}" srcId="{5F44218D-DC59-483D-93AD-FF4C9A0DBDEF}" destId="{2765D24C-C3EA-446B-B4FB-3EACCAB71675}" srcOrd="0" destOrd="0" parTransId="{9DA42C88-1B49-4B92-8CF3-F2B233C4FCAE}" sibTransId="{9F6E63BC-BFCD-449E-B31E-3E89B3DFCB55}"/>
    <dgm:cxn modelId="{A518BF60-E9F7-4657-BDD6-CD0DAFB0761D}" type="presOf" srcId="{16AD9A0A-B6D3-4606-889E-8E522E9F7389}" destId="{9FF3F9B0-6163-400D-AAEE-219073CB3C9C}" srcOrd="0" destOrd="0" presId="urn:microsoft.com/office/officeart/2005/8/layout/hierarchy6"/>
    <dgm:cxn modelId="{582A5243-2759-450B-87B7-BA8DDB6DC51D}" type="presOf" srcId="{D50A6878-0164-439C-B4FD-B0E1E3C2B2E6}" destId="{2C5A97B1-AFCC-4C39-9DA6-0DE1E7409598}" srcOrd="0" destOrd="0" presId="urn:microsoft.com/office/officeart/2005/8/layout/hierarchy6"/>
    <dgm:cxn modelId="{F202A86D-ED2A-421F-A275-866E748D599C}" type="presOf" srcId="{C5608724-932B-45C6-931D-8801DCD82893}" destId="{53863243-0EB6-4E90-ADD2-425466F8C0F0}" srcOrd="0" destOrd="0" presId="urn:microsoft.com/office/officeart/2005/8/layout/hierarchy6"/>
    <dgm:cxn modelId="{D141237F-7CD1-49E5-96F0-F2217304AE39}" type="presOf" srcId="{5C6AE6E3-4B99-4ED8-93DB-5E872AA7C0EB}" destId="{10E6920B-E655-4A39-8262-FD224FD198AD}" srcOrd="0" destOrd="0" presId="urn:microsoft.com/office/officeart/2005/8/layout/hierarchy6"/>
    <dgm:cxn modelId="{4DB8DE86-2BFE-4EB2-B5E5-46D9F3C53A07}" srcId="{18C1B377-835D-4F17-A5FF-01F0080EFB3A}" destId="{1331C21F-468B-48D4-9E8B-5FDD0C749FCB}" srcOrd="3" destOrd="0" parTransId="{D85F335C-E3C4-4997-9B99-03CD3D0033D9}" sibTransId="{6A311861-D0AE-4617-87E8-2AB63852CA5A}"/>
    <dgm:cxn modelId="{387C290B-C8A7-40D9-9501-56B96AE259CD}" srcId="{CC6CDE38-60C6-42BE-86BF-B1DD32C57ACD}" destId="{D50A6878-0164-439C-B4FD-B0E1E3C2B2E6}" srcOrd="1" destOrd="0" parTransId="{4E043BA7-2A4E-424F-B8AB-05B15174C793}" sibTransId="{86465830-2715-4D82-A42F-F1ECDD8B548C}"/>
    <dgm:cxn modelId="{AD71A68E-C67A-463E-9031-191875AC7940}" type="presOf" srcId="{6C101547-F2C0-428B-B4FC-C7F117A34460}" destId="{4BBEE895-8654-466E-AA19-46D899E6A859}" srcOrd="0" destOrd="0" presId="urn:microsoft.com/office/officeart/2005/8/layout/hierarchy6"/>
    <dgm:cxn modelId="{39035B65-8FCC-48C8-AB47-4656BC4F5FAA}" srcId="{C5608724-932B-45C6-931D-8801DCD82893}" destId="{37CDDFB9-EB09-4CA7-B2D4-2443AE383D14}" srcOrd="0" destOrd="0" parTransId="{2D16AC4F-A32E-4E2E-A855-DBF07E3ED6CC}" sibTransId="{3FA4054E-DE47-4038-B13F-8CC4BCBACF34}"/>
    <dgm:cxn modelId="{8AC34CED-8869-4E5B-89F7-2F746927AD9D}" type="presOf" srcId="{CC6CDE38-60C6-42BE-86BF-B1DD32C57ACD}" destId="{E6DD6E11-501A-4C0D-A56D-F0D841870203}" srcOrd="0" destOrd="0" presId="urn:microsoft.com/office/officeart/2005/8/layout/hierarchy6"/>
    <dgm:cxn modelId="{5ABE904E-9C9B-426E-8021-BD9582EB99CA}" srcId="{60BAA278-F8BD-48A7-9284-D5729E746153}" destId="{18C1B377-835D-4F17-A5FF-01F0080EFB3A}" srcOrd="0" destOrd="0" parTransId="{6562E370-8DC6-4EE1-93B3-D23ADBFA295F}" sibTransId="{5CE1016A-0D30-4FC9-B3F3-B67646EED7CC}"/>
    <dgm:cxn modelId="{1F953687-6B1E-42D6-9F60-AFF4FB4CECFD}" srcId="{18C1B377-835D-4F17-A5FF-01F0080EFB3A}" destId="{0B3C84D5-BAE5-4C47-A1A4-3A6875E9032D}" srcOrd="2" destOrd="0" parTransId="{B5CFBC1F-7B93-419A-8CC2-686A4264E421}" sibTransId="{D725B37E-3F9A-4505-9828-A82EA129BB0D}"/>
    <dgm:cxn modelId="{36B9B3F0-A694-465D-B616-A9F7294337D8}" type="presOf" srcId="{EA1DDB35-87EA-43E7-B338-D598EBC79CA3}" destId="{C72ED9D2-FA6F-4EEE-9B23-384C64F67C27}" srcOrd="0" destOrd="0" presId="urn:microsoft.com/office/officeart/2005/8/layout/hierarchy6"/>
    <dgm:cxn modelId="{EAF8F68C-5949-42A6-B695-B35601F764E7}" type="presOf" srcId="{33F0C4EC-030A-40DE-94C8-AEDD1C3428DB}" destId="{1E8ECFD2-F574-427F-B623-AF15DAE9C53B}" srcOrd="0" destOrd="0" presId="urn:microsoft.com/office/officeart/2005/8/layout/hierarchy6"/>
    <dgm:cxn modelId="{19BD732B-05A1-4140-9945-98492AD20914}" type="presOf" srcId="{1331C21F-468B-48D4-9E8B-5FDD0C749FCB}" destId="{DB555CE1-0A3D-4B70-AB8D-1D36922BAA23}" srcOrd="0" destOrd="0" presId="urn:microsoft.com/office/officeart/2005/8/layout/hierarchy6"/>
    <dgm:cxn modelId="{4882CEE0-0276-4B59-8BEA-B9482C7C51AF}" type="presOf" srcId="{60BAA278-F8BD-48A7-9284-D5729E746153}" destId="{8C3C90DE-F7E4-4370-A7B1-B06E3CEB1CF2}" srcOrd="0" destOrd="0" presId="urn:microsoft.com/office/officeart/2005/8/layout/hierarchy6"/>
    <dgm:cxn modelId="{305442FA-F78B-444C-82EA-AAD9B7DCEF19}" type="presOf" srcId="{9DA42C88-1B49-4B92-8CF3-F2B233C4FCAE}" destId="{743A6439-4601-4CC9-BF00-9500A2BB96CD}" srcOrd="0" destOrd="0" presId="urn:microsoft.com/office/officeart/2005/8/layout/hierarchy6"/>
    <dgm:cxn modelId="{0BE2D630-2693-4D0B-B538-DB4CEAFC9F78}" type="presOf" srcId="{2765D24C-C3EA-446B-B4FB-3EACCAB71675}" destId="{F9F09045-85DB-4C28-8A6E-37FDB3001F18}" srcOrd="0" destOrd="0" presId="urn:microsoft.com/office/officeart/2005/8/layout/hierarchy6"/>
    <dgm:cxn modelId="{547FB53C-4610-4776-950A-5898A0AB8379}" type="presOf" srcId="{D85F335C-E3C4-4997-9B99-03CD3D0033D9}" destId="{DF87334D-4118-466C-B324-51E45B9E81CD}" srcOrd="0" destOrd="0" presId="urn:microsoft.com/office/officeart/2005/8/layout/hierarchy6"/>
    <dgm:cxn modelId="{76120116-2578-4178-8502-3D8F21AF2876}" type="presOf" srcId="{0B3C84D5-BAE5-4C47-A1A4-3A6875E9032D}" destId="{535B67CC-5C98-4119-8765-80DE3A009B57}" srcOrd="0" destOrd="0" presId="urn:microsoft.com/office/officeart/2005/8/layout/hierarchy6"/>
    <dgm:cxn modelId="{78473C9D-1329-42CF-B358-AD4320FF5191}" srcId="{18C1B377-835D-4F17-A5FF-01F0080EFB3A}" destId="{C5608724-932B-45C6-931D-8801DCD82893}" srcOrd="0" destOrd="0" parTransId="{5C6AE6E3-4B99-4ED8-93DB-5E872AA7C0EB}" sibTransId="{0F6265F8-15EB-45A5-8BDE-DFDA939B6EA2}"/>
    <dgm:cxn modelId="{06F50456-AE60-4946-ACF7-8D601BBFEC3C}" type="presOf" srcId="{6013488F-1E39-4CC4-BEDC-30A27B0E396A}" destId="{4D533F45-389D-4DEE-8E42-E51E0D0A7622}" srcOrd="0" destOrd="0" presId="urn:microsoft.com/office/officeart/2005/8/layout/hierarchy6"/>
    <dgm:cxn modelId="{DB582112-55BB-4F8E-8844-626A58889EA2}" type="presOf" srcId="{ABA4F2D1-331B-4B5F-AABA-F0CF391E59EB}" destId="{AAFBCCE1-23B2-41B6-BCF8-AA3FB43075A9}" srcOrd="0" destOrd="0" presId="urn:microsoft.com/office/officeart/2005/8/layout/hierarchy6"/>
    <dgm:cxn modelId="{6A3F7704-0240-48C8-B562-878D13A0BF08}" srcId="{CC6CDE38-60C6-42BE-86BF-B1DD32C57ACD}" destId="{ABA4F2D1-331B-4B5F-AABA-F0CF391E59EB}" srcOrd="0" destOrd="0" parTransId="{805E3376-4995-4953-BD10-7620B197422F}" sibTransId="{7DC7483D-4A69-4EFF-B62F-025C4CB25A3B}"/>
    <dgm:cxn modelId="{48180337-4295-414D-A573-F8054F651AD8}" srcId="{5F44218D-DC59-483D-93AD-FF4C9A0DBDEF}" destId="{33F0C4EC-030A-40DE-94C8-AEDD1C3428DB}" srcOrd="1" destOrd="0" parTransId="{317BE768-E70F-460C-B59E-C5E915517AEB}" sibTransId="{A9BEA56A-6D45-4640-8D85-E74C706E051D}"/>
    <dgm:cxn modelId="{A5CF8089-EB47-4012-89D9-D0E407F1893C}" type="presOf" srcId="{B5CFBC1F-7B93-419A-8CC2-686A4264E421}" destId="{23B30066-B569-48E9-BEDA-5E145A86CE23}" srcOrd="0" destOrd="0" presId="urn:microsoft.com/office/officeart/2005/8/layout/hierarchy6"/>
    <dgm:cxn modelId="{F15F6C33-9A7A-41FC-88B0-57676593771F}" type="presParOf" srcId="{8C3C90DE-F7E4-4370-A7B1-B06E3CEB1CF2}" destId="{FDB649EF-231E-4317-B97C-ED6338FB68CA}" srcOrd="0" destOrd="0" presId="urn:microsoft.com/office/officeart/2005/8/layout/hierarchy6"/>
    <dgm:cxn modelId="{469E39C8-8830-4F3D-BB28-B97CD683AA7A}" type="presParOf" srcId="{FDB649EF-231E-4317-B97C-ED6338FB68CA}" destId="{ED6A205C-AF3C-4074-88A3-3B833025D044}" srcOrd="0" destOrd="0" presId="urn:microsoft.com/office/officeart/2005/8/layout/hierarchy6"/>
    <dgm:cxn modelId="{EC002BBA-02F3-44B4-806F-DA56C8C6BDF1}" type="presParOf" srcId="{ED6A205C-AF3C-4074-88A3-3B833025D044}" destId="{6B903EAD-3416-40AD-B8C6-A8CEC90E18D4}" srcOrd="0" destOrd="0" presId="urn:microsoft.com/office/officeart/2005/8/layout/hierarchy6"/>
    <dgm:cxn modelId="{185342ED-9783-48F0-ACB8-E0F16D310471}" type="presParOf" srcId="{6B903EAD-3416-40AD-B8C6-A8CEC90E18D4}" destId="{8B9460BF-9398-4795-8AF0-140729697902}" srcOrd="0" destOrd="0" presId="urn:microsoft.com/office/officeart/2005/8/layout/hierarchy6"/>
    <dgm:cxn modelId="{270EC4F3-8B14-448D-AEAE-1436EEABDDE4}" type="presParOf" srcId="{6B903EAD-3416-40AD-B8C6-A8CEC90E18D4}" destId="{4A7AF707-81AD-41D4-8E6B-25D9EEE33EDF}" srcOrd="1" destOrd="0" presId="urn:microsoft.com/office/officeart/2005/8/layout/hierarchy6"/>
    <dgm:cxn modelId="{F4D1A2E4-4FF7-4733-A810-745D57E8B07E}" type="presParOf" srcId="{4A7AF707-81AD-41D4-8E6B-25D9EEE33EDF}" destId="{10E6920B-E655-4A39-8262-FD224FD198AD}" srcOrd="0" destOrd="0" presId="urn:microsoft.com/office/officeart/2005/8/layout/hierarchy6"/>
    <dgm:cxn modelId="{C4192FE0-86A2-4AE7-8AE6-FAB59C5FBCCD}" type="presParOf" srcId="{4A7AF707-81AD-41D4-8E6B-25D9EEE33EDF}" destId="{ED5B9792-09D3-427A-8703-A97A7A82310C}" srcOrd="1" destOrd="0" presId="urn:microsoft.com/office/officeart/2005/8/layout/hierarchy6"/>
    <dgm:cxn modelId="{7A08CEDC-1204-43DE-AED5-5E6A18EB90EB}" type="presParOf" srcId="{ED5B9792-09D3-427A-8703-A97A7A82310C}" destId="{53863243-0EB6-4E90-ADD2-425466F8C0F0}" srcOrd="0" destOrd="0" presId="urn:microsoft.com/office/officeart/2005/8/layout/hierarchy6"/>
    <dgm:cxn modelId="{F5CDC806-0EA8-4DE5-A7D8-4F83F1A0E798}" type="presParOf" srcId="{ED5B9792-09D3-427A-8703-A97A7A82310C}" destId="{82F66DB7-F5BB-44F3-8226-20C126752F60}" srcOrd="1" destOrd="0" presId="urn:microsoft.com/office/officeart/2005/8/layout/hierarchy6"/>
    <dgm:cxn modelId="{583439DA-EBBD-494A-96A1-D963390DB95F}" type="presParOf" srcId="{82F66DB7-F5BB-44F3-8226-20C126752F60}" destId="{E2294083-BBD1-422B-AB3B-74581718192E}" srcOrd="0" destOrd="0" presId="urn:microsoft.com/office/officeart/2005/8/layout/hierarchy6"/>
    <dgm:cxn modelId="{C4E70448-5C79-412D-8A7A-CAD4F22F3141}" type="presParOf" srcId="{82F66DB7-F5BB-44F3-8226-20C126752F60}" destId="{3B5D5F24-B3F2-4FC6-A015-CE4B1C53DD98}" srcOrd="1" destOrd="0" presId="urn:microsoft.com/office/officeart/2005/8/layout/hierarchy6"/>
    <dgm:cxn modelId="{E6CC7F22-D45A-4049-93D4-F0AE32E7738E}" type="presParOf" srcId="{3B5D5F24-B3F2-4FC6-A015-CE4B1C53DD98}" destId="{8D97E294-337A-4CD3-B54A-C20D68DF3F35}" srcOrd="0" destOrd="0" presId="urn:microsoft.com/office/officeart/2005/8/layout/hierarchy6"/>
    <dgm:cxn modelId="{665DC7B0-5BB5-4ED4-9CE7-8E12423F58AA}" type="presParOf" srcId="{3B5D5F24-B3F2-4FC6-A015-CE4B1C53DD98}" destId="{4D879965-0CB0-43BB-84DF-B6C0F0C65BA2}" srcOrd="1" destOrd="0" presId="urn:microsoft.com/office/officeart/2005/8/layout/hierarchy6"/>
    <dgm:cxn modelId="{7230749E-A6FF-4B55-AF0E-E6E269DA8DC1}" type="presParOf" srcId="{4D879965-0CB0-43BB-84DF-B6C0F0C65BA2}" destId="{4D533F45-389D-4DEE-8E42-E51E0D0A7622}" srcOrd="0" destOrd="0" presId="urn:microsoft.com/office/officeart/2005/8/layout/hierarchy6"/>
    <dgm:cxn modelId="{9E082CC1-8A05-4D4C-902F-078916324AE3}" type="presParOf" srcId="{4D879965-0CB0-43BB-84DF-B6C0F0C65BA2}" destId="{BA1C57A5-8940-45B6-A1F6-D836F412BF91}" srcOrd="1" destOrd="0" presId="urn:microsoft.com/office/officeart/2005/8/layout/hierarchy6"/>
    <dgm:cxn modelId="{81F370EA-FFAA-4430-AA85-85BDD740145C}" type="presParOf" srcId="{BA1C57A5-8940-45B6-A1F6-D836F412BF91}" destId="{E6DD6E11-501A-4C0D-A56D-F0D841870203}" srcOrd="0" destOrd="0" presId="urn:microsoft.com/office/officeart/2005/8/layout/hierarchy6"/>
    <dgm:cxn modelId="{A831A78C-693F-4731-868B-0B9F0357B933}" type="presParOf" srcId="{BA1C57A5-8940-45B6-A1F6-D836F412BF91}" destId="{B931FEFC-0448-4A82-A765-129E0BFA8030}" srcOrd="1" destOrd="0" presId="urn:microsoft.com/office/officeart/2005/8/layout/hierarchy6"/>
    <dgm:cxn modelId="{BAD9E603-2D70-46CF-A411-E70318EE9479}" type="presParOf" srcId="{B931FEFC-0448-4A82-A765-129E0BFA8030}" destId="{3FDAFA48-D862-45EF-B7EE-97F98667C3BA}" srcOrd="0" destOrd="0" presId="urn:microsoft.com/office/officeart/2005/8/layout/hierarchy6"/>
    <dgm:cxn modelId="{5B71BC08-CF71-4A79-93F4-B77FA95F7F92}" type="presParOf" srcId="{B931FEFC-0448-4A82-A765-129E0BFA8030}" destId="{8F648B88-F1AA-4D90-8804-B9D156980AEA}" srcOrd="1" destOrd="0" presId="urn:microsoft.com/office/officeart/2005/8/layout/hierarchy6"/>
    <dgm:cxn modelId="{EF942F52-CE2F-49DE-84E2-80C7C08AD015}" type="presParOf" srcId="{8F648B88-F1AA-4D90-8804-B9D156980AEA}" destId="{AAFBCCE1-23B2-41B6-BCF8-AA3FB43075A9}" srcOrd="0" destOrd="0" presId="urn:microsoft.com/office/officeart/2005/8/layout/hierarchy6"/>
    <dgm:cxn modelId="{C3869DFA-DFB7-475B-85D2-46E973A86220}" type="presParOf" srcId="{8F648B88-F1AA-4D90-8804-B9D156980AEA}" destId="{BD644265-DCD9-4451-A7C3-9BF80221AC67}" srcOrd="1" destOrd="0" presId="urn:microsoft.com/office/officeart/2005/8/layout/hierarchy6"/>
    <dgm:cxn modelId="{90713C0E-BA67-42F6-A763-F2EFED22F30E}" type="presParOf" srcId="{B931FEFC-0448-4A82-A765-129E0BFA8030}" destId="{F0A6A026-4446-4D4A-A267-175635402030}" srcOrd="2" destOrd="0" presId="urn:microsoft.com/office/officeart/2005/8/layout/hierarchy6"/>
    <dgm:cxn modelId="{DB866754-B78D-4E57-A729-6F9F94097972}" type="presParOf" srcId="{B931FEFC-0448-4A82-A765-129E0BFA8030}" destId="{BB65000E-C7EB-40FE-A8C8-E9A1721A4AF4}" srcOrd="3" destOrd="0" presId="urn:microsoft.com/office/officeart/2005/8/layout/hierarchy6"/>
    <dgm:cxn modelId="{F7E2989C-8BDE-4007-8643-A649DDCAFE15}" type="presParOf" srcId="{BB65000E-C7EB-40FE-A8C8-E9A1721A4AF4}" destId="{2C5A97B1-AFCC-4C39-9DA6-0DE1E7409598}" srcOrd="0" destOrd="0" presId="urn:microsoft.com/office/officeart/2005/8/layout/hierarchy6"/>
    <dgm:cxn modelId="{420A908B-C928-4CBB-B5FE-C50AB08E67AF}" type="presParOf" srcId="{BB65000E-C7EB-40FE-A8C8-E9A1721A4AF4}" destId="{BD8B540D-23BC-4318-B752-BF7934C5569F}" srcOrd="1" destOrd="0" presId="urn:microsoft.com/office/officeart/2005/8/layout/hierarchy6"/>
    <dgm:cxn modelId="{D0513C3C-C308-46E7-8BE4-A57BCBF4E869}" type="presParOf" srcId="{B931FEFC-0448-4A82-A765-129E0BFA8030}" destId="{4BBEE895-8654-466E-AA19-46D899E6A859}" srcOrd="4" destOrd="0" presId="urn:microsoft.com/office/officeart/2005/8/layout/hierarchy6"/>
    <dgm:cxn modelId="{A02FE3DC-F207-4A93-8742-24D519132F6F}" type="presParOf" srcId="{B931FEFC-0448-4A82-A765-129E0BFA8030}" destId="{E930687D-FF30-48C5-B98B-1B1C91FF9DE9}" srcOrd="5" destOrd="0" presId="urn:microsoft.com/office/officeart/2005/8/layout/hierarchy6"/>
    <dgm:cxn modelId="{697D4F62-FCB8-4352-9D3D-B031D97C2C82}" type="presParOf" srcId="{E930687D-FF30-48C5-B98B-1B1C91FF9DE9}" destId="{64B45DDD-2E39-4F09-873D-8A5252B8EF04}" srcOrd="0" destOrd="0" presId="urn:microsoft.com/office/officeart/2005/8/layout/hierarchy6"/>
    <dgm:cxn modelId="{28FE6007-7109-433C-B1A9-4E720FF08F47}" type="presParOf" srcId="{E930687D-FF30-48C5-B98B-1B1C91FF9DE9}" destId="{0A51CD11-52DD-446D-8FFA-173572E8C865}" srcOrd="1" destOrd="0" presId="urn:microsoft.com/office/officeart/2005/8/layout/hierarchy6"/>
    <dgm:cxn modelId="{613B2280-65E7-415E-A6A4-F315F2066CAC}" type="presParOf" srcId="{0A51CD11-52DD-446D-8FFA-173572E8C865}" destId="{743A6439-4601-4CC9-BF00-9500A2BB96CD}" srcOrd="0" destOrd="0" presId="urn:microsoft.com/office/officeart/2005/8/layout/hierarchy6"/>
    <dgm:cxn modelId="{57E98E4E-E264-42C6-B140-51B2D43839B4}" type="presParOf" srcId="{0A51CD11-52DD-446D-8FFA-173572E8C865}" destId="{19B8769D-119F-4DD1-AB2A-477CAFBC46D5}" srcOrd="1" destOrd="0" presId="urn:microsoft.com/office/officeart/2005/8/layout/hierarchy6"/>
    <dgm:cxn modelId="{055C3F87-849E-4933-A159-6F51B23E84D2}" type="presParOf" srcId="{19B8769D-119F-4DD1-AB2A-477CAFBC46D5}" destId="{F9F09045-85DB-4C28-8A6E-37FDB3001F18}" srcOrd="0" destOrd="0" presId="urn:microsoft.com/office/officeart/2005/8/layout/hierarchy6"/>
    <dgm:cxn modelId="{F3EB04E8-E320-4CBC-8635-3EABD88FAF4B}" type="presParOf" srcId="{19B8769D-119F-4DD1-AB2A-477CAFBC46D5}" destId="{A704935F-125D-46B0-AC83-6AB3825C1CBA}" srcOrd="1" destOrd="0" presId="urn:microsoft.com/office/officeart/2005/8/layout/hierarchy6"/>
    <dgm:cxn modelId="{6D02F216-E7F0-44CE-8FDD-AB7BBA78573A}" type="presParOf" srcId="{0A51CD11-52DD-446D-8FFA-173572E8C865}" destId="{FAD20448-6B59-4BB1-A682-EE130C29695B}" srcOrd="2" destOrd="0" presId="urn:microsoft.com/office/officeart/2005/8/layout/hierarchy6"/>
    <dgm:cxn modelId="{5D239E77-BBD8-4BC0-930B-C9EB055B329A}" type="presParOf" srcId="{0A51CD11-52DD-446D-8FFA-173572E8C865}" destId="{A853428E-D201-4A41-8254-98D401500B2C}" srcOrd="3" destOrd="0" presId="urn:microsoft.com/office/officeart/2005/8/layout/hierarchy6"/>
    <dgm:cxn modelId="{1C8A1B38-C0EC-437D-BBE7-F270C7DBC195}" type="presParOf" srcId="{A853428E-D201-4A41-8254-98D401500B2C}" destId="{1E8ECFD2-F574-427F-B623-AF15DAE9C53B}" srcOrd="0" destOrd="0" presId="urn:microsoft.com/office/officeart/2005/8/layout/hierarchy6"/>
    <dgm:cxn modelId="{7A1CD8EA-0FBD-4E2E-BF45-0A2C2B3AFEE3}" type="presParOf" srcId="{A853428E-D201-4A41-8254-98D401500B2C}" destId="{038C317E-9709-4723-9DFF-1197B72AEE6A}" srcOrd="1" destOrd="0" presId="urn:microsoft.com/office/officeart/2005/8/layout/hierarchy6"/>
    <dgm:cxn modelId="{69933230-C761-4F06-8CF8-CC66D40DE687}" type="presParOf" srcId="{4A7AF707-81AD-41D4-8E6B-25D9EEE33EDF}" destId="{C72ED9D2-FA6F-4EEE-9B23-384C64F67C27}" srcOrd="2" destOrd="0" presId="urn:microsoft.com/office/officeart/2005/8/layout/hierarchy6"/>
    <dgm:cxn modelId="{F5FA4D2B-A7AA-42F3-A6E7-E58B63AA1DB3}" type="presParOf" srcId="{4A7AF707-81AD-41D4-8E6B-25D9EEE33EDF}" destId="{B8904256-1E13-4D07-93CB-51BF7F3786D6}" srcOrd="3" destOrd="0" presId="urn:microsoft.com/office/officeart/2005/8/layout/hierarchy6"/>
    <dgm:cxn modelId="{2E7F8AC4-E01E-4DEE-88F9-D4B25E3ED508}" type="presParOf" srcId="{B8904256-1E13-4D07-93CB-51BF7F3786D6}" destId="{9FF3F9B0-6163-400D-AAEE-219073CB3C9C}" srcOrd="0" destOrd="0" presId="urn:microsoft.com/office/officeart/2005/8/layout/hierarchy6"/>
    <dgm:cxn modelId="{819D377D-530B-4195-ACB6-3E84E61FECD0}" type="presParOf" srcId="{B8904256-1E13-4D07-93CB-51BF7F3786D6}" destId="{61DC0349-EE6E-40BE-A8FE-146A0F1B0C41}" srcOrd="1" destOrd="0" presId="urn:microsoft.com/office/officeart/2005/8/layout/hierarchy6"/>
    <dgm:cxn modelId="{AF577D67-400D-41A7-B55D-0971AD27F4E6}" type="presParOf" srcId="{4A7AF707-81AD-41D4-8E6B-25D9EEE33EDF}" destId="{23B30066-B569-48E9-BEDA-5E145A86CE23}" srcOrd="4" destOrd="0" presId="urn:microsoft.com/office/officeart/2005/8/layout/hierarchy6"/>
    <dgm:cxn modelId="{B105DD14-30AD-4120-B409-D5C5138E2D84}" type="presParOf" srcId="{4A7AF707-81AD-41D4-8E6B-25D9EEE33EDF}" destId="{C0E04033-87EA-458A-B836-B8BFC5214802}" srcOrd="5" destOrd="0" presId="urn:microsoft.com/office/officeart/2005/8/layout/hierarchy6"/>
    <dgm:cxn modelId="{90F2C72A-D76D-467F-884A-C01E58C5353F}" type="presParOf" srcId="{C0E04033-87EA-458A-B836-B8BFC5214802}" destId="{535B67CC-5C98-4119-8765-80DE3A009B57}" srcOrd="0" destOrd="0" presId="urn:microsoft.com/office/officeart/2005/8/layout/hierarchy6"/>
    <dgm:cxn modelId="{93FC2696-A01A-4343-B337-466DC7D5E70F}" type="presParOf" srcId="{C0E04033-87EA-458A-B836-B8BFC5214802}" destId="{54451A8D-CE7B-4452-8672-E1B7AEF2EE1C}" srcOrd="1" destOrd="0" presId="urn:microsoft.com/office/officeart/2005/8/layout/hierarchy6"/>
    <dgm:cxn modelId="{2933FB65-422B-4D1C-8DA8-B10708D01451}" type="presParOf" srcId="{4A7AF707-81AD-41D4-8E6B-25D9EEE33EDF}" destId="{DF87334D-4118-466C-B324-51E45B9E81CD}" srcOrd="6" destOrd="0" presId="urn:microsoft.com/office/officeart/2005/8/layout/hierarchy6"/>
    <dgm:cxn modelId="{01CB3F38-93E8-4DBB-AB91-98BEC6D4616C}" type="presParOf" srcId="{4A7AF707-81AD-41D4-8E6B-25D9EEE33EDF}" destId="{6F329211-332E-4956-9BD7-F59755A21EC9}" srcOrd="7" destOrd="0" presId="urn:microsoft.com/office/officeart/2005/8/layout/hierarchy6"/>
    <dgm:cxn modelId="{EE7A1C5E-C9D6-40AD-AF1D-2157016A3106}" type="presParOf" srcId="{6F329211-332E-4956-9BD7-F59755A21EC9}" destId="{DB555CE1-0A3D-4B70-AB8D-1D36922BAA23}" srcOrd="0" destOrd="0" presId="urn:microsoft.com/office/officeart/2005/8/layout/hierarchy6"/>
    <dgm:cxn modelId="{D8F327E9-0E7E-4A8B-A47C-C68BB5E3C755}" type="presParOf" srcId="{6F329211-332E-4956-9BD7-F59755A21EC9}" destId="{3299D914-1D72-4B5A-A38D-37772A5F915D}" srcOrd="1" destOrd="0" presId="urn:microsoft.com/office/officeart/2005/8/layout/hierarchy6"/>
    <dgm:cxn modelId="{45B99DFC-645A-4D4E-97FA-682C9FD286C1}" type="presParOf" srcId="{8C3C90DE-F7E4-4370-A7B1-B06E3CEB1CF2}" destId="{17985A89-FCCA-4345-A34A-E10AB706BED9}"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9460BF-9398-4795-8AF0-140729697902}">
      <dsp:nvSpPr>
        <dsp:cNvPr id="0" name=""/>
        <dsp:cNvSpPr/>
      </dsp:nvSpPr>
      <dsp:spPr>
        <a:xfrm>
          <a:off x="2864913" y="755"/>
          <a:ext cx="636249" cy="424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CA" sz="800" kern="1200"/>
            <a:t>Iapetus m. Clymene</a:t>
          </a:r>
        </a:p>
      </dsp:txBody>
      <dsp:txXfrm>
        <a:off x="2877336" y="13178"/>
        <a:ext cx="611403" cy="399320"/>
      </dsp:txXfrm>
    </dsp:sp>
    <dsp:sp modelId="{10E6920B-E655-4A39-8262-FD224FD198AD}">
      <dsp:nvSpPr>
        <dsp:cNvPr id="0" name=""/>
        <dsp:cNvSpPr/>
      </dsp:nvSpPr>
      <dsp:spPr>
        <a:xfrm>
          <a:off x="1942351" y="424922"/>
          <a:ext cx="1240686" cy="169666"/>
        </a:xfrm>
        <a:custGeom>
          <a:avLst/>
          <a:gdLst/>
          <a:ahLst/>
          <a:cxnLst/>
          <a:rect l="0" t="0" r="0" b="0"/>
          <a:pathLst>
            <a:path>
              <a:moveTo>
                <a:pt x="1240686" y="0"/>
              </a:moveTo>
              <a:lnTo>
                <a:pt x="1240686" y="84833"/>
              </a:lnTo>
              <a:lnTo>
                <a:pt x="0" y="84833"/>
              </a:lnTo>
              <a:lnTo>
                <a:pt x="0" y="1696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863243-0EB6-4E90-ADD2-425466F8C0F0}">
      <dsp:nvSpPr>
        <dsp:cNvPr id="0" name=""/>
        <dsp:cNvSpPr/>
      </dsp:nvSpPr>
      <dsp:spPr>
        <a:xfrm>
          <a:off x="1624227" y="594588"/>
          <a:ext cx="636249" cy="424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CA" sz="800" kern="1200"/>
            <a:t>Prometheus</a:t>
          </a:r>
        </a:p>
      </dsp:txBody>
      <dsp:txXfrm>
        <a:off x="1636650" y="607011"/>
        <a:ext cx="611403" cy="399320"/>
      </dsp:txXfrm>
    </dsp:sp>
    <dsp:sp modelId="{E2294083-BBD1-422B-AB3B-74581718192E}">
      <dsp:nvSpPr>
        <dsp:cNvPr id="0" name=""/>
        <dsp:cNvSpPr/>
      </dsp:nvSpPr>
      <dsp:spPr>
        <a:xfrm>
          <a:off x="1896631" y="1018754"/>
          <a:ext cx="91440" cy="169666"/>
        </a:xfrm>
        <a:custGeom>
          <a:avLst/>
          <a:gdLst/>
          <a:ahLst/>
          <a:cxnLst/>
          <a:rect l="0" t="0" r="0" b="0"/>
          <a:pathLst>
            <a:path>
              <a:moveTo>
                <a:pt x="45720" y="0"/>
              </a:moveTo>
              <a:lnTo>
                <a:pt x="45720" y="1696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97E294-337A-4CD3-B54A-C20D68DF3F35}">
      <dsp:nvSpPr>
        <dsp:cNvPr id="0" name=""/>
        <dsp:cNvSpPr/>
      </dsp:nvSpPr>
      <dsp:spPr>
        <a:xfrm>
          <a:off x="1624227" y="1188421"/>
          <a:ext cx="636249" cy="424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CA" sz="800" kern="1200"/>
            <a:t>Deucalion m. Pyrrha</a:t>
          </a:r>
        </a:p>
      </dsp:txBody>
      <dsp:txXfrm>
        <a:off x="1636650" y="1200844"/>
        <a:ext cx="611403" cy="399320"/>
      </dsp:txXfrm>
    </dsp:sp>
    <dsp:sp modelId="{4D533F45-389D-4DEE-8E42-E51E0D0A7622}">
      <dsp:nvSpPr>
        <dsp:cNvPr id="0" name=""/>
        <dsp:cNvSpPr/>
      </dsp:nvSpPr>
      <dsp:spPr>
        <a:xfrm>
          <a:off x="1896631" y="1612587"/>
          <a:ext cx="91440" cy="169666"/>
        </a:xfrm>
        <a:custGeom>
          <a:avLst/>
          <a:gdLst/>
          <a:ahLst/>
          <a:cxnLst/>
          <a:rect l="0" t="0" r="0" b="0"/>
          <a:pathLst>
            <a:path>
              <a:moveTo>
                <a:pt x="45720" y="0"/>
              </a:moveTo>
              <a:lnTo>
                <a:pt x="45720" y="1696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DD6E11-501A-4C0D-A56D-F0D841870203}">
      <dsp:nvSpPr>
        <dsp:cNvPr id="0" name=""/>
        <dsp:cNvSpPr/>
      </dsp:nvSpPr>
      <dsp:spPr>
        <a:xfrm>
          <a:off x="1624227" y="1782253"/>
          <a:ext cx="636249" cy="424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CA" sz="800" kern="1200"/>
            <a:t>Hellen</a:t>
          </a:r>
        </a:p>
      </dsp:txBody>
      <dsp:txXfrm>
        <a:off x="1636650" y="1794676"/>
        <a:ext cx="611403" cy="399320"/>
      </dsp:txXfrm>
    </dsp:sp>
    <dsp:sp modelId="{3FDAFA48-D862-45EF-B7EE-97F98667C3BA}">
      <dsp:nvSpPr>
        <dsp:cNvPr id="0" name=""/>
        <dsp:cNvSpPr/>
      </dsp:nvSpPr>
      <dsp:spPr>
        <a:xfrm>
          <a:off x="1115227" y="2206419"/>
          <a:ext cx="827124" cy="169666"/>
        </a:xfrm>
        <a:custGeom>
          <a:avLst/>
          <a:gdLst/>
          <a:ahLst/>
          <a:cxnLst/>
          <a:rect l="0" t="0" r="0" b="0"/>
          <a:pathLst>
            <a:path>
              <a:moveTo>
                <a:pt x="827124" y="0"/>
              </a:moveTo>
              <a:lnTo>
                <a:pt x="827124" y="84833"/>
              </a:lnTo>
              <a:lnTo>
                <a:pt x="0" y="84833"/>
              </a:lnTo>
              <a:lnTo>
                <a:pt x="0" y="1696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FBCCE1-23B2-41B6-BCF8-AA3FB43075A9}">
      <dsp:nvSpPr>
        <dsp:cNvPr id="0" name=""/>
        <dsp:cNvSpPr/>
      </dsp:nvSpPr>
      <dsp:spPr>
        <a:xfrm>
          <a:off x="797103" y="2376086"/>
          <a:ext cx="636249" cy="424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CA" sz="800" kern="1200"/>
            <a:t>Dorus</a:t>
          </a:r>
        </a:p>
      </dsp:txBody>
      <dsp:txXfrm>
        <a:off x="809526" y="2388509"/>
        <a:ext cx="611403" cy="399320"/>
      </dsp:txXfrm>
    </dsp:sp>
    <dsp:sp modelId="{F0A6A026-4446-4D4A-A267-175635402030}">
      <dsp:nvSpPr>
        <dsp:cNvPr id="0" name=""/>
        <dsp:cNvSpPr/>
      </dsp:nvSpPr>
      <dsp:spPr>
        <a:xfrm>
          <a:off x="1896631" y="2206419"/>
          <a:ext cx="91440" cy="169666"/>
        </a:xfrm>
        <a:custGeom>
          <a:avLst/>
          <a:gdLst/>
          <a:ahLst/>
          <a:cxnLst/>
          <a:rect l="0" t="0" r="0" b="0"/>
          <a:pathLst>
            <a:path>
              <a:moveTo>
                <a:pt x="45720" y="0"/>
              </a:moveTo>
              <a:lnTo>
                <a:pt x="45720" y="1696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5A97B1-AFCC-4C39-9DA6-0DE1E7409598}">
      <dsp:nvSpPr>
        <dsp:cNvPr id="0" name=""/>
        <dsp:cNvSpPr/>
      </dsp:nvSpPr>
      <dsp:spPr>
        <a:xfrm>
          <a:off x="1624227" y="2376086"/>
          <a:ext cx="636249" cy="424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CA" sz="800" kern="1200"/>
            <a:t>Aeolus</a:t>
          </a:r>
        </a:p>
      </dsp:txBody>
      <dsp:txXfrm>
        <a:off x="1636650" y="2388509"/>
        <a:ext cx="611403" cy="399320"/>
      </dsp:txXfrm>
    </dsp:sp>
    <dsp:sp modelId="{4BBEE895-8654-466E-AA19-46D899E6A859}">
      <dsp:nvSpPr>
        <dsp:cNvPr id="0" name=""/>
        <dsp:cNvSpPr/>
      </dsp:nvSpPr>
      <dsp:spPr>
        <a:xfrm>
          <a:off x="1942351" y="2206419"/>
          <a:ext cx="827124" cy="169666"/>
        </a:xfrm>
        <a:custGeom>
          <a:avLst/>
          <a:gdLst/>
          <a:ahLst/>
          <a:cxnLst/>
          <a:rect l="0" t="0" r="0" b="0"/>
          <a:pathLst>
            <a:path>
              <a:moveTo>
                <a:pt x="0" y="0"/>
              </a:moveTo>
              <a:lnTo>
                <a:pt x="0" y="84833"/>
              </a:lnTo>
              <a:lnTo>
                <a:pt x="827124" y="84833"/>
              </a:lnTo>
              <a:lnTo>
                <a:pt x="827124" y="1696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B45DDD-2E39-4F09-873D-8A5252B8EF04}">
      <dsp:nvSpPr>
        <dsp:cNvPr id="0" name=""/>
        <dsp:cNvSpPr/>
      </dsp:nvSpPr>
      <dsp:spPr>
        <a:xfrm>
          <a:off x="2451351" y="2376086"/>
          <a:ext cx="636249" cy="424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CA" sz="800" kern="1200"/>
            <a:t>Xuthus</a:t>
          </a:r>
        </a:p>
      </dsp:txBody>
      <dsp:txXfrm>
        <a:off x="2463774" y="2388509"/>
        <a:ext cx="611403" cy="399320"/>
      </dsp:txXfrm>
    </dsp:sp>
    <dsp:sp modelId="{743A6439-4601-4CC9-BF00-9500A2BB96CD}">
      <dsp:nvSpPr>
        <dsp:cNvPr id="0" name=""/>
        <dsp:cNvSpPr/>
      </dsp:nvSpPr>
      <dsp:spPr>
        <a:xfrm>
          <a:off x="2355913" y="2800252"/>
          <a:ext cx="413562" cy="169666"/>
        </a:xfrm>
        <a:custGeom>
          <a:avLst/>
          <a:gdLst/>
          <a:ahLst/>
          <a:cxnLst/>
          <a:rect l="0" t="0" r="0" b="0"/>
          <a:pathLst>
            <a:path>
              <a:moveTo>
                <a:pt x="413562" y="0"/>
              </a:moveTo>
              <a:lnTo>
                <a:pt x="413562" y="84833"/>
              </a:lnTo>
              <a:lnTo>
                <a:pt x="0" y="84833"/>
              </a:lnTo>
              <a:lnTo>
                <a:pt x="0" y="1696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F09045-85DB-4C28-8A6E-37FDB3001F18}">
      <dsp:nvSpPr>
        <dsp:cNvPr id="0" name=""/>
        <dsp:cNvSpPr/>
      </dsp:nvSpPr>
      <dsp:spPr>
        <a:xfrm>
          <a:off x="2037789" y="2969918"/>
          <a:ext cx="636249" cy="424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CA" sz="800" kern="1200"/>
            <a:t>Ion</a:t>
          </a:r>
        </a:p>
      </dsp:txBody>
      <dsp:txXfrm>
        <a:off x="2050212" y="2982341"/>
        <a:ext cx="611403" cy="399320"/>
      </dsp:txXfrm>
    </dsp:sp>
    <dsp:sp modelId="{FAD20448-6B59-4BB1-A682-EE130C29695B}">
      <dsp:nvSpPr>
        <dsp:cNvPr id="0" name=""/>
        <dsp:cNvSpPr/>
      </dsp:nvSpPr>
      <dsp:spPr>
        <a:xfrm>
          <a:off x="2769476" y="2800252"/>
          <a:ext cx="413562" cy="169666"/>
        </a:xfrm>
        <a:custGeom>
          <a:avLst/>
          <a:gdLst/>
          <a:ahLst/>
          <a:cxnLst/>
          <a:rect l="0" t="0" r="0" b="0"/>
          <a:pathLst>
            <a:path>
              <a:moveTo>
                <a:pt x="0" y="0"/>
              </a:moveTo>
              <a:lnTo>
                <a:pt x="0" y="84833"/>
              </a:lnTo>
              <a:lnTo>
                <a:pt x="413562" y="84833"/>
              </a:lnTo>
              <a:lnTo>
                <a:pt x="413562" y="1696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8ECFD2-F574-427F-B623-AF15DAE9C53B}">
      <dsp:nvSpPr>
        <dsp:cNvPr id="0" name=""/>
        <dsp:cNvSpPr/>
      </dsp:nvSpPr>
      <dsp:spPr>
        <a:xfrm>
          <a:off x="2864913" y="2969918"/>
          <a:ext cx="636249" cy="424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CA" sz="800" kern="1200"/>
            <a:t>Achaeus</a:t>
          </a:r>
        </a:p>
      </dsp:txBody>
      <dsp:txXfrm>
        <a:off x="2877336" y="2982341"/>
        <a:ext cx="611403" cy="399320"/>
      </dsp:txXfrm>
    </dsp:sp>
    <dsp:sp modelId="{C72ED9D2-FA6F-4EEE-9B23-384C64F67C27}">
      <dsp:nvSpPr>
        <dsp:cNvPr id="0" name=""/>
        <dsp:cNvSpPr/>
      </dsp:nvSpPr>
      <dsp:spPr>
        <a:xfrm>
          <a:off x="2769475" y="424922"/>
          <a:ext cx="413562" cy="169666"/>
        </a:xfrm>
        <a:custGeom>
          <a:avLst/>
          <a:gdLst/>
          <a:ahLst/>
          <a:cxnLst/>
          <a:rect l="0" t="0" r="0" b="0"/>
          <a:pathLst>
            <a:path>
              <a:moveTo>
                <a:pt x="413562" y="0"/>
              </a:moveTo>
              <a:lnTo>
                <a:pt x="413562" y="84833"/>
              </a:lnTo>
              <a:lnTo>
                <a:pt x="0" y="84833"/>
              </a:lnTo>
              <a:lnTo>
                <a:pt x="0" y="1696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F3F9B0-6163-400D-AAEE-219073CB3C9C}">
      <dsp:nvSpPr>
        <dsp:cNvPr id="0" name=""/>
        <dsp:cNvSpPr/>
      </dsp:nvSpPr>
      <dsp:spPr>
        <a:xfrm>
          <a:off x="2451351" y="594588"/>
          <a:ext cx="636249" cy="424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CA" sz="800" kern="1200"/>
            <a:t>Epimetheus</a:t>
          </a:r>
        </a:p>
      </dsp:txBody>
      <dsp:txXfrm>
        <a:off x="2463774" y="607011"/>
        <a:ext cx="611403" cy="399320"/>
      </dsp:txXfrm>
    </dsp:sp>
    <dsp:sp modelId="{23B30066-B569-48E9-BEDA-5E145A86CE23}">
      <dsp:nvSpPr>
        <dsp:cNvPr id="0" name=""/>
        <dsp:cNvSpPr/>
      </dsp:nvSpPr>
      <dsp:spPr>
        <a:xfrm>
          <a:off x="3183038" y="424922"/>
          <a:ext cx="413562" cy="169666"/>
        </a:xfrm>
        <a:custGeom>
          <a:avLst/>
          <a:gdLst/>
          <a:ahLst/>
          <a:cxnLst/>
          <a:rect l="0" t="0" r="0" b="0"/>
          <a:pathLst>
            <a:path>
              <a:moveTo>
                <a:pt x="0" y="0"/>
              </a:moveTo>
              <a:lnTo>
                <a:pt x="0" y="84833"/>
              </a:lnTo>
              <a:lnTo>
                <a:pt x="413562" y="84833"/>
              </a:lnTo>
              <a:lnTo>
                <a:pt x="413562" y="1696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5B67CC-5C98-4119-8765-80DE3A009B57}">
      <dsp:nvSpPr>
        <dsp:cNvPr id="0" name=""/>
        <dsp:cNvSpPr/>
      </dsp:nvSpPr>
      <dsp:spPr>
        <a:xfrm>
          <a:off x="3278475" y="594588"/>
          <a:ext cx="636249" cy="424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CA" sz="800" kern="1200"/>
            <a:t>Atlas</a:t>
          </a:r>
        </a:p>
      </dsp:txBody>
      <dsp:txXfrm>
        <a:off x="3290898" y="607011"/>
        <a:ext cx="611403" cy="399320"/>
      </dsp:txXfrm>
    </dsp:sp>
    <dsp:sp modelId="{DF87334D-4118-466C-B324-51E45B9E81CD}">
      <dsp:nvSpPr>
        <dsp:cNvPr id="0" name=""/>
        <dsp:cNvSpPr/>
      </dsp:nvSpPr>
      <dsp:spPr>
        <a:xfrm>
          <a:off x="3183038" y="424922"/>
          <a:ext cx="1240686" cy="169666"/>
        </a:xfrm>
        <a:custGeom>
          <a:avLst/>
          <a:gdLst/>
          <a:ahLst/>
          <a:cxnLst/>
          <a:rect l="0" t="0" r="0" b="0"/>
          <a:pathLst>
            <a:path>
              <a:moveTo>
                <a:pt x="0" y="0"/>
              </a:moveTo>
              <a:lnTo>
                <a:pt x="0" y="84833"/>
              </a:lnTo>
              <a:lnTo>
                <a:pt x="1240686" y="84833"/>
              </a:lnTo>
              <a:lnTo>
                <a:pt x="1240686" y="1696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555CE1-0A3D-4B70-AB8D-1D36922BAA23}">
      <dsp:nvSpPr>
        <dsp:cNvPr id="0" name=""/>
        <dsp:cNvSpPr/>
      </dsp:nvSpPr>
      <dsp:spPr>
        <a:xfrm>
          <a:off x="4105599" y="594588"/>
          <a:ext cx="636249" cy="424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CA" sz="800" kern="1200"/>
            <a:t>Menoetius</a:t>
          </a:r>
        </a:p>
      </dsp:txBody>
      <dsp:txXfrm>
        <a:off x="4118022" y="607011"/>
        <a:ext cx="611403" cy="39932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Huang</dc:creator>
  <cp:keywords/>
  <dc:description/>
  <cp:lastModifiedBy>Nicholas Huang</cp:lastModifiedBy>
  <cp:revision>6</cp:revision>
  <dcterms:created xsi:type="dcterms:W3CDTF">2018-01-13T21:18:00Z</dcterms:created>
  <dcterms:modified xsi:type="dcterms:W3CDTF">2018-01-15T17:10:00Z</dcterms:modified>
</cp:coreProperties>
</file>