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161FE" w14:textId="6FB95E71" w:rsidR="0074584F" w:rsidRPr="0074584F" w:rsidRDefault="0074584F" w:rsidP="0074584F">
      <w:pPr>
        <w:rPr>
          <w:rFonts w:ascii="Segoe UI Emoji" w:hAnsi="Segoe UI Emoji" w:cs="Segoe UI Emoji"/>
          <w:b/>
          <w:bCs/>
        </w:rPr>
      </w:pPr>
      <w:r w:rsidRPr="0074584F">
        <w:rPr>
          <w:rFonts w:ascii="Segoe UI Emoji" w:hAnsi="Segoe UI Emoji" w:cs="Segoe UI Emoji"/>
          <w:b/>
          <w:bCs/>
        </w:rPr>
        <w:t>🔹</w:t>
      </w:r>
      <w:proofErr w:type="spellStart"/>
      <w:r>
        <w:rPr>
          <w:rFonts w:ascii="Segoe UI Emoji" w:hAnsi="Segoe UI Emoji" w:cs="Segoe UI Emoji"/>
          <w:b/>
          <w:bCs/>
        </w:rPr>
        <w:t>NLp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>
        <w:rPr>
          <w:rFonts w:ascii="Segoe UI Emoji" w:hAnsi="Segoe UI Emoji" w:cs="Segoe UI Emoji"/>
          <w:b/>
          <w:bCs/>
        </w:rPr>
        <w:t>Langchain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r w:rsidRPr="0074584F">
        <w:rPr>
          <w:b/>
          <w:bCs/>
        </w:rPr>
        <w:t xml:space="preserve"> 5</w:t>
      </w:r>
      <w:proofErr w:type="gramEnd"/>
      <w:r w:rsidRPr="0074584F">
        <w:rPr>
          <w:b/>
          <w:bCs/>
        </w:rPr>
        <w:t>. Enterprise-Level Blueprint</w:t>
      </w:r>
    </w:p>
    <w:p w14:paraId="6B39155A" w14:textId="77777777" w:rsidR="0074584F" w:rsidRPr="0074584F" w:rsidRDefault="0074584F" w:rsidP="0074584F">
      <w:r w:rsidRPr="0074584F">
        <w:rPr>
          <w:rFonts w:ascii="Segoe UI Emoji" w:hAnsi="Segoe UI Emoji" w:cs="Segoe UI Emoji"/>
          <w:b/>
          <w:bCs/>
        </w:rPr>
        <w:t>✅</w:t>
      </w:r>
      <w:r w:rsidRPr="0074584F">
        <w:rPr>
          <w:b/>
          <w:bCs/>
        </w:rPr>
        <w:t xml:space="preserve"> Data Flow</w:t>
      </w:r>
    </w:p>
    <w:p w14:paraId="07F513DC" w14:textId="77777777" w:rsidR="0074584F" w:rsidRDefault="0074584F" w:rsidP="0074584F">
      <w:pPr>
        <w:rPr>
          <w:lang w:val="en-US"/>
        </w:rPr>
      </w:pPr>
      <w:r w:rsidRPr="0074584F">
        <w:rPr>
          <w:lang w:val="en-US"/>
        </w:rPr>
        <w:t>Reports (PDF/Excel/Email)</w:t>
      </w:r>
      <w:r w:rsidRPr="0074584F">
        <w:rPr>
          <w:lang w:val="en-US"/>
        </w:rPr>
        <w:br/>
        <w:t xml:space="preserve">      ↓</w:t>
      </w:r>
      <w:r w:rsidRPr="0074584F">
        <w:rPr>
          <w:lang w:val="en-US"/>
        </w:rPr>
        <w:br/>
        <w:t>Text Extraction</w:t>
      </w:r>
      <w:r w:rsidRPr="0074584F">
        <w:rPr>
          <w:lang w:val="en-US"/>
        </w:rPr>
        <w:br/>
        <w:t xml:space="preserve">      ↓</w:t>
      </w:r>
      <w:r w:rsidRPr="0074584F">
        <w:rPr>
          <w:lang w:val="en-US"/>
        </w:rPr>
        <w:br/>
        <w:t>Chunking (split large text)</w:t>
      </w:r>
      <w:r w:rsidRPr="0074584F">
        <w:rPr>
          <w:lang w:val="en-US"/>
        </w:rPr>
        <w:br/>
        <w:t xml:space="preserve">      ↓</w:t>
      </w:r>
      <w:r w:rsidRPr="0074584F">
        <w:rPr>
          <w:lang w:val="en-US"/>
        </w:rPr>
        <w:br/>
        <w:t>Embeddings</w:t>
      </w:r>
      <w:r w:rsidRPr="0074584F">
        <w:rPr>
          <w:lang w:val="en-US"/>
        </w:rPr>
        <w:br/>
        <w:t xml:space="preserve">      ↓</w:t>
      </w:r>
      <w:r w:rsidRPr="0074584F">
        <w:rPr>
          <w:lang w:val="en-US"/>
        </w:rPr>
        <w:br/>
        <w:t>Vector DB</w:t>
      </w:r>
      <w:r w:rsidRPr="0074584F">
        <w:rPr>
          <w:lang w:val="en-US"/>
        </w:rPr>
        <w:br/>
        <w:t xml:space="preserve">      ↓</w:t>
      </w:r>
      <w:r w:rsidRPr="0074584F">
        <w:rPr>
          <w:lang w:val="en-US"/>
        </w:rPr>
        <w:br/>
        <w:t>User Query → Embedding</w:t>
      </w:r>
      <w:r w:rsidRPr="0074584F">
        <w:rPr>
          <w:lang w:val="en-US"/>
        </w:rPr>
        <w:br/>
        <w:t xml:space="preserve">      ↓</w:t>
      </w:r>
      <w:r w:rsidRPr="0074584F">
        <w:rPr>
          <w:lang w:val="en-US"/>
        </w:rPr>
        <w:br/>
        <w:t>Similarity Search</w:t>
      </w:r>
      <w:r w:rsidRPr="0074584F">
        <w:rPr>
          <w:lang w:val="en-US"/>
        </w:rPr>
        <w:br/>
        <w:t xml:space="preserve">      ↓</w:t>
      </w:r>
      <w:r w:rsidRPr="0074584F">
        <w:rPr>
          <w:lang w:val="en-US"/>
        </w:rPr>
        <w:br/>
        <w:t>LLM Answer</w:t>
      </w:r>
    </w:p>
    <w:p w14:paraId="5EDA148F" w14:textId="77777777" w:rsidR="009D7494" w:rsidRPr="0074584F" w:rsidRDefault="009D7494" w:rsidP="0074584F">
      <w:pPr>
        <w:rPr>
          <w:lang w:val="en-US"/>
        </w:rPr>
      </w:pPr>
    </w:p>
    <w:p w14:paraId="51221F3A" w14:textId="77777777" w:rsidR="00B76460" w:rsidRDefault="00B76460"/>
    <w:sectPr w:rsidR="00B76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BD2"/>
    <w:rsid w:val="000078B3"/>
    <w:rsid w:val="00142BD2"/>
    <w:rsid w:val="002269F2"/>
    <w:rsid w:val="00327083"/>
    <w:rsid w:val="007255B3"/>
    <w:rsid w:val="0074584F"/>
    <w:rsid w:val="009D7494"/>
    <w:rsid w:val="00B7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31DC9"/>
  <w15:chartTrackingRefBased/>
  <w15:docId w15:val="{94505BC4-4811-4BF7-A3E5-CED09917A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B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B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B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B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BD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BD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BD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BD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B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BD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B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Narayanan</dc:creator>
  <cp:keywords/>
  <dc:description/>
  <cp:lastModifiedBy>Nagaraj Narayanan</cp:lastModifiedBy>
  <cp:revision>3</cp:revision>
  <dcterms:created xsi:type="dcterms:W3CDTF">2026-06-02T13:10:00Z</dcterms:created>
  <dcterms:modified xsi:type="dcterms:W3CDTF">2026-06-02T13:11:00Z</dcterms:modified>
</cp:coreProperties>
</file>