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2.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6"/>
          <w:szCs w:val="36"/>
        </w:rPr>
        <w:t>Programming Project BSP Trees:</w:t>
      </w:r>
    </w:p>
    <w:p>
      <w:pPr>
        <w:pStyle w:val="style0"/>
        <w:jc w:val="center"/>
      </w:pPr>
      <w:r>
        <w:rPr>
          <w:b/>
          <w:sz w:val="32"/>
          <w:szCs w:val="32"/>
        </w:rPr>
        <w:t>Implementing Near Real-Time Shadow Generation Using BSP Trees</w:t>
      </w:r>
    </w:p>
    <w:p>
      <w:pPr>
        <w:pStyle w:val="style0"/>
        <w:jc w:val="center"/>
      </w:pPr>
      <w:r>
        <w:rPr>
          <w:b/>
          <w:sz w:val="28"/>
          <w:szCs w:val="28"/>
        </w:rPr>
      </w:r>
    </w:p>
    <w:p>
      <w:pPr>
        <w:pStyle w:val="style0"/>
        <w:jc w:val="center"/>
      </w:pPr>
      <w:r>
        <w:rPr>
          <w:b/>
          <w:sz w:val="28"/>
          <w:szCs w:val="28"/>
        </w:rPr>
        <w:t>Group 2: Yurun (Fox) Chen, Nate Grandner, Aykut Simsek</w:t>
      </w:r>
    </w:p>
    <w:p>
      <w:pPr>
        <w:pStyle w:val="style0"/>
        <w:jc w:val="center"/>
      </w:pPr>
      <w:r>
        <w:rPr>
          <w:b/>
          <w:sz w:val="28"/>
          <w:szCs w:val="28"/>
        </w:rPr>
        <w:t>05/13/2013</w:t>
      </w:r>
    </w:p>
    <w:p>
      <w:pPr>
        <w:pStyle w:val="style0"/>
      </w:pPr>
      <w:r>
        <w:rPr>
          <w:b/>
          <w:sz w:val="28"/>
          <w:szCs w:val="28"/>
        </w:rPr>
      </w:r>
    </w:p>
    <w:p>
      <w:pPr>
        <w:pStyle w:val="style24"/>
        <w:pageBreakBefore/>
        <w:numPr>
          <w:ilvl w:val="0"/>
          <w:numId w:val="1"/>
        </w:numPr>
      </w:pPr>
      <w:r>
        <w:rPr>
          <w:b/>
          <w:sz w:val="32"/>
          <w:szCs w:val="32"/>
        </w:rPr>
        <w:t>Introduction</w:t>
      </w:r>
    </w:p>
    <w:p>
      <w:pPr>
        <w:pStyle w:val="style0"/>
        <w:ind w:hanging="0" w:left="360" w:right="180"/>
      </w:pPr>
      <w:r>
        <w:rPr/>
        <w:t>This paper contains the documentation of our 2</w:t>
      </w:r>
      <w:r>
        <w:rPr>
          <w:vertAlign w:val="superscript"/>
        </w:rPr>
        <w:t>nd</w:t>
      </w:r>
      <w:r>
        <w:rPr/>
        <w:t xml:space="preserve"> programming project for CS 6703 Computational Geometry Class. The project deals with constructing BSP Trees for static polygonal environments and extends the regular BSP Tree implementation with shadow generation using BSP Trees with algorithm described by Chin and Feiner [1]. In a</w:t>
      </w:r>
      <w:r>
        <w:rPr/>
        <w:t>d</w:t>
      </w:r>
      <w:r>
        <w:rPr/>
        <w:t xml:space="preserve">dition to original BSP Tree of the polygons defining the scene, the program creates SVBSP (Shadow Volume BSP) Trees for each light source representing the shadow volume of the polygons facing it. </w:t>
      </w:r>
      <w:r>
        <w:rPr/>
        <w:t>The shadow volume is constructed from the lights position and the edges of the polygons casting a shadow.</w:t>
      </w:r>
      <w:r>
        <w:rPr/>
        <w:t xml:space="preserve"> The results are displayed in the graphical interface, and we can see the algorithm runs efficiently by moving the objects and light sources around the scene.</w:t>
      </w:r>
    </w:p>
    <w:p>
      <w:pPr>
        <w:pStyle w:val="style24"/>
        <w:numPr>
          <w:ilvl w:val="0"/>
          <w:numId w:val="1"/>
        </w:numPr>
      </w:pPr>
      <w:r>
        <w:rPr>
          <w:b/>
          <w:sz w:val="32"/>
          <w:szCs w:val="32"/>
        </w:rPr>
        <w:t>Implementation</w:t>
      </w:r>
    </w:p>
    <w:p>
      <w:pPr>
        <w:pStyle w:val="style0"/>
        <w:ind w:hanging="0" w:left="360" w:right="0"/>
      </w:pPr>
      <w:r>
        <w:rPr/>
        <w:t xml:space="preserve">The project was implemented in C++ language. We used OpenGL to render the scene from created BSP Tree structures. We divided the implementation into 3 iterative steps where each of us were responsible for one of the iterations. </w:t>
      </w:r>
    </w:p>
    <w:p>
      <w:pPr>
        <w:pStyle w:val="style0"/>
        <w:ind w:hanging="0" w:left="360" w:right="0"/>
      </w:pPr>
      <w:r>
        <w:rPr/>
        <w:t>Part 1:</w:t>
      </w:r>
    </w:p>
    <w:p>
      <w:pPr>
        <w:pStyle w:val="style0"/>
        <w:ind w:hanging="0" w:left="360" w:right="0"/>
      </w:pPr>
      <w:r>
        <w:rPr/>
        <w:t xml:space="preserve">Fox implemented the initial skeleton of the project, including the main data structures </w:t>
      </w:r>
      <w:r>
        <w:rPr/>
        <w:t>such as</w:t>
      </w:r>
      <w:r>
        <w:rPr/>
        <w:t xml:space="preserve"> BSPNode, BSPTree, Polygon and Utility functions required for operations in the algorithm.</w:t>
      </w:r>
    </w:p>
    <w:p>
      <w:pPr>
        <w:pStyle w:val="style0"/>
        <w:ind w:hanging="0" w:left="360" w:right="0"/>
      </w:pPr>
      <w:r>
        <w:rPr/>
        <w:t>Part 2:</w:t>
      </w:r>
    </w:p>
    <w:p>
      <w:pPr>
        <w:pStyle w:val="style0"/>
        <w:ind w:hanging="0" w:left="360" w:right="0"/>
      </w:pPr>
      <w:r>
        <w:rPr/>
        <w:t>Aykut has extended the BSPTree structure to Shadow Volume BSP, by implementing the algorithm defined in the paper and created PointLightSource structure for illumination.</w:t>
      </w:r>
    </w:p>
    <w:p>
      <w:pPr>
        <w:pStyle w:val="style0"/>
        <w:ind w:hanging="0" w:left="360" w:right="0"/>
      </w:pPr>
      <w:r>
        <w:rPr/>
        <w:t>Part 3:</w:t>
      </w:r>
    </w:p>
    <w:p>
      <w:pPr>
        <w:pStyle w:val="style0"/>
        <w:ind w:hanging="0" w:left="360" w:right="0"/>
      </w:pPr>
      <w:r>
        <w:rPr/>
        <w:t xml:space="preserve">Nate was mainly responsible for implementing the Graphical User Interfaces of the project. During his work along with the GUI, he also applied made modifications and optimizations on the current implementation to speed up the algorithm which made it scalable for scenes containing </w:t>
      </w:r>
      <w:r>
        <w:rPr/>
        <w:t xml:space="preserve">a </w:t>
      </w:r>
      <w:r>
        <w:rPr/>
        <w:t>large number of polygons in it.</w:t>
      </w:r>
    </w:p>
    <w:p>
      <w:pPr>
        <w:pStyle w:val="style24"/>
        <w:numPr>
          <w:ilvl w:val="0"/>
          <w:numId w:val="1"/>
        </w:numPr>
      </w:pPr>
      <w:r>
        <w:rPr>
          <w:b/>
          <w:sz w:val="32"/>
          <w:szCs w:val="32"/>
        </w:rPr>
        <w:t>Usage</w:t>
      </w:r>
    </w:p>
    <w:p>
      <w:pPr>
        <w:pStyle w:val="style24"/>
        <w:numPr>
          <w:ilvl w:val="0"/>
          <w:numId w:val="2"/>
        </w:numPr>
      </w:pPr>
      <w:r>
        <w:rPr/>
        <w:t xml:space="preserve">Compile the source code with </w:t>
      </w:r>
      <w:r>
        <w:rPr>
          <w:rFonts w:ascii="Courier" w:hAnsi="Courier"/>
        </w:rPr>
        <w:t xml:space="preserve">make </w:t>
      </w:r>
      <w:r>
        <w:rPr>
          <w:rFonts w:ascii="Courier" w:hAnsi="Courier"/>
        </w:rPr>
        <w:t>BSP</w:t>
      </w:r>
      <w:r>
        <w:rPr/>
        <w:t>.</w:t>
      </w:r>
    </w:p>
    <w:p>
      <w:pPr>
        <w:pStyle w:val="style24"/>
        <w:numPr>
          <w:ilvl w:val="0"/>
          <w:numId w:val="2"/>
        </w:numPr>
      </w:pPr>
      <w:r>
        <w:rPr/>
        <w:t>To run the program use the following command with compiled source. You can use the object files submitted with the project for testing.</w:t>
      </w:r>
    </w:p>
    <w:p>
      <w:pPr>
        <w:pStyle w:val="style0"/>
        <w:ind w:hanging="0" w:left="360" w:right="-180"/>
      </w:pPr>
      <w:r>
        <w:rPr>
          <w:rFonts w:ascii="Arial" w:cs="Arial" w:eastAsia="Times New Roman" w:hAnsi="Arial"/>
          <w:color w:val="222222"/>
          <w:lang w:eastAsia="en-US"/>
        </w:rPr>
        <w:t>BSP &lt;scene file&gt;</w:t>
      </w:r>
    </w:p>
    <w:p>
      <w:pPr>
        <w:pStyle w:val="style0"/>
        <w:spacing w:after="0" w:before="0" w:line="276" w:lineRule="auto"/>
        <w:contextualSpacing w:val="false"/>
      </w:pPr>
      <w:r>
        <w:rPr>
          <w:rFonts w:ascii="Times" w:cs="Times New Roman" w:eastAsia="Times New Roman" w:hAnsi="Times"/>
          <w:lang w:eastAsia="en-US"/>
        </w:rPr>
        <w:t xml:space="preserve">       </w:t>
      </w:r>
      <w:r>
        <w:rPr>
          <w:rFonts w:ascii="Times" w:cs="Times New Roman" w:eastAsia="Times New Roman" w:hAnsi="Times"/>
          <w:lang w:eastAsia="en-US"/>
        </w:rPr>
        <w:t>Some examples runs;</w:t>
      </w:r>
    </w:p>
    <w:p>
      <w:pPr>
        <w:pStyle w:val="style0"/>
        <w:shd w:fill="FFFFFF" w:val="clear"/>
        <w:spacing w:line="276" w:lineRule="auto"/>
      </w:pPr>
      <w:r>
        <w:rPr>
          <w:rFonts w:ascii="Times" w:cs="Times New Roman" w:eastAsia="Times New Roman" w:hAnsi="Times"/>
          <w:lang w:eastAsia="en-US"/>
        </w:rPr>
        <w:tab/>
      </w:r>
      <w:r>
        <w:rPr>
          <w:rFonts w:ascii="Arial" w:cs="Arial" w:eastAsia="Times New Roman" w:hAnsi="Arial"/>
          <w:color w:val="222222"/>
          <w:lang w:eastAsia="en-US"/>
        </w:rPr>
        <w:t>BSP cube.</w:t>
      </w:r>
      <w:r>
        <w:rPr>
          <w:rFonts w:ascii="Arial" w:cs="Arial" w:eastAsia="Times New Roman" w:hAnsi="Arial"/>
          <w:color w:val="222222"/>
          <w:lang w:eastAsia="en-US"/>
        </w:rPr>
        <w:t>scene</w:t>
      </w:r>
      <w:r>
        <w:rPr>
          <w:rFonts w:ascii="Arial" w:cs="Arial" w:eastAsia="Times New Roman" w:hAnsi="Arial"/>
          <w:color w:val="222222"/>
          <w:lang w:eastAsia="en-US"/>
        </w:rPr>
        <w:t xml:space="preserve"> </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teapot.</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skyscraper.</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shuttle.</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r>
    </w:p>
    <w:p>
      <w:pPr>
        <w:pStyle w:val="style24"/>
        <w:numPr>
          <w:ilvl w:val="0"/>
          <w:numId w:val="3"/>
        </w:numPr>
        <w:shd w:fill="FFFFFF" w:val="clear"/>
        <w:spacing w:after="0" w:before="0" w:line="276" w:lineRule="auto"/>
        <w:contextualSpacing/>
      </w:pPr>
      <w:r>
        <w:rPr>
          <w:rFonts w:ascii="Arial" w:cs="Arial" w:eastAsia="Times New Roman" w:hAnsi="Arial"/>
          <w:color w:val="222222"/>
          <w:lang w:eastAsia="en-US"/>
        </w:rPr>
        <w:t>To control the running program;</w:t>
      </w:r>
    </w:p>
    <w:p>
      <w:pPr>
        <w:pStyle w:val="style0"/>
        <w:shd w:fill="FFFFFF" w:val="clear"/>
        <w:spacing w:after="100" w:before="100" w:line="276" w:lineRule="auto"/>
        <w:ind w:hanging="0" w:left="720" w:right="720"/>
        <w:contextualSpacing w:val="false"/>
      </w:pPr>
      <w:r>
        <w:rPr>
          <w:rFonts w:ascii="Arial" w:cs="Arial" w:eastAsia="Times New Roman" w:hAnsi="Arial"/>
          <w:color w:val="222222"/>
          <w:u w:val="single"/>
          <w:lang w:eastAsia="en-US"/>
        </w:rPr>
        <w:t>Keyboard:</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w,a,s,d,q,e: Move current light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 Zoom in and out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0-9: Select light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l: Enable/disable lighting</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o: Enable/disable outlines</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y: Toggle single light mode</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u: Update lighting</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f: Switch traversal direction for BSP (to show that we're using Painters' and not using a depth buffer)</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esc: exit</w:t>
      </w:r>
    </w:p>
    <w:p>
      <w:pPr>
        <w:pStyle w:val="style0"/>
        <w:shd w:fill="FFFFFF" w:val="clear"/>
        <w:spacing w:after="100" w:before="100" w:line="276" w:lineRule="auto"/>
        <w:ind w:hanging="0" w:left="720" w:right="720"/>
        <w:contextualSpacing w:val="false"/>
      </w:pPr>
      <w:r>
        <w:rPr>
          <w:rFonts w:ascii="Arial" w:cs="Arial" w:eastAsia="Times New Roman" w:hAnsi="Arial"/>
          <w:color w:val="222222"/>
          <w:u w:val="single"/>
          <w:lang w:eastAsia="en-US"/>
        </w:rPr>
        <w:t>Mouse:</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Click and drag to look around. Currently its always pointed at the origin.</w:t>
      </w:r>
    </w:p>
    <w:p>
      <w:pPr>
        <w:pStyle w:val="style24"/>
        <w:numPr>
          <w:ilvl w:val="0"/>
          <w:numId w:val="1"/>
        </w:numPr>
      </w:pPr>
      <w:r>
        <w:rPr>
          <w:b/>
          <w:sz w:val="32"/>
          <w:szCs w:val="32"/>
        </w:rPr>
        <w:t>Screenshots</w:t>
        <w:drawing>
          <wp:anchor allowOverlap="1" behindDoc="0" distB="0" distL="0" distR="0" distT="0" layoutInCell="1" locked="0" relativeHeight="0" simplePos="0">
            <wp:simplePos x="0" y="0"/>
            <wp:positionH relativeFrom="character">
              <wp:posOffset>2743200</wp:posOffset>
            </wp:positionH>
            <wp:positionV relativeFrom="line">
              <wp:posOffset>172085</wp:posOffset>
            </wp:positionV>
            <wp:extent cx="3690620" cy="2971800"/>
            <wp:effectExtent b="0" l="0" r="0" t="0"/>
            <wp:wrapNone/>
            <wp:docPr descr="Macintosh HD:Users:aykutsimseks:Desktop:Screen Shot 2013-05-12 at 6.30.03 PM.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30.03 PM.png" id="0" name="Picture"/>
                    <pic:cNvPicPr>
                      <a:picLocks noChangeArrowheads="1" noChangeAspect="1"/>
                    </pic:cNvPicPr>
                  </pic:nvPicPr>
                  <pic:blipFill>
                    <a:blip r:embed="rId2"/>
                    <a:srcRect/>
                    <a:stretch>
                      <a:fillRect/>
                    </a:stretch>
                  </pic:blipFill>
                  <pic:spPr bwMode="auto">
                    <a:xfrm>
                      <a:off x="0" y="0"/>
                      <a:ext cx="3690620" cy="2971800"/>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-685800</wp:posOffset>
            </wp:positionH>
            <wp:positionV relativeFrom="line">
              <wp:posOffset>172085</wp:posOffset>
            </wp:positionV>
            <wp:extent cx="3657600" cy="2944495"/>
            <wp:effectExtent b="0" l="0" r="0" t="0"/>
            <wp:wrapNone/>
            <wp:docPr descr="Macintosh HD:Users:aykutsimseks:Desktop:Screen Shot 2013-05-12 at 6.31.38 PM.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31.38 PM.png" id="1" name="Picture"/>
                    <pic:cNvPicPr>
                      <a:picLocks noChangeArrowheads="1" noChangeAspect="1"/>
                    </pic:cNvPicPr>
                  </pic:nvPicPr>
                  <pic:blipFill>
                    <a:blip r:embed="rId3"/>
                    <a:srcRect/>
                    <a:stretch>
                      <a:fillRect/>
                    </a:stretch>
                  </pic:blipFill>
                  <pic:spPr bwMode="auto">
                    <a:xfrm>
                      <a:off x="0" y="0"/>
                      <a:ext cx="3657600" cy="2944495"/>
                    </a:xfrm>
                    <a:prstGeom prst="rect">
                      <a:avLst/>
                    </a:prstGeom>
                    <a:noFill/>
                    <a:ln w="9525">
                      <a:noFill/>
                      <a:miter lim="800000"/>
                      <a:headEnd/>
                      <a:tailEnd/>
                    </a:ln>
                  </pic:spPr>
                </pic:pic>
              </a:graphicData>
            </a:graphic>
          </wp:anchor>
        </w:drawing>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drawing>
          <wp:anchor allowOverlap="1" behindDoc="0" distB="0" distL="0" distR="0" distT="0" layoutInCell="1" locked="0" relativeHeight="2" simplePos="0">
            <wp:simplePos x="0" y="0"/>
            <wp:positionH relativeFrom="character">
              <wp:posOffset>0</wp:posOffset>
            </wp:positionH>
            <wp:positionV relativeFrom="line">
              <wp:posOffset>-2419350</wp:posOffset>
            </wp:positionV>
            <wp:extent cx="5473700" cy="4406900"/>
            <wp:effectExtent b="0" l="0" r="0" t="0"/>
            <wp:wrapNone/>
            <wp:docPr descr="Macintosh HD:Users:aykutsimseks:Desktop:Screen Shot 2013-05-12 at 6.17.21 PM.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17.21 PM.png" id="2" name="Picture"/>
                    <pic:cNvPicPr>
                      <a:picLocks noChangeArrowheads="1" noChangeAspect="1"/>
                    </pic:cNvPicPr>
                  </pic:nvPicPr>
                  <pic:blipFill>
                    <a:blip r:embed="rId4"/>
                    <a:srcRect/>
                    <a:stretch>
                      <a:fillRect/>
                    </a:stretch>
                  </pic:blipFill>
                  <pic:spPr bwMode="auto">
                    <a:xfrm>
                      <a:off x="0" y="0"/>
                      <a:ext cx="5473700" cy="4406900"/>
                    </a:xfrm>
                    <a:prstGeom prst="rect">
                      <a:avLst/>
                    </a:prstGeom>
                    <a:noFill/>
                    <a:ln w="9525">
                      <a:noFill/>
                      <a:miter lim="800000"/>
                      <a:headEnd/>
                      <a:tailEnd/>
                    </a:ln>
                  </pic:spPr>
                </pic:pic>
              </a:graphicData>
            </a:graphic>
          </wp:anchor>
        </w:drawing>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24"/>
        <w:numPr>
          <w:ilvl w:val="0"/>
          <w:numId w:val="1"/>
        </w:numPr>
      </w:pPr>
      <w:bookmarkStart w:id="0" w:name="_GoBack"/>
      <w:bookmarkEnd w:id="0"/>
      <w:r>
        <w:rPr>
          <w:b/>
          <w:sz w:val="32"/>
          <w:szCs w:val="32"/>
        </w:rPr>
        <w:t>References</w:t>
      </w:r>
    </w:p>
    <w:p>
      <w:pPr>
        <w:pStyle w:val="style0"/>
        <w:spacing w:after="0" w:before="0"/>
        <w:ind w:hanging="0" w:left="360" w:right="0"/>
        <w:contextualSpacing w:val="false"/>
      </w:pPr>
      <w:r>
        <w:rPr>
          <w:rFonts w:ascii="Times New Roman" w:cs="Times New Roman" w:eastAsia="Times New Roman" w:hAnsi="Times New Roman"/>
          <w:color w:val="000000"/>
          <w:shd w:fill="FFFFFF" w:val="clear"/>
          <w:lang w:eastAsia="en-US"/>
        </w:rPr>
        <w:t>[1] Chin, Norman, and Feiner Steven. "Near Real-time Shadow Generation Using BSP Trees." </w:t>
      </w:r>
      <w:r>
        <w:rPr>
          <w:rFonts w:ascii="Times New Roman" w:cs="Times New Roman" w:eastAsia="Times New Roman" w:hAnsi="Times New Roman"/>
          <w:i/>
          <w:iCs/>
          <w:color w:val="000000"/>
          <w:shd w:fill="FFFFFF" w:val="clear"/>
          <w:lang w:eastAsia="en-US"/>
        </w:rPr>
        <w:t>Computer Graphics, Volume 23, Number 3</w:t>
      </w:r>
      <w:r>
        <w:rPr>
          <w:rFonts w:ascii="Times New Roman" w:cs="Times New Roman" w:eastAsia="Times New Roman" w:hAnsi="Times New Roman"/>
          <w:color w:val="000000"/>
          <w:shd w:fill="FFFFFF" w:val="clear"/>
          <w:lang w:eastAsia="en-US"/>
        </w:rPr>
        <w:t> (1989): 99-106. </w:t>
      </w:r>
      <w:r>
        <w:rPr>
          <w:rFonts w:ascii="Times New Roman" w:cs="Times New Roman" w:eastAsia="Times New Roman" w:hAnsi="Times New Roman"/>
          <w:i/>
          <w:iCs/>
          <w:color w:val="000000"/>
          <w:shd w:fill="FFFFFF" w:val="clear"/>
          <w:lang w:eastAsia="en-US"/>
        </w:rPr>
        <w:t>Near Real-time Shadow Generation Using BSP Trees</w:t>
      </w:r>
      <w:r>
        <w:rPr>
          <w:rFonts w:ascii="Times New Roman" w:cs="Times New Roman" w:eastAsia="Times New Roman" w:hAnsi="Times New Roman"/>
          <w:color w:val="000000"/>
          <w:shd w:fill="FFFFFF" w:val="clear"/>
          <w:lang w:eastAsia="en-US"/>
        </w:rPr>
        <w:t>. Web. 27 Apr. 2013.</w:t>
      </w:r>
    </w:p>
    <w:p>
      <w:pPr>
        <w:pStyle w:val="style0"/>
      </w:pPr>
      <w:r>
        <w:rPr>
          <w:b/>
          <w:sz w:val="32"/>
          <w:szCs w:val="32"/>
        </w:rPr>
      </w:r>
    </w:p>
    <w:p>
      <w:pPr>
        <w:pStyle w:val="style0"/>
        <w:jc w:val="center"/>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 w:name="Courier">
    <w:altName w:val="Courier New"/>
    <w:charset w:val="80"/>
    <w:family w:val="modern"/>
    <w:pitch w:val="fixed"/>
  </w:font>
  <w:font w:name="Arial">
    <w:charset w:val="80"/>
    <w:family w:val="roman"/>
    <w:pitch w:val="variable"/>
  </w:font>
  <w:font w:name="Times">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 w:eastAsia="Arial Unicode MS" w:hAnsi="Cambria"/>
      <w:color w:val="auto"/>
      <w:sz w:val="24"/>
      <w:szCs w:val="24"/>
      <w:lang w:bidi="ar-SA" w:eastAsia="ja-JP"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Balloon Text Char"/>
    <w:basedOn w:val="style15"/>
    <w:next w:val="style17"/>
    <w:rPr>
      <w:rFonts w:ascii="Lucida Grande" w:cs="Lucida Grande" w:hAnsi="Lucida Grande"/>
      <w:sz w:val="18"/>
      <w:szCs w:val="18"/>
    </w:rPr>
  </w:style>
  <w:style w:styleId="style18" w:type="character">
    <w:name w:val="ListLabel 1"/>
    <w:next w:val="style18"/>
    <w:rPr>
      <w:rFonts w:cs=""/>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List Paragraph"/>
    <w:basedOn w:val="style0"/>
    <w:next w:val="style24"/>
    <w:pPr>
      <w:spacing w:after="200" w:before="0"/>
      <w:ind w:hanging="0" w:left="720" w:right="0"/>
      <w:contextualSpacing/>
    </w:pPr>
    <w:rPr/>
  </w:style>
  <w:style w:styleId="style25" w:type="paragraph">
    <w:name w:val="Balloon Text"/>
    <w:basedOn w:val="style0"/>
    <w:next w:val="style25"/>
    <w:pPr>
      <w:spacing w:after="0" w:before="0"/>
      <w:contextualSpacing w:val="false"/>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2013-05-14T02:08:00.00Z</dcterms:created>
  <dc:creator>Aykut Simsek</dc:creator>
  <cp:lastModifiedBy>Aykut Simsek</cp:lastModifiedBy>
  <cp:lastPrinted>2013-05-14T02:08:00.00Z</cp:lastPrinted>
  <dcterms:modified xsi:type="dcterms:W3CDTF">2013-05-14T02:08:00.00Z</dcterms:modified>
  <cp:revision>3</cp:revision>
</cp:coreProperties>
</file>