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AC9" w:rsidRDefault="00EA5AC9" w:rsidP="00EA5AC9">
      <w:pPr>
        <w:pStyle w:val="a3"/>
        <w:shd w:val="clear" w:color="auto" w:fill="FCFCFC"/>
        <w:spacing w:before="0" w:beforeAutospacing="0" w:after="120" w:afterAutospacing="0"/>
        <w:jc w:val="both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 xml:space="preserve">Система объектно-реляционного отображения (ORM) </w:t>
      </w:r>
      <w:proofErr w:type="spellStart"/>
      <w:r>
        <w:rPr>
          <w:rFonts w:ascii="Arial" w:hAnsi="Arial" w:cs="Arial"/>
          <w:color w:val="333333"/>
          <w:sz w:val="26"/>
          <w:szCs w:val="26"/>
        </w:rPr>
        <w:t>Eloquent</w:t>
      </w:r>
      <w:proofErr w:type="spellEnd"/>
      <w:r>
        <w:rPr>
          <w:rFonts w:ascii="Arial" w:hAnsi="Arial" w:cs="Arial"/>
          <w:color w:val="333333"/>
          <w:sz w:val="26"/>
          <w:szCs w:val="26"/>
        </w:rPr>
        <w:t xml:space="preserve"> - красивая и простая реализация шаблона </w:t>
      </w:r>
      <w:proofErr w:type="spellStart"/>
      <w:r>
        <w:rPr>
          <w:rFonts w:ascii="Arial" w:hAnsi="Arial" w:cs="Arial"/>
          <w:color w:val="333333"/>
          <w:sz w:val="26"/>
          <w:szCs w:val="26"/>
        </w:rPr>
        <w:t>ActiveRecord</w:t>
      </w:r>
      <w:proofErr w:type="spellEnd"/>
      <w:r>
        <w:rPr>
          <w:rFonts w:ascii="Arial" w:hAnsi="Arial" w:cs="Arial"/>
          <w:color w:val="333333"/>
          <w:sz w:val="26"/>
          <w:szCs w:val="26"/>
        </w:rPr>
        <w:t xml:space="preserve"> в </w:t>
      </w:r>
      <w:proofErr w:type="spellStart"/>
      <w:r>
        <w:rPr>
          <w:rFonts w:ascii="Arial" w:hAnsi="Arial" w:cs="Arial"/>
          <w:color w:val="333333"/>
          <w:sz w:val="26"/>
          <w:szCs w:val="26"/>
        </w:rPr>
        <w:t>Laravel</w:t>
      </w:r>
      <w:proofErr w:type="spellEnd"/>
      <w:r>
        <w:rPr>
          <w:rFonts w:ascii="Arial" w:hAnsi="Arial" w:cs="Arial"/>
          <w:color w:val="333333"/>
          <w:sz w:val="26"/>
          <w:szCs w:val="26"/>
        </w:rPr>
        <w:t xml:space="preserve"> для работы с базами данных.</w:t>
      </w:r>
    </w:p>
    <w:p w:rsidR="00EA5AC9" w:rsidRDefault="00EA5AC9" w:rsidP="00EA5AC9">
      <w:pPr>
        <w:pStyle w:val="a3"/>
        <w:shd w:val="clear" w:color="auto" w:fill="FCFCFC"/>
        <w:spacing w:before="0" w:beforeAutospacing="0" w:after="120" w:afterAutospacing="0"/>
        <w:jc w:val="both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>Каждая таблица базы данных имеет соответствующий класс-модель, который используется для работы с этой таблицей. Модели позволяют запрашивать данные из таблиц, а также вставлять в них новые записи.</w:t>
      </w:r>
    </w:p>
    <w:p w:rsidR="00EA5AC9" w:rsidRDefault="00EA5AC9" w:rsidP="00EA5AC9">
      <w:pPr>
        <w:pStyle w:val="a3"/>
        <w:shd w:val="clear" w:color="auto" w:fill="FCFCFC"/>
        <w:spacing w:before="0" w:beforeAutospacing="0" w:after="120" w:afterAutospacing="0"/>
        <w:jc w:val="both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>По следующей </w:t>
      </w:r>
      <w:hyperlink r:id="rId4" w:anchor="%D1%83%D1%81%D0%BB%D0%BE%D0%B2%D0%B8%D1%8F" w:tgtFrame="_blank" w:history="1">
        <w:r>
          <w:rPr>
            <w:rStyle w:val="a4"/>
            <w:rFonts w:ascii="Arial" w:hAnsi="Arial" w:cs="Arial"/>
            <w:color w:val="23527C"/>
            <w:sz w:val="26"/>
            <w:szCs w:val="26"/>
          </w:rPr>
          <w:t>ссылке</w:t>
        </w:r>
      </w:hyperlink>
      <w:r w:rsidRPr="00EA5AC9">
        <w:rPr>
          <w:rFonts w:ascii="Arial" w:hAnsi="Arial" w:cs="Arial"/>
          <w:color w:val="333333"/>
          <w:sz w:val="26"/>
          <w:szCs w:val="26"/>
        </w:rPr>
        <w:t xml:space="preserve"> (https://laravel.ru/docs/v5/eloquent#%D1%83%D1%81%D0%BB%D0%BE%D0%B2%D0%B8%D1%8F</w:t>
      </w:r>
      <w:bookmarkStart w:id="0" w:name="_GoBack"/>
      <w:bookmarkEnd w:id="0"/>
      <w:r w:rsidRPr="00EA5AC9">
        <w:rPr>
          <w:rFonts w:ascii="Arial" w:hAnsi="Arial" w:cs="Arial"/>
          <w:color w:val="333333"/>
          <w:sz w:val="26"/>
          <w:szCs w:val="26"/>
        </w:rPr>
        <w:t>)</w:t>
      </w:r>
      <w:r>
        <w:rPr>
          <w:rFonts w:ascii="Arial" w:hAnsi="Arial" w:cs="Arial"/>
          <w:color w:val="333333"/>
          <w:sz w:val="26"/>
          <w:szCs w:val="26"/>
        </w:rPr>
        <w:t> изучите раздел </w:t>
      </w:r>
      <w:r>
        <w:rPr>
          <w:rFonts w:ascii="Georgia" w:hAnsi="Georgia" w:cs="Arial"/>
          <w:b/>
          <w:bCs/>
          <w:color w:val="333333"/>
          <w:sz w:val="30"/>
          <w:szCs w:val="30"/>
        </w:rPr>
        <w:t xml:space="preserve">Условия для моделей </w:t>
      </w:r>
      <w:proofErr w:type="spellStart"/>
      <w:r>
        <w:rPr>
          <w:rFonts w:ascii="Georgia" w:hAnsi="Georgia" w:cs="Arial"/>
          <w:b/>
          <w:bCs/>
          <w:color w:val="333333"/>
          <w:sz w:val="30"/>
          <w:szCs w:val="30"/>
        </w:rPr>
        <w:t>Eloquent</w:t>
      </w:r>
      <w:proofErr w:type="spellEnd"/>
      <w:r>
        <w:rPr>
          <w:rFonts w:ascii="Arial" w:hAnsi="Arial" w:cs="Arial"/>
          <w:color w:val="333333"/>
          <w:sz w:val="26"/>
          <w:szCs w:val="26"/>
        </w:rPr>
        <w:t> (до подраздела </w:t>
      </w:r>
      <w:r>
        <w:rPr>
          <w:rFonts w:ascii="Georgia" w:hAnsi="Georgia" w:cs="Arial"/>
          <w:b/>
          <w:bCs/>
          <w:color w:val="333333"/>
          <w:sz w:val="30"/>
          <w:szCs w:val="30"/>
        </w:rPr>
        <w:t>Соединение с БД</w:t>
      </w:r>
      <w:r>
        <w:rPr>
          <w:rFonts w:ascii="Arial" w:hAnsi="Arial" w:cs="Arial"/>
          <w:color w:val="333333"/>
          <w:sz w:val="26"/>
          <w:szCs w:val="26"/>
        </w:rPr>
        <w:t>). Решите затем следующие задачи:</w:t>
      </w:r>
    </w:p>
    <w:p w:rsidR="00EA5AC9" w:rsidRDefault="00EA5AC9" w:rsidP="00EA5AC9">
      <w:pPr>
        <w:pStyle w:val="header"/>
        <w:shd w:val="clear" w:color="auto" w:fill="FDFDFD"/>
        <w:spacing w:before="0" w:beforeAutospacing="0" w:after="105" w:afterAutospacing="0"/>
        <w:jc w:val="center"/>
        <w:rPr>
          <w:color w:val="333333"/>
          <w:spacing w:val="30"/>
          <w:sz w:val="50"/>
          <w:szCs w:val="50"/>
        </w:rPr>
      </w:pPr>
      <w:r>
        <w:rPr>
          <w:color w:val="333333"/>
          <w:spacing w:val="30"/>
          <w:sz w:val="50"/>
          <w:szCs w:val="50"/>
        </w:rPr>
        <w:t>Задача </w:t>
      </w:r>
      <w:r>
        <w:rPr>
          <w:rStyle w:val="num"/>
          <w:color w:val="333333"/>
          <w:spacing w:val="30"/>
          <w:sz w:val="47"/>
          <w:szCs w:val="47"/>
        </w:rPr>
        <w:t>24.1</w:t>
      </w:r>
    </w:p>
    <w:p w:rsidR="00EA5AC9" w:rsidRDefault="00EA5AC9" w:rsidP="00EA5AC9">
      <w:pPr>
        <w:pStyle w:val="a3"/>
        <w:shd w:val="clear" w:color="auto" w:fill="FDFDFD"/>
        <w:spacing w:before="0" w:beforeAutospacing="0" w:after="0" w:afterAutospacing="0"/>
        <w:jc w:val="both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 xml:space="preserve">Сделайте через </w:t>
      </w:r>
      <w:proofErr w:type="spellStart"/>
      <w:r>
        <w:rPr>
          <w:rFonts w:ascii="Arial" w:hAnsi="Arial" w:cs="Arial"/>
          <w:color w:val="333333"/>
          <w:sz w:val="26"/>
          <w:szCs w:val="26"/>
        </w:rPr>
        <w:t>PhpMyAdmin</w:t>
      </w:r>
      <w:proofErr w:type="spellEnd"/>
      <w:r>
        <w:rPr>
          <w:rFonts w:ascii="Arial" w:hAnsi="Arial" w:cs="Arial"/>
          <w:color w:val="333333"/>
          <w:sz w:val="26"/>
          <w:szCs w:val="26"/>
        </w:rPr>
        <w:t xml:space="preserve"> таблицу </w:t>
      </w:r>
      <w:proofErr w:type="spellStart"/>
      <w:r>
        <w:rPr>
          <w:rFonts w:ascii="Georgia" w:hAnsi="Georgia" w:cs="Arial"/>
          <w:b/>
          <w:bCs/>
          <w:color w:val="333333"/>
          <w:sz w:val="30"/>
          <w:szCs w:val="30"/>
        </w:rPr>
        <w:t>posts</w:t>
      </w:r>
      <w:proofErr w:type="spellEnd"/>
      <w:r>
        <w:rPr>
          <w:rFonts w:ascii="Arial" w:hAnsi="Arial" w:cs="Arial"/>
          <w:color w:val="333333"/>
          <w:sz w:val="26"/>
          <w:szCs w:val="26"/>
        </w:rPr>
        <w:t> (статьи) с полями </w:t>
      </w:r>
      <w:proofErr w:type="spellStart"/>
      <w:r>
        <w:rPr>
          <w:rFonts w:ascii="Georgia" w:hAnsi="Georgia" w:cs="Arial"/>
          <w:b/>
          <w:bCs/>
          <w:color w:val="333333"/>
          <w:sz w:val="30"/>
          <w:szCs w:val="30"/>
        </w:rPr>
        <w:t>id</w:t>
      </w:r>
      <w:proofErr w:type="spellEnd"/>
      <w:r>
        <w:rPr>
          <w:rFonts w:ascii="Arial" w:hAnsi="Arial" w:cs="Arial"/>
          <w:color w:val="333333"/>
          <w:sz w:val="26"/>
          <w:szCs w:val="26"/>
        </w:rPr>
        <w:t>, </w:t>
      </w:r>
      <w:proofErr w:type="spellStart"/>
      <w:r>
        <w:rPr>
          <w:rFonts w:ascii="Georgia" w:hAnsi="Georgia" w:cs="Arial"/>
          <w:b/>
          <w:bCs/>
          <w:color w:val="333333"/>
          <w:sz w:val="30"/>
          <w:szCs w:val="30"/>
        </w:rPr>
        <w:t>title</w:t>
      </w:r>
      <w:proofErr w:type="spellEnd"/>
      <w:r>
        <w:rPr>
          <w:rFonts w:ascii="Arial" w:hAnsi="Arial" w:cs="Arial"/>
          <w:color w:val="333333"/>
          <w:sz w:val="26"/>
          <w:szCs w:val="26"/>
        </w:rPr>
        <w:t> (заголовок), </w:t>
      </w:r>
      <w:proofErr w:type="spellStart"/>
      <w:r>
        <w:rPr>
          <w:rFonts w:ascii="Georgia" w:hAnsi="Georgia" w:cs="Arial"/>
          <w:b/>
          <w:bCs/>
          <w:color w:val="333333"/>
          <w:sz w:val="30"/>
          <w:szCs w:val="30"/>
        </w:rPr>
        <w:t>desc</w:t>
      </w:r>
      <w:proofErr w:type="spellEnd"/>
      <w:r>
        <w:rPr>
          <w:rFonts w:ascii="Arial" w:hAnsi="Arial" w:cs="Arial"/>
          <w:color w:val="333333"/>
          <w:sz w:val="26"/>
          <w:szCs w:val="26"/>
        </w:rPr>
        <w:t> (короткое описание статьи), </w:t>
      </w:r>
      <w:proofErr w:type="spellStart"/>
      <w:r>
        <w:rPr>
          <w:rFonts w:ascii="Georgia" w:hAnsi="Georgia" w:cs="Arial"/>
          <w:b/>
          <w:bCs/>
          <w:color w:val="333333"/>
          <w:sz w:val="30"/>
          <w:szCs w:val="30"/>
        </w:rPr>
        <w:t>text</w:t>
      </w:r>
      <w:proofErr w:type="spellEnd"/>
      <w:r>
        <w:rPr>
          <w:rFonts w:ascii="Arial" w:hAnsi="Arial" w:cs="Arial"/>
          <w:color w:val="333333"/>
          <w:sz w:val="26"/>
          <w:szCs w:val="26"/>
        </w:rPr>
        <w:t> (текст статьи), </w:t>
      </w:r>
      <w:proofErr w:type="spellStart"/>
      <w:r>
        <w:rPr>
          <w:rFonts w:ascii="Georgia" w:hAnsi="Georgia" w:cs="Arial"/>
          <w:b/>
          <w:bCs/>
          <w:color w:val="333333"/>
          <w:sz w:val="30"/>
          <w:szCs w:val="30"/>
        </w:rPr>
        <w:t>date</w:t>
      </w:r>
      <w:proofErr w:type="spellEnd"/>
      <w:r>
        <w:rPr>
          <w:rFonts w:ascii="Arial" w:hAnsi="Arial" w:cs="Arial"/>
          <w:color w:val="333333"/>
          <w:sz w:val="26"/>
          <w:szCs w:val="26"/>
        </w:rPr>
        <w:t> (дата публикации). Добавьте в эту таблицу 5 статей.</w:t>
      </w:r>
    </w:p>
    <w:p w:rsidR="00EA5AC9" w:rsidRDefault="00EA5AC9" w:rsidP="00EA5AC9">
      <w:pPr>
        <w:pStyle w:val="header"/>
        <w:shd w:val="clear" w:color="auto" w:fill="FDFDFD"/>
        <w:spacing w:before="0" w:beforeAutospacing="0" w:after="105" w:afterAutospacing="0"/>
        <w:jc w:val="center"/>
        <w:rPr>
          <w:color w:val="333333"/>
          <w:spacing w:val="30"/>
          <w:sz w:val="50"/>
          <w:szCs w:val="50"/>
        </w:rPr>
      </w:pPr>
      <w:r>
        <w:rPr>
          <w:color w:val="333333"/>
          <w:spacing w:val="30"/>
          <w:sz w:val="50"/>
          <w:szCs w:val="50"/>
        </w:rPr>
        <w:t>Задача </w:t>
      </w:r>
      <w:r>
        <w:rPr>
          <w:rStyle w:val="num"/>
          <w:color w:val="333333"/>
          <w:spacing w:val="30"/>
          <w:sz w:val="47"/>
          <w:szCs w:val="47"/>
        </w:rPr>
        <w:t>24.2</w:t>
      </w:r>
    </w:p>
    <w:p w:rsidR="00EA5AC9" w:rsidRDefault="00EA5AC9" w:rsidP="00EA5AC9">
      <w:pPr>
        <w:pStyle w:val="short"/>
        <w:shd w:val="clear" w:color="auto" w:fill="FDFDFD"/>
        <w:spacing w:before="0" w:beforeAutospacing="0" w:after="0" w:afterAutospacing="0"/>
        <w:jc w:val="center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 xml:space="preserve">Сделайте модель </w:t>
      </w:r>
      <w:proofErr w:type="spellStart"/>
      <w:r>
        <w:rPr>
          <w:rFonts w:ascii="Arial" w:hAnsi="Arial" w:cs="Arial"/>
          <w:color w:val="333333"/>
          <w:sz w:val="26"/>
          <w:szCs w:val="26"/>
        </w:rPr>
        <w:t>Eloquent</w:t>
      </w:r>
      <w:proofErr w:type="spellEnd"/>
      <w:r>
        <w:rPr>
          <w:rFonts w:ascii="Arial" w:hAnsi="Arial" w:cs="Arial"/>
          <w:color w:val="333333"/>
          <w:sz w:val="26"/>
          <w:szCs w:val="26"/>
        </w:rPr>
        <w:t xml:space="preserve"> для таблицы </w:t>
      </w:r>
      <w:proofErr w:type="spellStart"/>
      <w:r>
        <w:rPr>
          <w:rFonts w:ascii="Georgia" w:hAnsi="Georgia" w:cs="Arial"/>
          <w:b/>
          <w:bCs/>
          <w:color w:val="333333"/>
          <w:sz w:val="30"/>
          <w:szCs w:val="30"/>
        </w:rPr>
        <w:t>posts</w:t>
      </w:r>
      <w:proofErr w:type="spellEnd"/>
      <w:r>
        <w:rPr>
          <w:rFonts w:ascii="Arial" w:hAnsi="Arial" w:cs="Arial"/>
          <w:color w:val="333333"/>
          <w:sz w:val="26"/>
          <w:szCs w:val="26"/>
        </w:rPr>
        <w:t> из предыдущей задачи.</w:t>
      </w:r>
    </w:p>
    <w:p w:rsidR="00A05C23" w:rsidRDefault="00A05C23"/>
    <w:sectPr w:rsidR="00A05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8C"/>
    <w:rsid w:val="00A05C23"/>
    <w:rsid w:val="00EA5AC9"/>
    <w:rsid w:val="00F2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AA4CD"/>
  <w15:chartTrackingRefBased/>
  <w15:docId w15:val="{96EF82A6-6FAA-4204-B679-61D295BE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A5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A5AC9"/>
    <w:rPr>
      <w:color w:val="0000FF"/>
      <w:u w:val="single"/>
    </w:rPr>
  </w:style>
  <w:style w:type="paragraph" w:customStyle="1" w:styleId="header">
    <w:name w:val="header"/>
    <w:basedOn w:val="a"/>
    <w:rsid w:val="00EA5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">
    <w:name w:val="num"/>
    <w:basedOn w:val="a0"/>
    <w:rsid w:val="00EA5AC9"/>
  </w:style>
  <w:style w:type="paragraph" w:customStyle="1" w:styleId="short">
    <w:name w:val="short"/>
    <w:basedOn w:val="a"/>
    <w:rsid w:val="00EA5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5326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232082297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aravel.ru/docs/v5/eloquen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Саютин Владимир Николаевич</dc:creator>
  <cp:keywords/>
  <dc:description/>
  <cp:lastModifiedBy>Саютин Владимир Николаевич</cp:lastModifiedBy>
  <cp:revision>2</cp:revision>
  <dcterms:created xsi:type="dcterms:W3CDTF">2021-03-16T03:02:00Z</dcterms:created>
  <dcterms:modified xsi:type="dcterms:W3CDTF">2021-03-16T03:03:00Z</dcterms:modified>
</cp:coreProperties>
</file>