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color w:val="1A1A2E"/>
          <w:sz w:val="40"/>
        </w:rPr>
        <w:t>QA TC Generator — 웹 애플리케이션</w:t>
      </w:r>
    </w:p>
    <w:p>
      <w:pPr>
        <w:spacing w:before="160" w:after="160"/>
        <w:ind w:left="454"/>
        <w:shd w:fill="F0F4F8" w:val="clear"/>
      </w:pPr>
      <w:r>
        <w:rPr>
          <w:rFonts w:ascii="맑은 고딕" w:hAnsi="맑은 고딕"/>
          <w:i/>
          <w:color w:val="4B5563"/>
          <w:sz w:val="20"/>
        </w:rPr>
        <w:t xml:space="preserve">  Kiro 에이전트에서 검증된 로직을 웹으로 꺼냈습니다. 브라우저에서 PRD + Figma 넣으면 TC가 나옵니다.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만든 것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Kiro IDE 에이전트로 돌아가던 QA 분석 로직을 독립 웹 서비스로 확장하는 프로젝트입니다.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에이전트는 잘 동작하지만, Kiro IDE를 설치해야 쓸 수 있습니다.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PO나 다른 QA가 "나도 써보고 싶다"고 할 때 "Kiro 깔아"라고 하기엔 진입 장벽이 높습니다.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그래서 브라우저만 열면 되는 버전을 만들고 있습니다.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왜 웹으로 꺼내나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에이전트 버전의 한계</w:t>
            </w:r>
          </w:p>
        </w:tc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웹 서비스로 해결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Kiro IDE 설치 필요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브라우저만 있으면 됨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채팅 기반이라 UX가 선형적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단계별 UI로 진행 상황 명확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결과물이 로컬 파일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다운로드 버튼 하나로 md/html/xlsx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혼자만 쓸 수 있음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URL 공유하면 팀 누구나 사용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동작 방식</w:t>
      </w:r>
    </w:p>
    <w:p>
      <w:pPr>
        <w:spacing w:before="160" w:after="160" w:line="288" w:lineRule="auto"/>
        <w:ind w:left="283" w:right="283"/>
        <w:shd w:fill="F5F5F5" w:val="clear"/>
      </w:pPr>
      <w:r>
        <w:rPr>
          <w:rFonts w:ascii="Consolas" w:hAnsi="Consolas"/>
          <w:color w:val="1F2937"/>
          <w:sz w:val="17"/>
        </w:rPr>
        <w:t>┌─────────────────────────────────────────────────────┐</w:t>
        <w:br/>
        <w:t>│  1. 입력                                             │</w:t>
        <w:br/>
        <w:t>│     • PRD PDF 드래그 앤 드롭                          │</w:t>
        <w:br/>
        <w:t>│     • Figma 링크 입력                                │</w:t>
        <w:br/>
        <w:t>│     • [분석 시작]                          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┌─────────────────────────────────────────────────────┐</w:t>
        <w:br/>
        <w:t>│  2. 분석 진행 (실시간 상태)                           │</w:t>
        <w:br/>
        <w:t>│     • PRD 분석 중... ✓                              │</w:t>
        <w:br/>
        <w:t>│     • Figma 분석 중... ✓                            │</w:t>
        <w:br/>
        <w:t>│     • 이해충돌 검토 중... ✓                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┌─────────────────────────────────────────────────────┐</w:t>
        <w:br/>
        <w:t>│  3. 이해충돌 체크리스트                               │</w:t>
        <w:br/>
        <w:t>│     • 충돌 #1: [PRD 기준 ▼]                         │</w:t>
        <w:br/>
        <w:t>│     • 미정의 #2: [TC에서 제외 ▼]                     │</w:t>
        <w:br/>
        <w:t>│     • [확정하고 TC 생성]                             │</w:t>
        <w:br/>
        <w:t>└──────────────────────┬──────────────────────────────┘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┌─────────────────────────────────────────────────────┐</w:t>
        <w:br/>
        <w:t>│  4. 결과 &amp; 다운로드                                  │</w:t>
        <w:br/>
        <w:t>│     • TC 미리보기 (HTML 렌더링)                      │</w:t>
        <w:br/>
        <w:t>│     • [통합 명세 .md] [TC .md] [TC .html] [TC .xlsx] │</w:t>
        <w:br/>
        <w:t>└─────────────────────────────────────────────────────┘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에이전트 버전과 로직은 동일합니다. UI만 채팅에서 웹으로 바뀐 겁니다.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"사용자 확정 게이트"도 그대로 — 3단계에서 확정 안 하면 4단계로 안 넘어갑니다.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기술적으로 신경 쓴 부분</w:t>
      </w:r>
    </w:p>
    <w:p>
      <w:pPr>
        <w:spacing w:before="240" w:after="120"/>
      </w:pPr>
      <w:r>
        <w:rPr>
          <w:b/>
          <w:color w:val="1A1A2E"/>
          <w:sz w:val="24"/>
        </w:rPr>
        <w:t>에이전트 규칙 → LLM 프롬프트 변환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Kiro Steering 파일이 하던 역할을 백엔드 프롬프트로 옮겼습니다.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에이전트 자산</w:t>
            </w:r>
          </w:p>
        </w:tc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웹 서비스에서의 역할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prd-analysis-rules.md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LLM 시스템 프롬프트로 변환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figma-analysis-rules.md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Figma API 호출 + 후처리 규칙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test-case-rules.md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TC 생성 프롬프트 + 출력 검증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qa-workflow.md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백엔드 파이프라인 상태 머신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examples/coupon-box/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few-shot 예시 + 품질 벤치마크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규칙을 프롬프트로 바꾸는 게 핵심이었습니다. 규칙 파일 자체가 이미 "이렇게 해라 / 이렇게 하지 마라" 형식이라 변환이 자연스러웠습니다.</w:t>
      </w:r>
    </w:p>
    <w:p>
      <w:pPr>
        <w:spacing w:before="240" w:after="120"/>
      </w:pPr>
      <w:r>
        <w:rPr>
          <w:b/>
          <w:color w:val="1A1A2E"/>
          <w:sz w:val="24"/>
        </w:rPr>
        <w:t>PDF 파싱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PRD PDF에서 텍스트만 뽑으면 안 됩니다. 취소선이 "폐기된 안"을 의미하니까요.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PyMuPDF로 텍스트 + 표 + 취소선 스타일을 함께 추출합니다.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 xml:space="preserve">취소선 텍스트는 </w:t>
      </w:r>
      <w:r>
        <w:rPr>
          <w:rFonts w:ascii="Consolas" w:hAnsi="Consolas"/>
          <w:color w:val="1F2937"/>
          <w:sz w:val="17"/>
        </w:rPr>
        <w:t>~~삭제됨~~</w:t>
      </w:r>
      <w:r>
        <w:rPr>
          <w:rFonts w:ascii="맑은 고딕" w:hAnsi="맑은 고딕"/>
          <w:color w:val="2D2D2D"/>
          <w:sz w:val="20"/>
        </w:rPr>
        <w:t>으로 마킹해서 LLM이 "이건 폐기된 정책"으로 인식하게 합니다.</w:t>
      </w:r>
    </w:p>
    <w:p>
      <w:pPr>
        <w:spacing w:before="240" w:after="120"/>
      </w:pPr>
      <w:r>
        <w:rPr>
          <w:b/>
          <w:color w:val="1A1A2E"/>
          <w:sz w:val="24"/>
        </w:rPr>
        <w:t>Figma API 직접 호출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에이전트에서는 Figma MCP가 알아서 해줬지만, 웹 서비스에서는 REST API를 직접 호출합니다.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메타데이터 → 노드 트리 파싱 → 텍스트 추출 → 스크린샷 렌더링까지 직접 구현했습니다.</w:t>
      </w:r>
    </w:p>
    <w:p>
      <w:pPr>
        <w:spacing w:before="240" w:after="120"/>
      </w:pPr>
      <w:r>
        <w:rPr>
          <w:b/>
          <w:color w:val="1A1A2E"/>
          <w:sz w:val="24"/>
        </w:rPr>
        <w:t>세션 기반 상태 관리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분석 → 체크리스트 확정 → TC 생성이 비동기로 일어납니다.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사용자가 체크리스트를 확정할 때까지 서버가 기다려야 하니까, 세션 상태 머신으로 관리합니다.</w:t>
      </w:r>
    </w:p>
    <w:p>
      <w:pPr>
        <w:spacing w:before="160" w:after="160" w:line="288" w:lineRule="auto"/>
        <w:ind w:left="283" w:right="283"/>
        <w:shd w:fill="F5F5F5" w:val="clear"/>
      </w:pPr>
      <w:r>
        <w:rPr>
          <w:rFonts w:ascii="Consolas" w:hAnsi="Consolas"/>
          <w:color w:val="1F2937"/>
          <w:sz w:val="17"/>
        </w:rPr>
        <w:t>ANALYZING → CHECKLIST_PENDING → CONFIRMED → GENERATING → COMPLETED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각 상태에서 할 수 있는 API 호출이 정해져 있고, 순서를 건너뛸 수 없습니다.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프로젝트 구조</w:t>
      </w:r>
    </w:p>
    <w:p>
      <w:pPr>
        <w:spacing w:before="160" w:after="160" w:line="288" w:lineRule="auto"/>
        <w:ind w:left="283" w:right="283"/>
        <w:shd w:fill="F5F5F5" w:val="clear"/>
      </w:pPr>
      <w:r>
        <w:rPr>
          <w:rFonts w:ascii="Consolas" w:hAnsi="Consolas"/>
          <w:color w:val="1F2937"/>
          <w:sz w:val="17"/>
        </w:rPr>
        <w:t>webapp/</w:t>
        <w:br/>
        <w:t>├── frontend/                    ← Next.js + TailwindCSS</w:t>
        <w:br/>
        <w:t>│   └── src/</w:t>
        <w:br/>
        <w:t>│       ├── app/                 # 페이지 라우팅</w:t>
        <w:br/>
        <w:t>│       └── components/</w:t>
        <w:br/>
        <w:t>│           ├── InputStep.tsx    # PRD 업로드 + Figma 링크 입력</w:t>
        <w:br/>
        <w:t>│           ├── AnalyzingStep.tsx # 분석 진행 상태 표시</w:t>
        <w:br/>
        <w:t>│           ├── ChecklistStep.tsx # 이해충돌 체크리스트</w:t>
        <w:br/>
        <w:t>│           └── ResultStep.tsx   # TC 미리보기 + 다운로드</w:t>
        <w:br/>
        <w:t>├── backend/                     ← Python FastAPI</w:t>
        <w:br/>
        <w:t>│   └── app/</w:t>
        <w:br/>
        <w:t>│       ├── routers/</w:t>
        <w:br/>
        <w:t>│       │   ├── analyze.py      # 분석 시작</w:t>
        <w:br/>
        <w:t>│       │   ├── confirm.py      # 체크리스트 확정</w:t>
        <w:br/>
        <w:t>│       │   ├── generate.py     # TC 생성</w:t>
        <w:br/>
        <w:t>│       │   └── download.py     # 파일 다운로드</w:t>
        <w:br/>
        <w:t>│       └── services/</w:t>
        <w:br/>
        <w:t>│           ├── pdf_service.py        # PDF 파싱 (PyMuPDF)</w:t>
        <w:br/>
        <w:t>│           ├── figma_service.py      # Figma REST API</w:t>
        <w:br/>
        <w:t>│           ├── confluence_service.py # Confluence API</w:t>
        <w:br/>
        <w:t>│           ├── llm_service.py        # LLM 호출 (Claude)</w:t>
        <w:br/>
        <w:t>│           └── export_service.py     # md/html/xlsx 생성</w:t>
        <w:br/>
        <w:t>└── README.md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기술 스택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선택 이유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Frontend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Next.js + TailwindCSS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단계별 UI에 적합, 빠른 프로토타이핑</w:t>
            </w:r>
          </w:p>
        </w:tc>
      </w:tr>
      <w:tr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Backend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FastAPI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비동기 처리, 타입 힌트, 자동 문서화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LLM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Claude API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긴 컨텍스트 처리, 한국어 품질</w:t>
            </w:r>
          </w:p>
        </w:tc>
      </w:tr>
      <w:tr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PDF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PyMuPDF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텍스트 + 스타일(취소선) 동시 추출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Figma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REST API + OAuth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MCP 없이 독립 동작</w:t>
            </w:r>
          </w:p>
        </w:tc>
      </w:tr>
      <w:tr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Export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openpyxl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xlsx 다운로드 지원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개발 상태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3135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1. 프로토타입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✅ 완료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Kiro 에이전트로 핵심 로직 검증</w:t>
            </w:r>
          </w:p>
        </w:tc>
      </w:tr>
      <w:tr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2. 백엔드 API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✅ 완료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분석 엔진 REST API 분리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3. 프론트엔드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✅ 완료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웹 UI (입력 → 체크리스트 → 다운로드)</w:t>
            </w:r>
          </w:p>
        </w:tc>
      </w:tr>
      <w:tr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4. 인프라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🔲 예정</w:t>
            </w:r>
          </w:p>
        </w:tc>
        <w:tc>
          <w:tcPr>
            <w:tcW w:type="dxa" w:w="3135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배포 + 인증 + 파일 스토리지</w:t>
            </w:r>
          </w:p>
        </w:tc>
      </w:tr>
      <w:tr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5. 확장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🔲 예정</w:t>
            </w:r>
          </w:p>
        </w:tc>
        <w:tc>
          <w:tcPr>
            <w:tcW w:type="dxa" w:w="3135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Jira 연동, 회귀 TC 자동 식별, 팀 협업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차별점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기존 TC 자동 생성 도구들과 비교하면: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기존 도구</w:t>
            </w:r>
          </w:p>
        </w:tc>
        <w:tc>
          <w:tcPr>
            <w:tcW w:type="dxa" w:w="4703"/>
            <w:shd w:fill="1A1A2E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b/>
                <w:color w:val="FFFFFF"/>
                <w:sz w:val="18"/>
              </w:rPr>
              <w:t>이 서비스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PRD 텍스트만 입력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PRD + Figma 동시 분석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바로 TC 생성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이해충돌 검토 → 사용자 확정 → TC 생성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추측 포함된 TC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근거 기반 원칙 + 미정의 항목 분리</w:t>
            </w:r>
          </w:p>
        </w:tc>
      </w:tr>
      <w:tr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일회성 생성</w:t>
            </w:r>
          </w:p>
        </w:tc>
        <w:tc>
          <w:tcPr>
            <w:tcW w:type="dxa" w:w="4703"/>
            <w:shd w:fill="F8FAFC" w:val="clear"/>
          </w:tcPr>
          <w:p>
            <w:pPr>
              <w:spacing w:before="60" w:after="60"/>
            </w:pPr>
            <w:r/>
            <w:r>
              <w:rPr>
                <w:rFonts w:ascii="맑은 고딕" w:hAnsi="맑은 고딕"/>
                <w:color w:val="2D2D2D"/>
                <w:sz w:val="18"/>
              </w:rPr>
              <w:t>명세 업데이트 시 TC 자동 동기화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"PRD만 넣으면 TC 나옵니다" 류의 도구는 많습니다.</w:t>
      </w:r>
    </w:p>
    <w:p>
      <w:pPr>
        <w:spacing w:after="120"/>
      </w:pPr>
      <w:r>
        <w:rPr>
          <w:rFonts w:ascii="맑은 고딕" w:hAnsi="맑은 고딕"/>
          <w:color w:val="2D2D2D"/>
          <w:sz w:val="20"/>
        </w:rPr>
        <w:t>하지만 PRD와 디자인이 다를 때 — 실무에서 거의 항상 다릅니다 — 그걸 잡아주는 도구는 없었습니다.</w:t>
      </w:r>
    </w:p>
    <w:p>
      <w:pPr>
        <w:spacing w:before="160" w:after="160"/>
        <w:pBdr>
          <w:bottom w:val="single" w:sz="4" w:space="1" w:color="E0E0E0"/>
        </w:pBdr>
      </w:pPr>
    </w:p>
    <w:p>
      <w:pPr>
        <w:spacing w:before="360" w:after="160"/>
      </w:pPr>
      <w:r>
        <w:rPr>
          <w:b/>
          <w:color w:val="1A1A2E"/>
          <w:sz w:val="28"/>
        </w:rPr>
        <w:t>링크</w:t>
      </w:r>
    </w:p>
    <w:p>
      <w:pPr>
        <w:pStyle w:val="ListBullet"/>
        <w:spacing w:after="60"/>
      </w:pPr>
      <w:r>
        <w:rPr>
          <w:rFonts w:ascii="맑은 고딕" w:hAnsi="맑은 고딕"/>
          <w:b/>
          <w:color w:val="2D2D2D"/>
          <w:sz w:val="20"/>
        </w:rPr>
        <w:t>메인 포트폴리오</w:t>
      </w:r>
      <w:r>
        <w:rPr>
          <w:rFonts w:ascii="맑은 고딕" w:hAnsi="맑은 고딕"/>
          <w:color w:val="2D2D2D"/>
          <w:sz w:val="20"/>
        </w:rPr>
        <w:t xml:space="preserve">: </w:t>
      </w:r>
      <w:r>
        <w:rPr>
          <w:rFonts w:ascii="맑은 고딕" w:hAnsi="맑은 고딕"/>
          <w:color w:val="3B82F6"/>
          <w:sz w:val="20"/>
          <w:u w:val="single"/>
        </w:rPr>
        <w:t>README.md</w:t>
      </w:r>
    </w:p>
    <w:p>
      <w:pPr>
        <w:pStyle w:val="ListBullet"/>
        <w:spacing w:after="60"/>
      </w:pPr>
      <w:r>
        <w:rPr>
          <w:rFonts w:ascii="맑은 고딕" w:hAnsi="맑은 고딕"/>
          <w:b/>
          <w:color w:val="2D2D2D"/>
          <w:sz w:val="20"/>
        </w:rPr>
        <w:t>GitHub</w:t>
      </w:r>
      <w:r>
        <w:rPr>
          <w:rFonts w:ascii="맑은 고딕" w:hAnsi="맑은 고딕"/>
          <w:color w:val="2D2D2D"/>
          <w:sz w:val="20"/>
        </w:rPr>
        <w:t>: https://github.com/n8ki3/tc-agent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맑은 고딕" w:hAnsi="맑은 고딕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