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8194" w14:textId="77777777" w:rsidR="006D59A4" w:rsidRPr="00A111E0" w:rsidRDefault="006D59A4" w:rsidP="006D59A4">
      <w:pPr>
        <w:ind w:left="1415" w:firstLine="709"/>
        <w:rPr>
          <w:sz w:val="28"/>
          <w:szCs w:val="28"/>
        </w:rPr>
      </w:pPr>
      <w:r w:rsidRPr="00A111E0">
        <w:rPr>
          <w:sz w:val="28"/>
          <w:szCs w:val="28"/>
        </w:rPr>
        <w:t>Министерство образования Республики Беларусь</w:t>
      </w:r>
    </w:p>
    <w:p w14:paraId="72C7EF18" w14:textId="77777777" w:rsidR="006D59A4" w:rsidRPr="00A111E0" w:rsidRDefault="006D59A4" w:rsidP="006D59A4">
      <w:pPr>
        <w:ind w:firstLine="709"/>
        <w:rPr>
          <w:sz w:val="28"/>
          <w:szCs w:val="28"/>
        </w:rPr>
      </w:pPr>
      <w:r w:rsidRPr="00A111E0">
        <w:rPr>
          <w:sz w:val="28"/>
          <w:szCs w:val="28"/>
        </w:rPr>
        <w:t xml:space="preserve">                    </w:t>
      </w:r>
      <w:r w:rsidRPr="00A111E0">
        <w:rPr>
          <w:sz w:val="28"/>
          <w:szCs w:val="28"/>
        </w:rPr>
        <w:tab/>
        <w:t xml:space="preserve">                    Учреждение образования</w:t>
      </w:r>
    </w:p>
    <w:p w14:paraId="7B2C4DF2" w14:textId="77777777" w:rsidR="006D59A4" w:rsidRPr="00A111E0" w:rsidRDefault="006D59A4" w:rsidP="006D59A4">
      <w:pPr>
        <w:ind w:firstLine="709"/>
        <w:rPr>
          <w:sz w:val="28"/>
          <w:szCs w:val="28"/>
        </w:rPr>
      </w:pPr>
      <w:r w:rsidRPr="00A111E0">
        <w:rPr>
          <w:sz w:val="28"/>
          <w:szCs w:val="28"/>
        </w:rPr>
        <w:tab/>
        <w:t>БЕЛОРУССКИЙ ГОСУДАРСТВЕННЫЙ УНИВЕРСИТЕТ</w:t>
      </w:r>
    </w:p>
    <w:p w14:paraId="6DB74236" w14:textId="77777777" w:rsidR="006D59A4" w:rsidRPr="00A111E0" w:rsidRDefault="006D59A4" w:rsidP="006D59A4">
      <w:pPr>
        <w:ind w:firstLine="709"/>
        <w:rPr>
          <w:sz w:val="28"/>
          <w:szCs w:val="28"/>
        </w:rPr>
      </w:pPr>
      <w:r w:rsidRPr="00A111E0">
        <w:rPr>
          <w:sz w:val="28"/>
          <w:szCs w:val="28"/>
        </w:rPr>
        <w:tab/>
      </w:r>
      <w:r w:rsidRPr="00A111E0">
        <w:rPr>
          <w:sz w:val="28"/>
          <w:szCs w:val="28"/>
        </w:rPr>
        <w:tab/>
        <w:t>ИНФОРМАТИКИ И РАДИОЭЛЕКТРОНИКИ</w:t>
      </w:r>
    </w:p>
    <w:p w14:paraId="2A73F0DA" w14:textId="77777777" w:rsidR="006D59A4" w:rsidRPr="00A111E0" w:rsidRDefault="006D59A4" w:rsidP="006D59A4">
      <w:pPr>
        <w:ind w:left="2124" w:firstLine="709"/>
        <w:rPr>
          <w:sz w:val="28"/>
          <w:szCs w:val="28"/>
        </w:rPr>
      </w:pPr>
      <w:r w:rsidRPr="00A111E0">
        <w:rPr>
          <w:sz w:val="28"/>
          <w:szCs w:val="28"/>
        </w:rPr>
        <w:t xml:space="preserve">     </w:t>
      </w:r>
    </w:p>
    <w:p w14:paraId="3CEBAFF1" w14:textId="77777777" w:rsidR="006D59A4" w:rsidRPr="00A111E0" w:rsidRDefault="006D59A4" w:rsidP="006D59A4">
      <w:pPr>
        <w:ind w:left="2124" w:firstLine="709"/>
        <w:rPr>
          <w:sz w:val="28"/>
          <w:szCs w:val="28"/>
        </w:rPr>
      </w:pPr>
      <w:r w:rsidRPr="00A111E0">
        <w:rPr>
          <w:sz w:val="28"/>
          <w:szCs w:val="28"/>
        </w:rPr>
        <w:t xml:space="preserve">      КАФЕДРА ИНФОРМАТИКИ</w:t>
      </w:r>
    </w:p>
    <w:p w14:paraId="38C974BC" w14:textId="77777777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23903561" w14:textId="77777777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6E5C7EFC" w14:textId="77777777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6D8084F4" w14:textId="77777777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767964C5" w14:textId="77777777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2A1BDB92" w14:textId="77777777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09C32937" w14:textId="77777777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1F10C6CC" w14:textId="77777777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61A75334" w14:textId="4B1FB3D1" w:rsidR="006D59A4" w:rsidRPr="00A111E0" w:rsidRDefault="006D59A4" w:rsidP="006D59A4">
      <w:pPr>
        <w:jc w:val="center"/>
        <w:rPr>
          <w:sz w:val="28"/>
          <w:szCs w:val="28"/>
          <w:lang w:val="en-US"/>
        </w:rPr>
      </w:pPr>
      <w:r w:rsidRPr="00A111E0">
        <w:rPr>
          <w:sz w:val="28"/>
          <w:szCs w:val="28"/>
        </w:rPr>
        <w:t>Отчёт по лабораторной работе №</w:t>
      </w:r>
      <w:r w:rsidR="00A111E0" w:rsidRPr="00A111E0">
        <w:rPr>
          <w:sz w:val="28"/>
          <w:szCs w:val="28"/>
          <w:lang w:val="en-US"/>
        </w:rPr>
        <w:t>6</w:t>
      </w:r>
    </w:p>
    <w:p w14:paraId="6B2FDC96" w14:textId="77777777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1AB63794" w14:textId="7E07B919" w:rsidR="00794B33" w:rsidRPr="00A111E0" w:rsidRDefault="00794B33" w:rsidP="006D59A4">
      <w:pPr>
        <w:pStyle w:val="Standard"/>
        <w:ind w:firstLine="709"/>
        <w:jc w:val="center"/>
        <w:rPr>
          <w:sz w:val="28"/>
          <w:szCs w:val="28"/>
        </w:rPr>
      </w:pPr>
      <w:r w:rsidRPr="00A111E0">
        <w:rPr>
          <w:sz w:val="28"/>
          <w:szCs w:val="28"/>
        </w:rPr>
        <w:t>По дисциплине «Методы защиты информации»</w:t>
      </w:r>
    </w:p>
    <w:p w14:paraId="262E5982" w14:textId="56945A15" w:rsidR="006D59A4" w:rsidRPr="00A111E0" w:rsidRDefault="006D59A4" w:rsidP="006D59A4">
      <w:pPr>
        <w:pStyle w:val="Standard"/>
        <w:ind w:firstLine="709"/>
        <w:jc w:val="center"/>
        <w:rPr>
          <w:sz w:val="28"/>
          <w:szCs w:val="28"/>
        </w:rPr>
      </w:pPr>
      <w:r w:rsidRPr="00A111E0">
        <w:rPr>
          <w:sz w:val="28"/>
          <w:szCs w:val="28"/>
        </w:rPr>
        <w:t>По теме «</w:t>
      </w:r>
      <w:r w:rsidR="002F0F97">
        <w:rPr>
          <w:sz w:val="28"/>
          <w:szCs w:val="28"/>
        </w:rPr>
        <w:t>Цифровая подпись</w:t>
      </w:r>
      <w:r w:rsidRPr="00A111E0">
        <w:rPr>
          <w:sz w:val="28"/>
          <w:szCs w:val="28"/>
        </w:rPr>
        <w:t>»</w:t>
      </w:r>
    </w:p>
    <w:p w14:paraId="5B2CA32C" w14:textId="77777777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5A7CABBF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7BD59347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4B800347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090A97A2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7667D759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08BD65B3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64F33AF3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62295B96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67AB6521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35538273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5FC038FD" w14:textId="77777777" w:rsidR="006D59A4" w:rsidRPr="00A111E0" w:rsidRDefault="006D59A4" w:rsidP="006D59A4">
      <w:pPr>
        <w:ind w:left="5664" w:firstLine="709"/>
        <w:jc w:val="right"/>
        <w:rPr>
          <w:sz w:val="28"/>
          <w:szCs w:val="28"/>
        </w:rPr>
      </w:pPr>
      <w:r w:rsidRPr="00A111E0">
        <w:rPr>
          <w:sz w:val="28"/>
          <w:szCs w:val="28"/>
        </w:rPr>
        <w:t>Выполнил:</w:t>
      </w:r>
    </w:p>
    <w:p w14:paraId="6C571920" w14:textId="77777777" w:rsidR="006D59A4" w:rsidRPr="00A111E0" w:rsidRDefault="006D59A4" w:rsidP="006D59A4">
      <w:pPr>
        <w:ind w:left="2124" w:firstLine="709"/>
        <w:jc w:val="right"/>
        <w:rPr>
          <w:sz w:val="28"/>
          <w:szCs w:val="28"/>
        </w:rPr>
      </w:pPr>
      <w:r w:rsidRPr="00A111E0">
        <w:rPr>
          <w:sz w:val="28"/>
          <w:szCs w:val="28"/>
        </w:rPr>
        <w:t>Студент гр. 653501</w:t>
      </w:r>
    </w:p>
    <w:p w14:paraId="646BCAF2" w14:textId="77777777" w:rsidR="006D59A4" w:rsidRPr="00A111E0" w:rsidRDefault="006D59A4" w:rsidP="006D59A4">
      <w:pPr>
        <w:ind w:firstLine="709"/>
        <w:jc w:val="right"/>
        <w:rPr>
          <w:sz w:val="28"/>
          <w:szCs w:val="28"/>
        </w:rPr>
      </w:pPr>
      <w:r w:rsidRPr="00A111E0">
        <w:rPr>
          <w:sz w:val="28"/>
          <w:szCs w:val="28"/>
        </w:rPr>
        <w:t>Никитинская А. С.</w:t>
      </w:r>
    </w:p>
    <w:p w14:paraId="16559C87" w14:textId="77777777" w:rsidR="006D59A4" w:rsidRPr="00A111E0" w:rsidRDefault="006D59A4" w:rsidP="006D59A4">
      <w:pPr>
        <w:ind w:firstLine="709"/>
        <w:jc w:val="right"/>
        <w:rPr>
          <w:sz w:val="28"/>
          <w:szCs w:val="28"/>
        </w:rPr>
      </w:pPr>
      <w:r w:rsidRPr="00A111E0">
        <w:rPr>
          <w:sz w:val="28"/>
          <w:szCs w:val="28"/>
        </w:rPr>
        <w:t>Проверил:</w:t>
      </w:r>
    </w:p>
    <w:p w14:paraId="6D62AF1F" w14:textId="61660B1B" w:rsidR="006D59A4" w:rsidRPr="00A111E0" w:rsidRDefault="006D59A4" w:rsidP="006D59A4">
      <w:pPr>
        <w:ind w:firstLine="709"/>
        <w:jc w:val="right"/>
        <w:rPr>
          <w:sz w:val="28"/>
          <w:szCs w:val="28"/>
        </w:rPr>
      </w:pPr>
      <w:r w:rsidRPr="00A111E0">
        <w:rPr>
          <w:sz w:val="28"/>
          <w:szCs w:val="28"/>
        </w:rPr>
        <w:t>Артемьев В. С.</w:t>
      </w:r>
    </w:p>
    <w:p w14:paraId="7DE52E6C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5C32D04E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246E2FE8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32309C84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0DF14780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7C50C147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4113C172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2DF1079C" w14:textId="77777777" w:rsidR="006D59A4" w:rsidRPr="00A111E0" w:rsidRDefault="006D59A4" w:rsidP="006D59A4">
      <w:pPr>
        <w:ind w:firstLine="709"/>
        <w:rPr>
          <w:sz w:val="28"/>
          <w:szCs w:val="28"/>
        </w:rPr>
      </w:pPr>
    </w:p>
    <w:p w14:paraId="668CD44C" w14:textId="04F43D48" w:rsidR="006D59A4" w:rsidRPr="00A111E0" w:rsidRDefault="006D59A4" w:rsidP="006D59A4">
      <w:pPr>
        <w:ind w:firstLine="709"/>
        <w:jc w:val="center"/>
        <w:rPr>
          <w:sz w:val="28"/>
          <w:szCs w:val="28"/>
        </w:rPr>
      </w:pPr>
    </w:p>
    <w:p w14:paraId="28DFA044" w14:textId="77777777" w:rsidR="00794B33" w:rsidRPr="00A111E0" w:rsidRDefault="00794B33" w:rsidP="006D59A4">
      <w:pPr>
        <w:ind w:firstLine="709"/>
        <w:jc w:val="center"/>
        <w:rPr>
          <w:sz w:val="28"/>
          <w:szCs w:val="28"/>
        </w:rPr>
      </w:pPr>
    </w:p>
    <w:p w14:paraId="43B94DE3" w14:textId="77777777" w:rsidR="006D59A4" w:rsidRPr="00A111E0" w:rsidRDefault="006D59A4" w:rsidP="006D59A4">
      <w:pPr>
        <w:ind w:left="2832" w:firstLine="709"/>
        <w:rPr>
          <w:sz w:val="28"/>
          <w:szCs w:val="28"/>
        </w:rPr>
      </w:pPr>
      <w:r w:rsidRPr="00A111E0">
        <w:rPr>
          <w:sz w:val="28"/>
          <w:szCs w:val="28"/>
        </w:rPr>
        <w:t>Минск 2019</w:t>
      </w:r>
    </w:p>
    <w:sdt>
      <w:sdtPr>
        <w:rPr>
          <w:rFonts w:ascii="Times New Roman" w:eastAsia="Noto Sans CJK SC Regular" w:hAnsi="Times New Roman" w:cs="Times New Roman"/>
          <w:b w:val="0"/>
          <w:bCs w:val="0"/>
          <w:color w:val="auto"/>
          <w:sz w:val="24"/>
          <w:szCs w:val="24"/>
          <w:lang w:eastAsia="zh-CN" w:bidi="hi-IN"/>
        </w:rPr>
        <w:id w:val="1119025403"/>
        <w:docPartObj>
          <w:docPartGallery w:val="Table of Contents"/>
          <w:docPartUnique/>
        </w:docPartObj>
      </w:sdtPr>
      <w:sdtEndPr>
        <w:rPr>
          <w:rFonts w:eastAsia="Calibri"/>
          <w:sz w:val="28"/>
          <w:szCs w:val="28"/>
          <w:lang w:eastAsia="ru-RU" w:bidi="ar-SA"/>
        </w:rPr>
      </w:sdtEndPr>
      <w:sdtContent>
        <w:p w14:paraId="0693B658" w14:textId="77777777" w:rsidR="00794B33" w:rsidRPr="00A111E0" w:rsidRDefault="00794B33" w:rsidP="00794B33">
          <w:pPr>
            <w:pStyle w:val="a3"/>
            <w:rPr>
              <w:rFonts w:ascii="Times New Roman" w:hAnsi="Times New Roman" w:cs="Times New Roman"/>
              <w:b w:val="0"/>
              <w:bCs w:val="0"/>
              <w:color w:val="auto"/>
              <w:sz w:val="32"/>
            </w:rPr>
          </w:pPr>
          <w:r w:rsidRPr="00A111E0">
            <w:rPr>
              <w:rFonts w:ascii="Times New Roman" w:hAnsi="Times New Roman" w:cs="Times New Roman"/>
              <w:b w:val="0"/>
              <w:bCs w:val="0"/>
              <w:color w:val="auto"/>
              <w:sz w:val="32"/>
            </w:rPr>
            <w:t>Содержание</w:t>
          </w:r>
        </w:p>
        <w:p w14:paraId="56E00136" w14:textId="617E904A" w:rsidR="00A111E0" w:rsidRPr="00A111E0" w:rsidRDefault="00794B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r w:rsidRPr="00A111E0">
            <w:rPr>
              <w:rFonts w:ascii="Times New Roman" w:hAnsi="Times New Roman" w:cs="Times New Roman"/>
              <w:color w:val="auto"/>
              <w:sz w:val="36"/>
              <w:szCs w:val="24"/>
            </w:rPr>
            <w:fldChar w:fldCharType="begin"/>
          </w:r>
          <w:r w:rsidRPr="00A111E0">
            <w:rPr>
              <w:rFonts w:ascii="Times New Roman" w:hAnsi="Times New Roman" w:cs="Times New Roman"/>
              <w:color w:val="auto"/>
              <w:sz w:val="36"/>
              <w:szCs w:val="24"/>
            </w:rPr>
            <w:instrText xml:space="preserve"> TOC \o "1-3" \h \z \u </w:instrText>
          </w:r>
          <w:r w:rsidRPr="00A111E0">
            <w:rPr>
              <w:rFonts w:ascii="Times New Roman" w:hAnsi="Times New Roman" w:cs="Times New Roman"/>
              <w:color w:val="auto"/>
              <w:sz w:val="36"/>
              <w:szCs w:val="24"/>
            </w:rPr>
            <w:fldChar w:fldCharType="separate"/>
          </w:r>
          <w:hyperlink w:anchor="_Toc26720591" w:history="1">
            <w:r w:rsidR="00A111E0" w:rsidRPr="00A111E0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1. Постановка задачи</w:t>
            </w:r>
            <w:r w:rsidR="00A111E0" w:rsidRPr="00A111E0">
              <w:rPr>
                <w:noProof/>
                <w:webHidden/>
                <w:sz w:val="26"/>
                <w:szCs w:val="22"/>
              </w:rPr>
              <w:tab/>
            </w:r>
            <w:r w:rsidR="00A111E0" w:rsidRPr="00A111E0">
              <w:rPr>
                <w:noProof/>
                <w:webHidden/>
                <w:sz w:val="26"/>
                <w:szCs w:val="22"/>
              </w:rPr>
              <w:fldChar w:fldCharType="begin"/>
            </w:r>
            <w:r w:rsidR="00A111E0" w:rsidRPr="00A111E0">
              <w:rPr>
                <w:noProof/>
                <w:webHidden/>
                <w:sz w:val="26"/>
                <w:szCs w:val="22"/>
              </w:rPr>
              <w:instrText xml:space="preserve"> PAGEREF _Toc26720591 \h </w:instrText>
            </w:r>
            <w:r w:rsidR="00A111E0" w:rsidRPr="00A111E0">
              <w:rPr>
                <w:noProof/>
                <w:webHidden/>
                <w:sz w:val="26"/>
                <w:szCs w:val="22"/>
              </w:rPr>
            </w:r>
            <w:r w:rsidR="00A111E0" w:rsidRPr="00A111E0">
              <w:rPr>
                <w:noProof/>
                <w:webHidden/>
                <w:sz w:val="26"/>
                <w:szCs w:val="22"/>
              </w:rPr>
              <w:fldChar w:fldCharType="separate"/>
            </w:r>
            <w:r w:rsidR="00A111E0" w:rsidRPr="00A111E0">
              <w:rPr>
                <w:noProof/>
                <w:webHidden/>
                <w:sz w:val="26"/>
                <w:szCs w:val="22"/>
              </w:rPr>
              <w:t>3</w:t>
            </w:r>
            <w:r w:rsidR="00A111E0" w:rsidRPr="00A111E0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A9B51AD" w14:textId="288DA3E4" w:rsidR="00A111E0" w:rsidRPr="00A111E0" w:rsidRDefault="00A111E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0592" w:history="1">
            <w:r w:rsidRPr="00A111E0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2.Краткие теоретические сведения</w:t>
            </w:r>
            <w:r w:rsidRPr="00A111E0">
              <w:rPr>
                <w:noProof/>
                <w:webHidden/>
                <w:sz w:val="26"/>
                <w:szCs w:val="22"/>
              </w:rPr>
              <w:tab/>
            </w:r>
            <w:r w:rsidRPr="00A111E0">
              <w:rPr>
                <w:noProof/>
                <w:webHidden/>
                <w:sz w:val="26"/>
                <w:szCs w:val="22"/>
              </w:rPr>
              <w:fldChar w:fldCharType="begin"/>
            </w:r>
            <w:r w:rsidRPr="00A111E0">
              <w:rPr>
                <w:noProof/>
                <w:webHidden/>
                <w:sz w:val="26"/>
                <w:szCs w:val="22"/>
              </w:rPr>
              <w:instrText xml:space="preserve"> PAGEREF _Toc26720592 \h </w:instrText>
            </w:r>
            <w:r w:rsidRPr="00A111E0">
              <w:rPr>
                <w:noProof/>
                <w:webHidden/>
                <w:sz w:val="26"/>
                <w:szCs w:val="22"/>
              </w:rPr>
            </w:r>
            <w:r w:rsidRPr="00A111E0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A111E0">
              <w:rPr>
                <w:noProof/>
                <w:webHidden/>
                <w:sz w:val="26"/>
                <w:szCs w:val="22"/>
              </w:rPr>
              <w:t>4</w:t>
            </w:r>
            <w:r w:rsidRPr="00A111E0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4C1A49A" w14:textId="3B3E138D" w:rsidR="00A111E0" w:rsidRPr="00A111E0" w:rsidRDefault="00A111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0595" w:history="1">
            <w:r w:rsidRPr="00A111E0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3. Блок-схемы алгоритма</w:t>
            </w:r>
            <w:r w:rsidRPr="00A111E0">
              <w:rPr>
                <w:noProof/>
                <w:webHidden/>
                <w:sz w:val="26"/>
                <w:szCs w:val="22"/>
              </w:rPr>
              <w:tab/>
            </w:r>
            <w:r w:rsidRPr="00A111E0">
              <w:rPr>
                <w:noProof/>
                <w:webHidden/>
                <w:sz w:val="26"/>
                <w:szCs w:val="22"/>
              </w:rPr>
              <w:fldChar w:fldCharType="begin"/>
            </w:r>
            <w:r w:rsidRPr="00A111E0">
              <w:rPr>
                <w:noProof/>
                <w:webHidden/>
                <w:sz w:val="26"/>
                <w:szCs w:val="22"/>
              </w:rPr>
              <w:instrText xml:space="preserve"> PAGEREF _Toc26720595 \h </w:instrText>
            </w:r>
            <w:r w:rsidRPr="00A111E0">
              <w:rPr>
                <w:noProof/>
                <w:webHidden/>
                <w:sz w:val="26"/>
                <w:szCs w:val="22"/>
              </w:rPr>
            </w:r>
            <w:r w:rsidRPr="00A111E0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A111E0">
              <w:rPr>
                <w:noProof/>
                <w:webHidden/>
                <w:sz w:val="26"/>
                <w:szCs w:val="22"/>
              </w:rPr>
              <w:t>6</w:t>
            </w:r>
            <w:r w:rsidRPr="00A111E0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43D49C16" w14:textId="66B4D71D" w:rsidR="00A111E0" w:rsidRPr="00A111E0" w:rsidRDefault="00A111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0596" w:history="1">
            <w:r w:rsidRPr="00A111E0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Вывод</w:t>
            </w:r>
            <w:r w:rsidRPr="00A111E0">
              <w:rPr>
                <w:noProof/>
                <w:webHidden/>
                <w:sz w:val="26"/>
                <w:szCs w:val="22"/>
              </w:rPr>
              <w:tab/>
            </w:r>
            <w:r w:rsidRPr="00A111E0">
              <w:rPr>
                <w:noProof/>
                <w:webHidden/>
                <w:sz w:val="26"/>
                <w:szCs w:val="22"/>
              </w:rPr>
              <w:fldChar w:fldCharType="begin"/>
            </w:r>
            <w:r w:rsidRPr="00A111E0">
              <w:rPr>
                <w:noProof/>
                <w:webHidden/>
                <w:sz w:val="26"/>
                <w:szCs w:val="22"/>
              </w:rPr>
              <w:instrText xml:space="preserve"> PAGEREF _Toc26720596 \h </w:instrText>
            </w:r>
            <w:r w:rsidRPr="00A111E0">
              <w:rPr>
                <w:noProof/>
                <w:webHidden/>
                <w:sz w:val="26"/>
                <w:szCs w:val="22"/>
              </w:rPr>
            </w:r>
            <w:r w:rsidRPr="00A111E0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A111E0">
              <w:rPr>
                <w:noProof/>
                <w:webHidden/>
                <w:sz w:val="26"/>
                <w:szCs w:val="22"/>
              </w:rPr>
              <w:t>8</w:t>
            </w:r>
            <w:r w:rsidRPr="00A111E0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4E74C073" w14:textId="09F37908" w:rsidR="00A111E0" w:rsidRPr="00A111E0" w:rsidRDefault="00A111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0597" w:history="1">
            <w:r w:rsidRPr="00A111E0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 1. Исходный</w:t>
            </w:r>
            <w:r w:rsidRPr="00A111E0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</w:t>
            </w:r>
            <w:r w:rsidRPr="00A111E0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код</w:t>
            </w:r>
            <w:r w:rsidRPr="00A111E0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</w:t>
            </w:r>
            <w:r w:rsidRPr="00A111E0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программы</w:t>
            </w:r>
            <w:r w:rsidRPr="00A111E0">
              <w:rPr>
                <w:noProof/>
                <w:webHidden/>
                <w:sz w:val="26"/>
                <w:szCs w:val="22"/>
              </w:rPr>
              <w:tab/>
            </w:r>
            <w:r w:rsidRPr="00A111E0">
              <w:rPr>
                <w:noProof/>
                <w:webHidden/>
                <w:sz w:val="26"/>
                <w:szCs w:val="22"/>
              </w:rPr>
              <w:fldChar w:fldCharType="begin"/>
            </w:r>
            <w:r w:rsidRPr="00A111E0">
              <w:rPr>
                <w:noProof/>
                <w:webHidden/>
                <w:sz w:val="26"/>
                <w:szCs w:val="22"/>
              </w:rPr>
              <w:instrText xml:space="preserve"> PAGEREF _Toc26720597 \h </w:instrText>
            </w:r>
            <w:r w:rsidRPr="00A111E0">
              <w:rPr>
                <w:noProof/>
                <w:webHidden/>
                <w:sz w:val="26"/>
                <w:szCs w:val="22"/>
              </w:rPr>
            </w:r>
            <w:r w:rsidRPr="00A111E0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A111E0">
              <w:rPr>
                <w:noProof/>
                <w:webHidden/>
                <w:sz w:val="26"/>
                <w:szCs w:val="22"/>
              </w:rPr>
              <w:t>9</w:t>
            </w:r>
            <w:r w:rsidRPr="00A111E0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007C80D" w14:textId="5FC93A28" w:rsidR="00A111E0" w:rsidRPr="00A111E0" w:rsidRDefault="00A111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0598" w:history="1">
            <w:r w:rsidRPr="00A111E0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 2. Скриншот работы программы</w:t>
            </w:r>
            <w:r w:rsidRPr="00A111E0">
              <w:rPr>
                <w:noProof/>
                <w:webHidden/>
                <w:sz w:val="26"/>
                <w:szCs w:val="22"/>
              </w:rPr>
              <w:tab/>
            </w:r>
            <w:r w:rsidRPr="00A111E0">
              <w:rPr>
                <w:noProof/>
                <w:webHidden/>
                <w:sz w:val="26"/>
                <w:szCs w:val="22"/>
              </w:rPr>
              <w:fldChar w:fldCharType="begin"/>
            </w:r>
            <w:r w:rsidRPr="00A111E0">
              <w:rPr>
                <w:noProof/>
                <w:webHidden/>
                <w:sz w:val="26"/>
                <w:szCs w:val="22"/>
              </w:rPr>
              <w:instrText xml:space="preserve"> PAGEREF _Toc26720598 \h </w:instrText>
            </w:r>
            <w:r w:rsidRPr="00A111E0">
              <w:rPr>
                <w:noProof/>
                <w:webHidden/>
                <w:sz w:val="26"/>
                <w:szCs w:val="22"/>
              </w:rPr>
            </w:r>
            <w:r w:rsidRPr="00A111E0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A111E0">
              <w:rPr>
                <w:noProof/>
                <w:webHidden/>
                <w:sz w:val="26"/>
                <w:szCs w:val="22"/>
              </w:rPr>
              <w:t>12</w:t>
            </w:r>
            <w:r w:rsidRPr="00A111E0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2C5874F5" w14:textId="7592977A" w:rsidR="00794B33" w:rsidRPr="00A111E0" w:rsidRDefault="00794B33" w:rsidP="00794B33">
          <w:pPr>
            <w:rPr>
              <w:sz w:val="28"/>
              <w:szCs w:val="28"/>
            </w:rPr>
          </w:pPr>
          <w:r w:rsidRPr="00A111E0">
            <w:rPr>
              <w:sz w:val="36"/>
              <w:szCs w:val="32"/>
            </w:rPr>
            <w:fldChar w:fldCharType="end"/>
          </w:r>
        </w:p>
      </w:sdtContent>
    </w:sdt>
    <w:p w14:paraId="588BB13F" w14:textId="77777777" w:rsidR="00794B33" w:rsidRPr="00A111E0" w:rsidRDefault="00794B33" w:rsidP="00794B33">
      <w:pPr>
        <w:rPr>
          <w:sz w:val="32"/>
          <w:szCs w:val="32"/>
        </w:rPr>
      </w:pPr>
      <w:r w:rsidRPr="00A111E0">
        <w:rPr>
          <w:sz w:val="36"/>
          <w:szCs w:val="36"/>
        </w:rPr>
        <w:br w:type="page"/>
      </w:r>
    </w:p>
    <w:p w14:paraId="2299CDA2" w14:textId="77777777" w:rsidR="00794B33" w:rsidRPr="00A111E0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0" w:name="_Toc26720591"/>
      <w:r w:rsidRPr="00A111E0">
        <w:rPr>
          <w:rFonts w:ascii="Times New Roman" w:hAnsi="Times New Roman" w:cs="Times New Roman"/>
          <w:color w:val="auto"/>
          <w:sz w:val="32"/>
        </w:rPr>
        <w:lastRenderedPageBreak/>
        <w:t>1. Постановка задачи</w:t>
      </w:r>
      <w:bookmarkEnd w:id="0"/>
    </w:p>
    <w:p w14:paraId="01729041" w14:textId="77777777" w:rsidR="00794B33" w:rsidRPr="00A111E0" w:rsidRDefault="00794B33" w:rsidP="00794B33">
      <w:pPr>
        <w:ind w:firstLine="708"/>
        <w:rPr>
          <w:sz w:val="32"/>
          <w:szCs w:val="32"/>
        </w:rPr>
      </w:pPr>
    </w:p>
    <w:p w14:paraId="2314BD45" w14:textId="77777777" w:rsidR="00794B33" w:rsidRPr="00A111E0" w:rsidRDefault="00794B33" w:rsidP="00794B33">
      <w:pPr>
        <w:spacing w:before="57" w:after="57"/>
        <w:ind w:firstLine="708"/>
        <w:jc w:val="both"/>
        <w:rPr>
          <w:sz w:val="28"/>
          <w:szCs w:val="32"/>
        </w:rPr>
      </w:pPr>
      <w:r w:rsidRPr="00A111E0">
        <w:rPr>
          <w:sz w:val="28"/>
          <w:szCs w:val="32"/>
        </w:rPr>
        <w:t>1) Изучить теоретические сведения.</w:t>
      </w:r>
    </w:p>
    <w:p w14:paraId="6DADC79F" w14:textId="02FA499F" w:rsidR="00794B33" w:rsidRPr="00A111E0" w:rsidRDefault="00794B33" w:rsidP="00794B33">
      <w:pPr>
        <w:spacing w:before="57" w:after="57"/>
        <w:ind w:left="708" w:firstLine="5"/>
        <w:jc w:val="both"/>
        <w:rPr>
          <w:sz w:val="28"/>
          <w:szCs w:val="32"/>
        </w:rPr>
      </w:pPr>
      <w:r w:rsidRPr="00A111E0">
        <w:rPr>
          <w:sz w:val="28"/>
          <w:szCs w:val="32"/>
        </w:rPr>
        <w:t xml:space="preserve">2) </w:t>
      </w:r>
      <w:r w:rsidR="009A16E3" w:rsidRPr="00A111E0">
        <w:rPr>
          <w:sz w:val="28"/>
          <w:szCs w:val="32"/>
        </w:rPr>
        <w:t>Реализовать программн</w:t>
      </w:r>
      <w:r w:rsidR="002F0F97">
        <w:rPr>
          <w:sz w:val="28"/>
          <w:szCs w:val="32"/>
        </w:rPr>
        <w:t>ое</w:t>
      </w:r>
      <w:r w:rsidR="009A16E3" w:rsidRPr="00A111E0">
        <w:rPr>
          <w:sz w:val="28"/>
          <w:szCs w:val="32"/>
        </w:rPr>
        <w:t xml:space="preserve"> средств</w:t>
      </w:r>
      <w:r w:rsidR="002F0F97">
        <w:rPr>
          <w:sz w:val="28"/>
          <w:szCs w:val="32"/>
        </w:rPr>
        <w:t>о</w:t>
      </w:r>
      <w:r w:rsidR="009A16E3" w:rsidRPr="00A111E0">
        <w:rPr>
          <w:sz w:val="28"/>
          <w:szCs w:val="32"/>
        </w:rPr>
        <w:t xml:space="preserve"> </w:t>
      </w:r>
      <w:r w:rsidR="002F0F97">
        <w:rPr>
          <w:sz w:val="28"/>
          <w:szCs w:val="32"/>
        </w:rPr>
        <w:t>формирования и проверки ЭЦП на базе алгоритма ГОСТ 3410</w:t>
      </w:r>
      <w:r w:rsidR="009A16E3" w:rsidRPr="00A111E0">
        <w:rPr>
          <w:sz w:val="28"/>
          <w:szCs w:val="32"/>
        </w:rPr>
        <w:t>.</w:t>
      </w:r>
    </w:p>
    <w:p w14:paraId="3BB028FF" w14:textId="14F8C635" w:rsidR="00193B69" w:rsidRPr="00A111E0" w:rsidRDefault="00193B69"/>
    <w:p w14:paraId="26D8A47D" w14:textId="602B22F4" w:rsidR="00794B33" w:rsidRPr="00A111E0" w:rsidRDefault="00794B33"/>
    <w:p w14:paraId="71E8D8C8" w14:textId="0CD17150" w:rsidR="00794B33" w:rsidRPr="00A111E0" w:rsidRDefault="00794B33"/>
    <w:p w14:paraId="59F4B8E4" w14:textId="1C65F0D3" w:rsidR="00794B33" w:rsidRPr="00A111E0" w:rsidRDefault="00794B33"/>
    <w:p w14:paraId="0DD49B02" w14:textId="304B52BA" w:rsidR="00794B33" w:rsidRPr="00A111E0" w:rsidRDefault="00794B33"/>
    <w:p w14:paraId="54B1697C" w14:textId="35289190" w:rsidR="00794B33" w:rsidRPr="00A111E0" w:rsidRDefault="00794B33"/>
    <w:p w14:paraId="70652125" w14:textId="72B56E7E" w:rsidR="00794B33" w:rsidRPr="00A111E0" w:rsidRDefault="00794B33"/>
    <w:p w14:paraId="355CC0E6" w14:textId="42610B66" w:rsidR="00794B33" w:rsidRPr="00A111E0" w:rsidRDefault="00794B33"/>
    <w:p w14:paraId="1FFF2BB6" w14:textId="1B3CAEED" w:rsidR="00794B33" w:rsidRPr="00A111E0" w:rsidRDefault="00794B33"/>
    <w:p w14:paraId="020F6A5B" w14:textId="246FD7A3" w:rsidR="00794B33" w:rsidRPr="00A111E0" w:rsidRDefault="00794B33"/>
    <w:p w14:paraId="71B052FE" w14:textId="146CD5C2" w:rsidR="00794B33" w:rsidRPr="00A111E0" w:rsidRDefault="00794B33"/>
    <w:p w14:paraId="2E513424" w14:textId="7C4A198C" w:rsidR="00794B33" w:rsidRPr="00A111E0" w:rsidRDefault="00794B33"/>
    <w:p w14:paraId="41C31335" w14:textId="73C4C220" w:rsidR="00794B33" w:rsidRPr="00A111E0" w:rsidRDefault="00794B33"/>
    <w:p w14:paraId="5E5838B7" w14:textId="79849E51" w:rsidR="00794B33" w:rsidRPr="00A111E0" w:rsidRDefault="00794B33"/>
    <w:p w14:paraId="6FBA8175" w14:textId="61056568" w:rsidR="00794B33" w:rsidRPr="00A111E0" w:rsidRDefault="00794B33"/>
    <w:p w14:paraId="27102305" w14:textId="311C414C" w:rsidR="00794B33" w:rsidRPr="00A111E0" w:rsidRDefault="00794B33"/>
    <w:p w14:paraId="2401C938" w14:textId="73911D31" w:rsidR="00794B33" w:rsidRPr="00A111E0" w:rsidRDefault="00794B33"/>
    <w:p w14:paraId="2119D551" w14:textId="77194948" w:rsidR="00794B33" w:rsidRPr="00A111E0" w:rsidRDefault="00794B33"/>
    <w:p w14:paraId="201D4C97" w14:textId="1F0FF308" w:rsidR="00794B33" w:rsidRPr="00A111E0" w:rsidRDefault="00794B33"/>
    <w:p w14:paraId="41EB39E5" w14:textId="7818E4AC" w:rsidR="00794B33" w:rsidRPr="00A111E0" w:rsidRDefault="00794B33"/>
    <w:p w14:paraId="6E099C8F" w14:textId="01C80061" w:rsidR="00794B33" w:rsidRPr="00A111E0" w:rsidRDefault="00794B33"/>
    <w:p w14:paraId="70C34866" w14:textId="0EBD75FC" w:rsidR="00794B33" w:rsidRPr="00A111E0" w:rsidRDefault="00794B33"/>
    <w:p w14:paraId="1563F195" w14:textId="36379AF9" w:rsidR="00794B33" w:rsidRPr="00A111E0" w:rsidRDefault="00794B33"/>
    <w:p w14:paraId="0E4124FE" w14:textId="7434D247" w:rsidR="00794B33" w:rsidRPr="00A111E0" w:rsidRDefault="00794B33"/>
    <w:p w14:paraId="2973DBDD" w14:textId="5CC680AE" w:rsidR="00794B33" w:rsidRPr="00A111E0" w:rsidRDefault="00794B33"/>
    <w:p w14:paraId="4643736B" w14:textId="24AFB267" w:rsidR="00794B33" w:rsidRPr="00A111E0" w:rsidRDefault="00794B33"/>
    <w:p w14:paraId="035BEDCB" w14:textId="78BE2616" w:rsidR="00794B33" w:rsidRPr="00A111E0" w:rsidRDefault="00794B33"/>
    <w:p w14:paraId="31C813AD" w14:textId="63A7AD16" w:rsidR="00794B33" w:rsidRPr="00A111E0" w:rsidRDefault="00794B33"/>
    <w:p w14:paraId="32A80BA5" w14:textId="73D38CEF" w:rsidR="00794B33" w:rsidRPr="00A111E0" w:rsidRDefault="00794B33"/>
    <w:p w14:paraId="15D29E6B" w14:textId="4C14306F" w:rsidR="00794B33" w:rsidRPr="00A111E0" w:rsidRDefault="00794B33"/>
    <w:p w14:paraId="3D92E9B1" w14:textId="481BFD32" w:rsidR="00794B33" w:rsidRPr="00A111E0" w:rsidRDefault="00794B33"/>
    <w:p w14:paraId="74CD5575" w14:textId="045451BC" w:rsidR="00794B33" w:rsidRPr="00A111E0" w:rsidRDefault="00794B33"/>
    <w:p w14:paraId="31D03FE3" w14:textId="1D2FAFD9" w:rsidR="00794B33" w:rsidRPr="00A111E0" w:rsidRDefault="00794B33"/>
    <w:p w14:paraId="4979DD24" w14:textId="63258897" w:rsidR="00794B33" w:rsidRPr="00A111E0" w:rsidRDefault="00794B33"/>
    <w:p w14:paraId="31F5F2E1" w14:textId="43737C67" w:rsidR="00794B33" w:rsidRPr="00A111E0" w:rsidRDefault="00794B33"/>
    <w:p w14:paraId="40784D04" w14:textId="622F64DF" w:rsidR="00794B33" w:rsidRPr="00A111E0" w:rsidRDefault="00794B33"/>
    <w:p w14:paraId="4F3DB7B8" w14:textId="0DBDFF97" w:rsidR="00794B33" w:rsidRPr="00A111E0" w:rsidRDefault="00794B33"/>
    <w:p w14:paraId="4D02ECFE" w14:textId="044A9B67" w:rsidR="00794B33" w:rsidRPr="00A111E0" w:rsidRDefault="00794B33"/>
    <w:p w14:paraId="3D386AB3" w14:textId="38623C48" w:rsidR="00794B33" w:rsidRPr="00A111E0" w:rsidRDefault="00794B33"/>
    <w:p w14:paraId="2BAF552C" w14:textId="0063499D" w:rsidR="00794B33" w:rsidRPr="00A111E0" w:rsidRDefault="00794B33"/>
    <w:p w14:paraId="7C0BAA3A" w14:textId="668E7AFD" w:rsidR="00794B33" w:rsidRPr="00A111E0" w:rsidRDefault="00794B33"/>
    <w:p w14:paraId="0311372C" w14:textId="467E3EBE" w:rsidR="00794B33" w:rsidRPr="00A111E0" w:rsidRDefault="00794B33"/>
    <w:p w14:paraId="7439DBDC" w14:textId="6AB479C9" w:rsidR="00794B33" w:rsidRPr="00A111E0" w:rsidRDefault="00794B33"/>
    <w:p w14:paraId="60FEDFCD" w14:textId="2CDCA187" w:rsidR="00794B33" w:rsidRPr="00A111E0" w:rsidRDefault="00794B33"/>
    <w:p w14:paraId="16C744DE" w14:textId="4885ABCC" w:rsidR="00794B33" w:rsidRPr="00A111E0" w:rsidRDefault="00794B33" w:rsidP="009A16E3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</w:rPr>
      </w:pPr>
      <w:bookmarkStart w:id="1" w:name="_Toc26720592"/>
      <w:r w:rsidRPr="00A111E0">
        <w:rPr>
          <w:rFonts w:ascii="Times New Roman" w:hAnsi="Times New Roman" w:cs="Times New Roman"/>
          <w:color w:val="auto"/>
          <w:sz w:val="32"/>
        </w:rPr>
        <w:lastRenderedPageBreak/>
        <w:t>Краткие теоретические сведения</w:t>
      </w:r>
      <w:bookmarkEnd w:id="1"/>
    </w:p>
    <w:p w14:paraId="75A9B736" w14:textId="77777777" w:rsidR="00794B33" w:rsidRPr="00A111E0" w:rsidRDefault="00794B33" w:rsidP="00794B33">
      <w:pPr>
        <w:ind w:firstLine="708"/>
        <w:rPr>
          <w:sz w:val="32"/>
          <w:szCs w:val="32"/>
        </w:rPr>
      </w:pPr>
    </w:p>
    <w:p w14:paraId="5EF18603" w14:textId="77777777" w:rsidR="00A111E0" w:rsidRPr="00A111E0" w:rsidRDefault="00A111E0" w:rsidP="00A111E0">
      <w:pPr>
        <w:pStyle w:val="a7"/>
        <w:spacing w:after="283"/>
        <w:ind w:firstLine="720"/>
        <w:jc w:val="both"/>
        <w:rPr>
          <w:rFonts w:ascii="Times New Roman" w:hAnsi="Times New Roman" w:cs="Times New Roman"/>
          <w:color w:val="auto"/>
          <w:lang w:val="ru-RU"/>
        </w:rPr>
      </w:pPr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>ГОСТ Р 34.10-2012 и ГОСТ Р 34.10-2001 основаны на </w:t>
      </w:r>
      <w:hyperlink r:id="rId5">
        <w:r w:rsidRPr="00A111E0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lang w:val="ru-RU"/>
          </w:rPr>
          <w:t>эллиптических кривых</w:t>
        </w:r>
      </w:hyperlink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>. Стойкость этих алгоритмов основывается на сложности вычисления дискретного логарифма в группе точек эллиптической кривой, а также на стойкости хэш-функции. Для ГОСТ Р 34.10-2012 используется хэш-функция по </w:t>
      </w:r>
      <w:hyperlink r:id="rId6">
        <w:r w:rsidRPr="00A111E0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lang w:val="ru-RU"/>
          </w:rPr>
          <w:t>ГОСТ Р 34.11-2012</w:t>
        </w:r>
      </w:hyperlink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>. Для ГОСТ Р 34.10-2001 — </w:t>
      </w:r>
      <w:hyperlink r:id="rId7">
        <w:r w:rsidRPr="00A111E0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lang w:val="ru-RU"/>
          </w:rPr>
          <w:t>ГОСТ Р 34.11-94</w:t>
        </w:r>
      </w:hyperlink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72AEF827" w14:textId="77777777" w:rsidR="00A111E0" w:rsidRPr="00A111E0" w:rsidRDefault="00A111E0" w:rsidP="00A111E0">
      <w:pPr>
        <w:pStyle w:val="a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ab/>
        <w:t xml:space="preserve">Стандарт ГОСТ Р 34.10-2012 использует ту же схему формирования электронной цифровой подписи, что и ГОСТ Р 34.10-2001. Новый стандарт отличается наличием дополнительного варианта параметров схем (соответствующего длине секретного ключа порядка 512 бит) и требованием использования функций </w:t>
      </w:r>
      <w:proofErr w:type="spellStart"/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>хэширования</w:t>
      </w:r>
      <w:proofErr w:type="spellEnd"/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ГОСТ Р 34.11-2012: первый вариант требований к параметрам (такой же, как в ГОСТ Р 34.10-2001, соответствующий длине секретного ключа порядка 256 бит) предусматривает использование хэш-функции с длиной хэш-кода 256 бит, дополнительный вариант требований к параметрам предусматривает использование хэш-функции с длиной хэш-кода 512 бит.</w:t>
      </w:r>
    </w:p>
    <w:p w14:paraId="2433C7CF" w14:textId="77777777" w:rsidR="00A111E0" w:rsidRDefault="00A111E0" w:rsidP="00A111E0">
      <w:pPr>
        <w:pStyle w:val="a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ab/>
        <w:t>После подписывания сообщения</w:t>
      </w:r>
      <w:r w:rsidRPr="00A111E0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A111E0">
        <w:rPr>
          <w:rFonts w:ascii="Times New Roman" w:hAnsi="Times New Roman" w:cs="Times New Roman"/>
          <w:i/>
          <w:color w:val="auto"/>
          <w:sz w:val="28"/>
          <w:szCs w:val="28"/>
          <w:lang w:val="ru-RU"/>
        </w:rPr>
        <w:t>М</w:t>
      </w:r>
      <w:r w:rsidRPr="00A111E0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>к нему дописывается цифровая подпись размером 512 или 1024</w:t>
      </w:r>
      <w:r w:rsidRPr="00A111E0">
        <w:rPr>
          <w:rFonts w:ascii="Times New Roman" w:hAnsi="Times New Roman" w:cs="Times New Roman"/>
          <w:color w:val="auto"/>
          <w:sz w:val="28"/>
          <w:szCs w:val="28"/>
        </w:rPr>
        <w:t> </w:t>
      </w:r>
      <w:hyperlink r:id="rId8">
        <w:r w:rsidRPr="00A111E0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lang w:val="ru-RU"/>
          </w:rPr>
          <w:t>бит</w:t>
        </w:r>
      </w:hyperlink>
      <w:r w:rsidRPr="00A111E0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>и текстовое поле. В текстовом поле могут содержаться, например, дата и время отправки или различные данные об отправителе</w:t>
      </w:r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262BCEEF" w14:textId="6E49E71A" w:rsidR="00A111E0" w:rsidRPr="00A111E0" w:rsidRDefault="00A111E0" w:rsidP="00A111E0">
      <w:pPr>
        <w:pStyle w:val="a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111E0">
        <w:rPr>
          <w:rFonts w:ascii="Times New Roman" w:hAnsi="Times New Roman" w:cs="Times New Roman"/>
          <w:color w:val="auto"/>
          <w:sz w:val="28"/>
          <w:szCs w:val="28"/>
          <w:lang w:val="ru-RU"/>
        </w:rPr>
        <w:tab/>
        <w:t>Данный алгоритм не описывает механизм генерации параметров, необходимых для формирования подписи, а только определяет, каким образом на основании таких параметров получить цифровую подпись. Механизм генерации параметров определяется на месте в зависимости от разрабатываемой системы.</w:t>
      </w:r>
    </w:p>
    <w:p w14:paraId="79AE7113" w14:textId="77777777" w:rsidR="00A111E0" w:rsidRPr="00A111E0" w:rsidRDefault="00A111E0" w:rsidP="00A111E0">
      <w:pPr>
        <w:pStyle w:val="2"/>
        <w:spacing w:line="276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2" w:name="_Toc527276085"/>
      <w:bookmarkStart w:id="3" w:name="_Toc26720593"/>
      <w:r w:rsidRPr="00A111E0">
        <w:rPr>
          <w:rStyle w:val="mw-headline"/>
          <w:rFonts w:ascii="Times New Roman" w:hAnsi="Times New Roman" w:cs="Times New Roman"/>
          <w:color w:val="auto"/>
          <w:sz w:val="28"/>
        </w:rPr>
        <w:t>2.1 Алгоритм выработки подписи</w:t>
      </w:r>
      <w:bookmarkEnd w:id="2"/>
      <w:bookmarkEnd w:id="3"/>
    </w:p>
    <w:p w14:paraId="3434E655" w14:textId="77777777" w:rsidR="00A111E0" w:rsidRPr="00A111E0" w:rsidRDefault="00A111E0" w:rsidP="00A111E0">
      <w:pPr>
        <w:pStyle w:val="a9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sz w:val="28"/>
          <w:szCs w:val="28"/>
        </w:rPr>
      </w:pPr>
      <w:r w:rsidRPr="00A111E0">
        <w:rPr>
          <w:sz w:val="28"/>
          <w:szCs w:val="28"/>
        </w:rPr>
        <w:t>Процедура подписи сообщения включает в себя следующие этапы:</w:t>
      </w:r>
    </w:p>
    <w:p w14:paraId="6C750B3D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A111E0">
        <w:rPr>
          <w:sz w:val="28"/>
          <w:szCs w:val="28"/>
        </w:rPr>
        <w:t>1.Вычислить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h(M)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h(M)}</w:t>
      </w:r>
      <w:r w:rsidRPr="00A111E0">
        <w:rPr>
          <w:sz w:val="28"/>
          <w:szCs w:val="28"/>
        </w:rPr>
        <w:t> -значение хеш-функции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h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h}</w:t>
      </w:r>
      <w:r w:rsidRPr="00A111E0">
        <w:rPr>
          <w:sz w:val="28"/>
          <w:szCs w:val="28"/>
        </w:rPr>
        <w:t> от сообщения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M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M}</w:t>
      </w:r>
      <w:r w:rsidRPr="00A111E0">
        <w:rPr>
          <w:sz w:val="28"/>
          <w:szCs w:val="28"/>
        </w:rPr>
        <w:t>. Если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h(M)(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mod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 q)=0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h(M)(mod ~q)=0}</w:t>
      </w:r>
      <w:r w:rsidRPr="00A111E0">
        <w:rPr>
          <w:sz w:val="28"/>
          <w:szCs w:val="28"/>
        </w:rPr>
        <w:t>, присвоить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h(M)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h(M)}</w:t>
      </w:r>
      <w:r w:rsidRPr="00A111E0">
        <w:rPr>
          <w:sz w:val="28"/>
          <w:szCs w:val="28"/>
        </w:rPr>
        <w:t> значение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0255||1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0^{255} ||1}</w:t>
      </w:r>
      <w:r w:rsidRPr="00A111E0">
        <w:rPr>
          <w:sz w:val="28"/>
          <w:szCs w:val="28"/>
        </w:rPr>
        <w:t>.</w:t>
      </w:r>
    </w:p>
    <w:p w14:paraId="613D247C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11E0">
        <w:rPr>
          <w:sz w:val="28"/>
          <w:szCs w:val="28"/>
        </w:rPr>
        <w:t>2. Выработать целое число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k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k}</w:t>
      </w:r>
      <w:r w:rsidRPr="00A111E0">
        <w:rPr>
          <w:sz w:val="28"/>
          <w:szCs w:val="28"/>
        </w:rPr>
        <w:t>, такое, что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0&lt;</w:t>
      </w:r>
      <w:proofErr w:type="gramStart"/>
      <w:r w:rsidRPr="00A111E0">
        <w:rPr>
          <w:rStyle w:val="mjx-char"/>
          <w:sz w:val="28"/>
          <w:szCs w:val="28"/>
          <w:bdr w:val="none" w:sz="0" w:space="0" w:color="auto" w:frame="1"/>
        </w:rPr>
        <w:t>k&lt;</w:t>
      </w:r>
      <w:proofErr w:type="gramEnd"/>
      <w:r w:rsidRPr="00A111E0">
        <w:rPr>
          <w:rStyle w:val="mjx-char"/>
          <w:sz w:val="28"/>
          <w:szCs w:val="28"/>
          <w:bdr w:val="none" w:sz="0" w:space="0" w:color="auto" w:frame="1"/>
        </w:rPr>
        <w:t>q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0&lt;k &lt; q}</w:t>
      </w:r>
      <w:r w:rsidRPr="00A111E0">
        <w:rPr>
          <w:sz w:val="28"/>
          <w:szCs w:val="28"/>
        </w:rPr>
        <w:t>.</w:t>
      </w:r>
    </w:p>
    <w:p w14:paraId="01AD96AC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11E0">
        <w:rPr>
          <w:sz w:val="28"/>
          <w:szCs w:val="28"/>
        </w:rPr>
        <w:t xml:space="preserve">3. Вычислить два </w:t>
      </w:r>
      <w:proofErr w:type="spellStart"/>
      <w:proofErr w:type="gramStart"/>
      <w:r w:rsidRPr="00A111E0">
        <w:rPr>
          <w:sz w:val="28"/>
          <w:szCs w:val="28"/>
        </w:rPr>
        <w:t>значения:</w:t>
      </w:r>
      <w:r w:rsidRPr="00A111E0">
        <w:rPr>
          <w:rStyle w:val="mjx-char"/>
          <w:sz w:val="28"/>
          <w:szCs w:val="28"/>
          <w:bdr w:val="none" w:sz="0" w:space="0" w:color="auto" w:frame="1"/>
        </w:rPr>
        <w:t>r</w:t>
      </w:r>
      <w:proofErr w:type="spellEnd"/>
      <w:proofErr w:type="gramEnd"/>
      <w:r w:rsidRPr="00A111E0">
        <w:rPr>
          <w:rStyle w:val="mjx-char"/>
          <w:sz w:val="28"/>
          <w:szCs w:val="28"/>
          <w:bdr w:val="none" w:sz="0" w:space="0" w:color="auto" w:frame="1"/>
        </w:rPr>
        <w:t>=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ak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(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mod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 p)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r=a^k(mod ~p)}</w:t>
      </w:r>
      <w:r w:rsidRPr="00A111E0">
        <w:rPr>
          <w:sz w:val="28"/>
          <w:szCs w:val="28"/>
        </w:rPr>
        <w:t> и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r′=r(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mod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 q)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r' = r (mod ~q)}</w:t>
      </w:r>
      <w:r w:rsidRPr="00A111E0">
        <w:rPr>
          <w:sz w:val="28"/>
          <w:szCs w:val="28"/>
        </w:rPr>
        <w:t>. Если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r′=0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r' =0}</w:t>
      </w:r>
      <w:r w:rsidRPr="00A111E0">
        <w:rPr>
          <w:sz w:val="28"/>
          <w:szCs w:val="28"/>
        </w:rPr>
        <w:t>, перейти к этапу 2 и выработать другое значение числа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k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k}</w:t>
      </w:r>
      <w:r w:rsidRPr="00A111E0">
        <w:rPr>
          <w:sz w:val="28"/>
          <w:szCs w:val="28"/>
        </w:rPr>
        <w:t>.</w:t>
      </w:r>
    </w:p>
    <w:p w14:paraId="7B79EDFE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11E0">
        <w:rPr>
          <w:sz w:val="28"/>
          <w:szCs w:val="28"/>
        </w:rPr>
        <w:lastRenderedPageBreak/>
        <w:t>4. С использованием секретного ключа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x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x}</w:t>
      </w:r>
      <w:r w:rsidRPr="00A111E0">
        <w:rPr>
          <w:sz w:val="28"/>
          <w:szCs w:val="28"/>
        </w:rPr>
        <w:t> пользователя (отправителя сообщения) вычислить значение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s=(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xr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′+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kh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(M))(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mod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 q)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s= (xr' + kh(M))(mod ~q)}</w:t>
      </w:r>
      <w:r w:rsidRPr="00A111E0">
        <w:rPr>
          <w:sz w:val="28"/>
          <w:szCs w:val="28"/>
        </w:rPr>
        <w:t>. Если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s=0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s=0}</w:t>
      </w:r>
      <w:r w:rsidRPr="00A111E0">
        <w:rPr>
          <w:sz w:val="28"/>
          <w:szCs w:val="28"/>
        </w:rPr>
        <w:t>, перейти к этапу 2, в противном случае закончить работу алгоритма.</w:t>
      </w:r>
    </w:p>
    <w:p w14:paraId="0FAC1B3F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11E0">
        <w:rPr>
          <w:sz w:val="28"/>
          <w:szCs w:val="28"/>
        </w:rPr>
        <w:t>Подписью сообщения М является вектор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&lt;r′&gt;256||&lt;s&gt;256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&lt;r'&gt;_{256} || &lt;s&gt;_{256} }</w:t>
      </w:r>
      <w:r w:rsidRPr="00A111E0">
        <w:rPr>
          <w:sz w:val="28"/>
          <w:szCs w:val="28"/>
        </w:rPr>
        <w:t>.</w:t>
      </w:r>
    </w:p>
    <w:p w14:paraId="589DEE91" w14:textId="77777777" w:rsidR="00A111E0" w:rsidRPr="00A111E0" w:rsidRDefault="00A111E0" w:rsidP="00A111E0">
      <w:pPr>
        <w:pStyle w:val="2"/>
        <w:spacing w:line="276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4" w:name="_Toc527276086"/>
      <w:bookmarkStart w:id="5" w:name="_Toc26720594"/>
      <w:r w:rsidRPr="00A111E0">
        <w:rPr>
          <w:rStyle w:val="mw-headline"/>
          <w:rFonts w:ascii="Times New Roman" w:hAnsi="Times New Roman" w:cs="Times New Roman"/>
          <w:color w:val="auto"/>
          <w:sz w:val="28"/>
        </w:rPr>
        <w:t>2.2 Процедура проверки подписи</w:t>
      </w:r>
      <w:bookmarkEnd w:id="4"/>
      <w:bookmarkEnd w:id="5"/>
    </w:p>
    <w:p w14:paraId="3DD610BC" w14:textId="77777777" w:rsidR="00A111E0" w:rsidRPr="00A111E0" w:rsidRDefault="00A111E0" w:rsidP="00A111E0">
      <w:pPr>
        <w:pStyle w:val="a9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sz w:val="28"/>
          <w:szCs w:val="28"/>
        </w:rPr>
      </w:pPr>
      <w:r w:rsidRPr="00A111E0">
        <w:rPr>
          <w:sz w:val="28"/>
          <w:szCs w:val="28"/>
        </w:rPr>
        <w:t>Получатель должен проверить подлинность сообщения и подлинность ЭЦП, осуществляя ряд операций (вычислений). Это возможно при наличии у получателя открытого ключа отправителя, пославшего сообщение, Процедура проверки включает в себя следующие этапы:</w:t>
      </w:r>
    </w:p>
    <w:p w14:paraId="584CD0E4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11E0">
        <w:rPr>
          <w:sz w:val="28"/>
          <w:szCs w:val="28"/>
        </w:rPr>
        <w:t>1. Проверить условие: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0&lt;</w:t>
      </w:r>
      <w:proofErr w:type="gramStart"/>
      <w:r w:rsidRPr="00A111E0">
        <w:rPr>
          <w:rStyle w:val="mjx-char"/>
          <w:sz w:val="28"/>
          <w:szCs w:val="28"/>
          <w:bdr w:val="none" w:sz="0" w:space="0" w:color="auto" w:frame="1"/>
        </w:rPr>
        <w:t>s&lt;</w:t>
      </w:r>
      <w:proofErr w:type="gramEnd"/>
      <w:r w:rsidRPr="00A111E0">
        <w:rPr>
          <w:rStyle w:val="mjx-char"/>
          <w:sz w:val="28"/>
          <w:szCs w:val="28"/>
          <w:bdr w:val="none" w:sz="0" w:space="0" w:color="auto" w:frame="1"/>
        </w:rPr>
        <w:t>q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0&lt; s &lt; q}</w:t>
      </w:r>
      <w:r w:rsidRPr="00A111E0">
        <w:rPr>
          <w:sz w:val="28"/>
          <w:szCs w:val="28"/>
        </w:rPr>
        <w:t> и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0&lt;r′&lt;q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0 &lt; r'&lt; q}</w:t>
      </w:r>
      <w:r w:rsidRPr="00A111E0">
        <w:rPr>
          <w:sz w:val="28"/>
          <w:szCs w:val="28"/>
        </w:rPr>
        <w:t>. Если хотя бы одно из этих условий не выполнено, то подпись считается недействительной.</w:t>
      </w:r>
    </w:p>
    <w:p w14:paraId="15F69771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11E0">
        <w:rPr>
          <w:sz w:val="28"/>
          <w:szCs w:val="28"/>
        </w:rPr>
        <w:t>2. Вычислять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h(M1)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h(M_1 )}</w:t>
      </w:r>
      <w:r w:rsidRPr="00A111E0">
        <w:rPr>
          <w:sz w:val="28"/>
          <w:szCs w:val="28"/>
        </w:rPr>
        <w:t> -значение хеш-функции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h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h}</w:t>
      </w:r>
      <w:r w:rsidRPr="00A111E0">
        <w:rPr>
          <w:sz w:val="28"/>
          <w:szCs w:val="28"/>
        </w:rPr>
        <w:t> от полученного сообщения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M1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M_{1}}</w:t>
      </w:r>
      <w:r w:rsidRPr="00A111E0">
        <w:rPr>
          <w:sz w:val="28"/>
          <w:szCs w:val="28"/>
        </w:rPr>
        <w:t> . Если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H(M1)(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mod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 q)=0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H(M_1 )(mod ~q)=0}</w:t>
      </w:r>
      <w:r w:rsidRPr="00A111E0">
        <w:rPr>
          <w:sz w:val="28"/>
          <w:szCs w:val="28"/>
        </w:rPr>
        <w:t>, присвоить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h(M1)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h(M1 )}</w:t>
      </w:r>
      <w:r w:rsidRPr="00A111E0">
        <w:rPr>
          <w:sz w:val="28"/>
          <w:szCs w:val="28"/>
        </w:rPr>
        <w:t> значение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0255||1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0^{255} || 1}</w:t>
      </w:r>
      <w:r w:rsidRPr="00A111E0">
        <w:rPr>
          <w:sz w:val="28"/>
          <w:szCs w:val="28"/>
        </w:rPr>
        <w:t>.</w:t>
      </w:r>
    </w:p>
    <w:p w14:paraId="301C9102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11E0">
        <w:rPr>
          <w:sz w:val="28"/>
          <w:szCs w:val="28"/>
        </w:rPr>
        <w:t>3. Вычислить значение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v=(h(M1</w:t>
      </w:r>
      <w:proofErr w:type="gramStart"/>
      <w:r w:rsidRPr="00A111E0">
        <w:rPr>
          <w:rStyle w:val="mjx-char"/>
          <w:sz w:val="28"/>
          <w:szCs w:val="28"/>
          <w:bdr w:val="none" w:sz="0" w:space="0" w:color="auto" w:frame="1"/>
        </w:rPr>
        <w:t>))q</w:t>
      </w:r>
      <w:proofErr w:type="gramEnd"/>
      <w:r w:rsidRPr="00A111E0">
        <w:rPr>
          <w:rStyle w:val="mjx-char"/>
          <w:sz w:val="28"/>
          <w:szCs w:val="28"/>
          <w:bdr w:val="none" w:sz="0" w:space="0" w:color="auto" w:frame="1"/>
        </w:rPr>
        <w:t>−2(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mod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 q)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v= (h(M_1 ))^{q-2} (mod ~q)}</w:t>
      </w:r>
    </w:p>
    <w:p w14:paraId="52F3D417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11E0">
        <w:rPr>
          <w:sz w:val="28"/>
          <w:szCs w:val="28"/>
        </w:rPr>
        <w:t>4. Вычислить значения: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z1=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sv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(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mod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 q)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z_1 = sv (mod ~q)}</w:t>
      </w:r>
      <w:r w:rsidRPr="00A111E0">
        <w:rPr>
          <w:sz w:val="28"/>
          <w:szCs w:val="28"/>
        </w:rPr>
        <w:t> и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z2=(q−r′)v(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mod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 q)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z_2 = (q-r' ) v (mod ~q)}</w:t>
      </w:r>
    </w:p>
    <w:p w14:paraId="6F1C5271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11E0">
        <w:rPr>
          <w:sz w:val="28"/>
          <w:szCs w:val="28"/>
        </w:rPr>
        <w:t>5. Вычислить значение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u=(as1ys2(</w:t>
      </w:r>
      <w:proofErr w:type="spellStart"/>
      <w:r w:rsidRPr="00A111E0">
        <w:rPr>
          <w:rStyle w:val="mjx-char"/>
          <w:sz w:val="28"/>
          <w:szCs w:val="28"/>
          <w:bdr w:val="none" w:sz="0" w:space="0" w:color="auto" w:frame="1"/>
        </w:rPr>
        <w:t>modp</w:t>
      </w:r>
      <w:proofErr w:type="spellEnd"/>
      <w:proofErr w:type="gramStart"/>
      <w:r w:rsidRPr="00A111E0">
        <w:rPr>
          <w:rStyle w:val="mjx-char"/>
          <w:sz w:val="28"/>
          <w:szCs w:val="28"/>
          <w:bdr w:val="none" w:sz="0" w:space="0" w:color="auto" w:frame="1"/>
        </w:rPr>
        <w:t>))(</w:t>
      </w:r>
      <w:proofErr w:type="spellStart"/>
      <w:proofErr w:type="gramEnd"/>
      <w:r w:rsidRPr="00A111E0">
        <w:rPr>
          <w:rStyle w:val="mjx-char"/>
          <w:sz w:val="28"/>
          <w:szCs w:val="28"/>
          <w:bdr w:val="none" w:sz="0" w:space="0" w:color="auto" w:frame="1"/>
        </w:rPr>
        <w:t>modq</w:t>
      </w:r>
      <w:proofErr w:type="spellEnd"/>
      <w:r w:rsidRPr="00A111E0">
        <w:rPr>
          <w:rStyle w:val="mjx-char"/>
          <w:sz w:val="28"/>
          <w:szCs w:val="28"/>
          <w:bdr w:val="none" w:sz="0" w:space="0" w:color="auto" w:frame="1"/>
        </w:rPr>
        <w:t>)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u = (a^{s1} y^{s2} (mod p)) (mod q)}</w:t>
      </w:r>
    </w:p>
    <w:p w14:paraId="2C939BF5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11E0">
        <w:rPr>
          <w:sz w:val="28"/>
          <w:szCs w:val="28"/>
        </w:rPr>
        <w:t>6. Проверить условие: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r′=u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r' = u}</w:t>
      </w:r>
      <w:r w:rsidRPr="00A111E0">
        <w:rPr>
          <w:sz w:val="28"/>
          <w:szCs w:val="28"/>
        </w:rPr>
        <w:t>.</w:t>
      </w:r>
    </w:p>
    <w:p w14:paraId="35D2D6DA" w14:textId="77777777" w:rsidR="00A111E0" w:rsidRPr="00A111E0" w:rsidRDefault="00A111E0" w:rsidP="00A111E0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0"/>
          <w:szCs w:val="20"/>
        </w:rPr>
      </w:pPr>
      <w:r w:rsidRPr="00A111E0">
        <w:rPr>
          <w:sz w:val="28"/>
          <w:szCs w:val="28"/>
        </w:rPr>
        <w:t>При совпадении значений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r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r}</w:t>
      </w:r>
      <w:r w:rsidRPr="00A111E0">
        <w:rPr>
          <w:sz w:val="28"/>
          <w:szCs w:val="28"/>
        </w:rPr>
        <w:t> и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u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u}</w:t>
      </w:r>
      <w:r w:rsidRPr="00A111E0">
        <w:rPr>
          <w:sz w:val="28"/>
          <w:szCs w:val="28"/>
        </w:rPr>
        <w:t> получатель принимает решение о том, что полученное сообщение подписано данным отправителем и в процессе передачи не нарушена целостность сообщения, т.е. </w:t>
      </w:r>
      <w:r w:rsidRPr="00A111E0">
        <w:rPr>
          <w:rStyle w:val="mjx-char"/>
          <w:sz w:val="28"/>
          <w:szCs w:val="28"/>
          <w:bdr w:val="none" w:sz="0" w:space="0" w:color="auto" w:frame="1"/>
        </w:rPr>
        <w:t>M=M</w:t>
      </w:r>
      <w:r w:rsidRPr="00A111E0">
        <w:rPr>
          <w:rStyle w:val="mjxassistivemathml"/>
          <w:vanish/>
          <w:sz w:val="28"/>
          <w:szCs w:val="28"/>
          <w:bdr w:val="none" w:sz="0" w:space="0" w:color="auto" w:frame="1"/>
        </w:rPr>
        <w:t>{\displaystyle M=M}</w:t>
      </w:r>
      <w:r w:rsidRPr="00A111E0">
        <w:rPr>
          <w:sz w:val="28"/>
          <w:szCs w:val="28"/>
        </w:rPr>
        <w:t>. В противном случае подпись считается недействительной.</w:t>
      </w:r>
    </w:p>
    <w:p w14:paraId="285D8AFA" w14:textId="5CF28552" w:rsidR="00794B33" w:rsidRPr="00A111E0" w:rsidRDefault="00794B33" w:rsidP="00794B33">
      <w:pPr>
        <w:jc w:val="both"/>
        <w:rPr>
          <w:sz w:val="28"/>
          <w:szCs w:val="28"/>
        </w:rPr>
      </w:pPr>
      <w:r w:rsidRPr="00A111E0">
        <w:br w:type="page"/>
      </w:r>
    </w:p>
    <w:p w14:paraId="27A9658C" w14:textId="6CB1EEA1" w:rsidR="00794B33" w:rsidRPr="00A111E0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6" w:name="_Toc26720595"/>
      <w:r w:rsidRPr="00A111E0">
        <w:rPr>
          <w:rFonts w:ascii="Times New Roman" w:hAnsi="Times New Roman" w:cs="Times New Roman"/>
          <w:color w:val="auto"/>
          <w:sz w:val="32"/>
        </w:rPr>
        <w:lastRenderedPageBreak/>
        <w:t>3. Блок-схемы алгоритма</w:t>
      </w:r>
      <w:bookmarkEnd w:id="6"/>
    </w:p>
    <w:p w14:paraId="12E30FE7" w14:textId="77777777" w:rsidR="00A111E0" w:rsidRPr="00A111E0" w:rsidRDefault="00A111E0" w:rsidP="00A111E0">
      <w:pPr>
        <w:ind w:firstLine="851"/>
        <w:rPr>
          <w:b/>
          <w:bCs/>
          <w:sz w:val="28"/>
          <w:szCs w:val="28"/>
        </w:rPr>
      </w:pPr>
      <w:r w:rsidRPr="00A111E0">
        <w:rPr>
          <w:noProof/>
        </w:rPr>
        <w:drawing>
          <wp:inline distT="0" distB="0" distL="0" distR="0" wp14:anchorId="2F683222" wp14:editId="4B580350">
            <wp:extent cx="4808220" cy="5958840"/>
            <wp:effectExtent l="0" t="0" r="0" b="3810"/>
            <wp:docPr id="1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9C0" w14:textId="77777777" w:rsidR="00A111E0" w:rsidRPr="00A111E0" w:rsidRDefault="00A111E0" w:rsidP="00A111E0">
      <w:pPr>
        <w:ind w:firstLine="851"/>
        <w:jc w:val="center"/>
        <w:rPr>
          <w:b/>
          <w:bCs/>
          <w:sz w:val="28"/>
          <w:szCs w:val="28"/>
        </w:rPr>
      </w:pPr>
    </w:p>
    <w:p w14:paraId="2BDF6382" w14:textId="77777777" w:rsidR="00A111E0" w:rsidRPr="00A111E0" w:rsidRDefault="00A111E0" w:rsidP="00A111E0">
      <w:pPr>
        <w:spacing w:after="283"/>
        <w:jc w:val="center"/>
        <w:rPr>
          <w:sz w:val="28"/>
        </w:rPr>
      </w:pPr>
      <w:r w:rsidRPr="00A111E0">
        <w:rPr>
          <w:sz w:val="28"/>
        </w:rPr>
        <w:t>Рисунок 1 Блок-схема алгоритма подписи</w:t>
      </w:r>
    </w:p>
    <w:p w14:paraId="33F93404" w14:textId="77777777" w:rsidR="00A111E0" w:rsidRPr="00A111E0" w:rsidRDefault="00A111E0" w:rsidP="00A111E0">
      <w:pPr>
        <w:rPr>
          <w:sz w:val="28"/>
        </w:rPr>
      </w:pPr>
      <w:r w:rsidRPr="00A111E0">
        <w:rPr>
          <w:sz w:val="28"/>
        </w:rPr>
        <w:br w:type="page"/>
      </w:r>
    </w:p>
    <w:p w14:paraId="7A4D435C" w14:textId="77777777" w:rsidR="00A111E0" w:rsidRPr="00A111E0" w:rsidRDefault="00A111E0" w:rsidP="00A111E0">
      <w:pPr>
        <w:spacing w:after="283"/>
        <w:jc w:val="center"/>
        <w:rPr>
          <w:sz w:val="28"/>
        </w:rPr>
      </w:pPr>
      <w:r w:rsidRPr="00A111E0">
        <w:rPr>
          <w:noProof/>
        </w:rPr>
        <w:lastRenderedPageBreak/>
        <w:drawing>
          <wp:inline distT="0" distB="0" distL="0" distR="0" wp14:anchorId="0A84006A" wp14:editId="051088A6">
            <wp:extent cx="5225415" cy="6630035"/>
            <wp:effectExtent l="0" t="0" r="0" b="0"/>
            <wp:docPr id="1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0C53" w14:textId="77777777" w:rsidR="00A111E0" w:rsidRPr="00A111E0" w:rsidRDefault="00A111E0" w:rsidP="00A111E0">
      <w:pPr>
        <w:ind w:firstLine="851"/>
        <w:jc w:val="center"/>
        <w:rPr>
          <w:b/>
          <w:bCs/>
          <w:sz w:val="28"/>
          <w:szCs w:val="28"/>
        </w:rPr>
      </w:pPr>
    </w:p>
    <w:p w14:paraId="78CB6ED7" w14:textId="77777777" w:rsidR="00A111E0" w:rsidRPr="00A111E0" w:rsidRDefault="00A111E0" w:rsidP="00A111E0">
      <w:pPr>
        <w:spacing w:after="283"/>
        <w:jc w:val="center"/>
        <w:rPr>
          <w:sz w:val="28"/>
        </w:rPr>
      </w:pPr>
      <w:r w:rsidRPr="00A111E0">
        <w:rPr>
          <w:sz w:val="28"/>
        </w:rPr>
        <w:t>Рисунок 2 Блок-схема алгоритма проверки подписи</w:t>
      </w:r>
    </w:p>
    <w:p w14:paraId="34A3BB32" w14:textId="77777777" w:rsidR="00A111E0" w:rsidRPr="00A111E0" w:rsidRDefault="00A111E0" w:rsidP="00794B33">
      <w:pPr>
        <w:pStyle w:val="2"/>
        <w:rPr>
          <w:rFonts w:ascii="Times New Roman" w:hAnsi="Times New Roman" w:cs="Times New Roman"/>
          <w:color w:val="auto"/>
          <w:sz w:val="32"/>
        </w:rPr>
      </w:pPr>
    </w:p>
    <w:p w14:paraId="30E165C1" w14:textId="77777777" w:rsidR="00A111E0" w:rsidRPr="00A111E0" w:rsidRDefault="00A111E0" w:rsidP="00794B33">
      <w:pPr>
        <w:pStyle w:val="2"/>
        <w:rPr>
          <w:rFonts w:ascii="Times New Roman" w:hAnsi="Times New Roman" w:cs="Times New Roman"/>
          <w:color w:val="auto"/>
          <w:sz w:val="32"/>
        </w:rPr>
      </w:pPr>
    </w:p>
    <w:p w14:paraId="4BCCD25C" w14:textId="77777777" w:rsidR="00A111E0" w:rsidRPr="00A111E0" w:rsidRDefault="00A111E0" w:rsidP="00794B33">
      <w:pPr>
        <w:pStyle w:val="2"/>
        <w:rPr>
          <w:rFonts w:ascii="Times New Roman" w:hAnsi="Times New Roman" w:cs="Times New Roman"/>
          <w:color w:val="auto"/>
          <w:sz w:val="32"/>
        </w:rPr>
      </w:pPr>
    </w:p>
    <w:p w14:paraId="5409EFE5" w14:textId="14C1101F" w:rsidR="00A111E0" w:rsidRPr="00A111E0" w:rsidRDefault="00A111E0" w:rsidP="00794B33">
      <w:pPr>
        <w:pStyle w:val="2"/>
        <w:rPr>
          <w:rFonts w:ascii="Times New Roman" w:hAnsi="Times New Roman" w:cs="Times New Roman"/>
          <w:color w:val="auto"/>
          <w:sz w:val="32"/>
        </w:rPr>
      </w:pPr>
    </w:p>
    <w:p w14:paraId="4D942DD5" w14:textId="77777777" w:rsidR="00A111E0" w:rsidRPr="00A111E0" w:rsidRDefault="00A111E0" w:rsidP="00A111E0"/>
    <w:p w14:paraId="0A7AF5B4" w14:textId="13B376E1" w:rsidR="00794B33" w:rsidRPr="00A111E0" w:rsidRDefault="00794B33" w:rsidP="00A111E0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7" w:name="_Toc26720596"/>
      <w:r w:rsidRPr="00A111E0"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7"/>
    </w:p>
    <w:p w14:paraId="5425DC9E" w14:textId="77777777" w:rsidR="00A111E0" w:rsidRPr="00A111E0" w:rsidRDefault="00794B33" w:rsidP="00A111E0">
      <w:pPr>
        <w:jc w:val="both"/>
        <w:rPr>
          <w:sz w:val="28"/>
          <w:szCs w:val="32"/>
        </w:rPr>
      </w:pPr>
      <w:r w:rsidRPr="00A111E0">
        <w:rPr>
          <w:sz w:val="32"/>
          <w:szCs w:val="32"/>
        </w:rPr>
        <w:tab/>
      </w:r>
      <w:r w:rsidR="00A111E0" w:rsidRPr="00A111E0">
        <w:rPr>
          <w:sz w:val="28"/>
          <w:szCs w:val="32"/>
        </w:rPr>
        <w:t xml:space="preserve">В ходе написания лабораторной работы были изучены алгоритмы создания и проверки электронной цифровой подписи </w:t>
      </w:r>
      <w:bookmarkStart w:id="8" w:name="__DdeLink__1122_2737378829"/>
      <w:r w:rsidR="00A111E0" w:rsidRPr="00A111E0">
        <w:rPr>
          <w:sz w:val="28"/>
          <w:szCs w:val="32"/>
        </w:rPr>
        <w:t>Г</w:t>
      </w:r>
      <w:bookmarkEnd w:id="8"/>
      <w:r w:rsidR="00A111E0" w:rsidRPr="00A111E0">
        <w:rPr>
          <w:sz w:val="28"/>
          <w:szCs w:val="32"/>
        </w:rPr>
        <w:t xml:space="preserve">ОСТ 3410, а также написаны их программные реализации. Были получены навыки усложнения и увеличения криптостойкости алгоритма создания электронной цифровой подписи, а также изучены модификации работы алгоритма ГОСТ 3410.  </w:t>
      </w:r>
    </w:p>
    <w:p w14:paraId="2A30AD6B" w14:textId="4B8D8C90" w:rsidR="00794B33" w:rsidRPr="00A111E0" w:rsidRDefault="00794B33" w:rsidP="00A111E0">
      <w:pPr>
        <w:shd w:val="clear" w:color="auto" w:fill="FFFFFF"/>
        <w:spacing w:before="300" w:after="375" w:line="397" w:lineRule="atLeast"/>
        <w:ind w:firstLine="708"/>
        <w:jc w:val="both"/>
        <w:rPr>
          <w:sz w:val="32"/>
          <w:szCs w:val="32"/>
        </w:rPr>
      </w:pPr>
      <w:r w:rsidRPr="00A111E0">
        <w:br w:type="page"/>
      </w:r>
    </w:p>
    <w:p w14:paraId="2879B019" w14:textId="301DC46C" w:rsidR="00794B33" w:rsidRPr="00A111E0" w:rsidRDefault="00794B33" w:rsidP="00794B33">
      <w:pPr>
        <w:pStyle w:val="2"/>
        <w:rPr>
          <w:rFonts w:ascii="Times New Roman" w:hAnsi="Times New Roman" w:cs="Times New Roman"/>
          <w:color w:val="auto"/>
          <w:sz w:val="32"/>
          <w:lang w:val="en-US"/>
        </w:rPr>
      </w:pPr>
      <w:bookmarkStart w:id="9" w:name="_Toc26720597"/>
      <w:r w:rsidRPr="00A111E0">
        <w:rPr>
          <w:rFonts w:ascii="Times New Roman" w:hAnsi="Times New Roman" w:cs="Times New Roman"/>
          <w:color w:val="auto"/>
          <w:sz w:val="32"/>
        </w:rPr>
        <w:lastRenderedPageBreak/>
        <w:t>Приложение 1.</w:t>
      </w:r>
      <w:r w:rsidR="005A3149" w:rsidRPr="00A111E0">
        <w:rPr>
          <w:rFonts w:ascii="Times New Roman" w:hAnsi="Times New Roman" w:cs="Times New Roman"/>
          <w:color w:val="auto"/>
          <w:sz w:val="32"/>
        </w:rPr>
        <w:t xml:space="preserve"> Исходный</w:t>
      </w:r>
      <w:r w:rsidR="005A3149" w:rsidRPr="00A111E0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A3149" w:rsidRPr="00A111E0">
        <w:rPr>
          <w:rFonts w:ascii="Times New Roman" w:hAnsi="Times New Roman" w:cs="Times New Roman"/>
          <w:color w:val="auto"/>
          <w:sz w:val="32"/>
        </w:rPr>
        <w:t>код</w:t>
      </w:r>
      <w:r w:rsidR="005A3149" w:rsidRPr="00A111E0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A3149" w:rsidRPr="00A111E0">
        <w:rPr>
          <w:rFonts w:ascii="Times New Roman" w:hAnsi="Times New Roman" w:cs="Times New Roman"/>
          <w:color w:val="auto"/>
          <w:sz w:val="32"/>
        </w:rPr>
        <w:t>программы</w:t>
      </w:r>
      <w:bookmarkEnd w:id="9"/>
    </w:p>
    <w:p w14:paraId="5F657AD5" w14:textId="77777777" w:rsidR="00794B33" w:rsidRPr="00A111E0" w:rsidRDefault="00794B33" w:rsidP="00794B33">
      <w:pPr>
        <w:rPr>
          <w:lang w:val="en-US"/>
        </w:rPr>
      </w:pPr>
    </w:p>
    <w:p w14:paraId="78499A6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random</w:t>
      </w:r>
      <w:proofErr w:type="spellEnd"/>
    </w:p>
    <w:p w14:paraId="3AB67D00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sys</w:t>
      </w:r>
      <w:proofErr w:type="spellEnd"/>
    </w:p>
    <w:p w14:paraId="05E63967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C34D412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from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elliptic_curve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EllipticCurvePoint</w:t>
      </w:r>
      <w:proofErr w:type="spellEnd"/>
    </w:p>
    <w:p w14:paraId="41B8A476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38A085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6E409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initial_data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():</w:t>
      </w:r>
    </w:p>
    <w:p w14:paraId="3DB135B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p = 0x8000000000000000000000000000000000000000000000000000000000000431</w:t>
      </w:r>
    </w:p>
    <w:p w14:paraId="5266FBFB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a = 0x7</w:t>
      </w:r>
    </w:p>
    <w:p w14:paraId="53DDBD1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b = 0x5FBFF498AA938CE739B8E022FBAFEF40563F6E6A3472FC2A514C0CE9DAE23B7E</w:t>
      </w:r>
    </w:p>
    <w:p w14:paraId="7CAC5E0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m = 0x8000000000000000000000000000000150FE8A1892976154C59CFC193ACCF5B3</w:t>
      </w:r>
    </w:p>
    <w:p w14:paraId="7B9FBBE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q = 0x8000000000000000000000000000000150FE8A1892976154C59CFC193ACCF5B3</w:t>
      </w:r>
    </w:p>
    <w:p w14:paraId="39F8A83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0x2</w:t>
      </w:r>
    </w:p>
    <w:p w14:paraId="135B4132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0x8E2A8A0E65147D4BD6316030E16D19C85C97F0A9CA267122B96ABBCEA7E8FC8</w:t>
      </w:r>
    </w:p>
    <w:p w14:paraId="2EE0D981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0x7F2B49E270DB6D90D8595BEC458B50C58585BA1D4E9B788F6689DBD8E56FD80B</w:t>
      </w:r>
    </w:p>
    <w:p w14:paraId="03050880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0x26F1B489D6701DD185C8413A977B3CBBAF64D1C593D26627DFFB101A87FF77DA</w:t>
      </w:r>
    </w:p>
    <w:p w14:paraId="7323D9C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66D235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is_valid_q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(q, m):</w:t>
      </w:r>
    </w:p>
    <w:p w14:paraId="209B121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raise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ValueError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('q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valid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')</w:t>
      </w:r>
    </w:p>
    <w:p w14:paraId="7812108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8124917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p, a, b, m, q,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y_q</w:t>
      </w:r>
      <w:proofErr w:type="spellEnd"/>
    </w:p>
    <w:p w14:paraId="208ADD0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A4E686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D0811D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is_valid_q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(q, m):</w:t>
      </w:r>
    </w:p>
    <w:p w14:paraId="39A1E19D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n = m / q</w:t>
      </w:r>
    </w:p>
    <w:p w14:paraId="125922F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(m == n * q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and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n &gt;= 1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and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n % 1 == 0):</w:t>
      </w:r>
    </w:p>
    <w:p w14:paraId="009F6342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False</w:t>
      </w:r>
      <w:proofErr w:type="spellEnd"/>
    </w:p>
    <w:p w14:paraId="7DAF824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(2 ** 254 &lt; q &lt; 2 ** 256)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or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(2 ** 508 &lt; q &lt; 2 ** 512):</w:t>
      </w:r>
    </w:p>
    <w:p w14:paraId="51271EC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</w:p>
    <w:p w14:paraId="64D4133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False</w:t>
      </w:r>
      <w:proofErr w:type="spellEnd"/>
    </w:p>
    <w:p w14:paraId="36F18F1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C0BB0C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789EEC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is_valid_d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(d, q):</w:t>
      </w:r>
    </w:p>
    <w:p w14:paraId="219A2787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0 &lt; d &lt; q</w:t>
      </w:r>
    </w:p>
    <w:p w14:paraId="31EB3AB7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8383BB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05704DE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get_l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(q):</w:t>
      </w:r>
    </w:p>
    <w:p w14:paraId="75626D05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2 ** 254 &lt; q &lt; 2 ** 256:</w:t>
      </w:r>
    </w:p>
    <w:p w14:paraId="5BFD57BE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256</w:t>
      </w:r>
    </w:p>
    <w:p w14:paraId="211C08D7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2 ** 508 &lt; q &lt; 2 ** 512:</w:t>
      </w:r>
    </w:p>
    <w:p w14:paraId="4B8BDA66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512</w:t>
      </w:r>
    </w:p>
    <w:p w14:paraId="4F46610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5A0551E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None</w:t>
      </w:r>
      <w:proofErr w:type="spellEnd"/>
    </w:p>
    <w:p w14:paraId="192447F7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FE98CE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DD00A6E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get_gost3410(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length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):</w:t>
      </w:r>
    </w:p>
    <w:p w14:paraId="112D0FDB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stribog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#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gost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3411</w:t>
      </w:r>
    </w:p>
    <w:p w14:paraId="08C5FBA2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stribog.entry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FromString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length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2E533CB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A4DCBB1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58C258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inverse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num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module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):  # ** -1</w:t>
      </w:r>
    </w:p>
    <w:p w14:paraId="0C87CEC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gcd_extended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(a, b):</w:t>
      </w:r>
    </w:p>
    <w:p w14:paraId="5113BCD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== 0:</w:t>
      </w:r>
    </w:p>
    <w:p w14:paraId="7D40988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b, 0, 1</w:t>
      </w:r>
    </w:p>
    <w:p w14:paraId="3228B97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F5F7061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divider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x, y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gcd_extended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(b % a, a)</w:t>
      </w:r>
    </w:p>
    <w:p w14:paraId="6B671FE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divider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, y - (b // a) * x, x</w:t>
      </w:r>
    </w:p>
    <w:p w14:paraId="6E3F41D2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BCD06F5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gcd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x, _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gcd_extended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num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module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5390AD9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gcd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1:</w:t>
      </w:r>
    </w:p>
    <w:p w14:paraId="706113E2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x %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module</w:t>
      </w:r>
      <w:proofErr w:type="spellEnd"/>
    </w:p>
    <w:p w14:paraId="5744B99D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291A74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raise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ValueError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invalid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arguments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")</w:t>
      </w:r>
    </w:p>
    <w:p w14:paraId="28CA660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7B99062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4E4EF06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generate_gost_digital_signature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(d, M):</w:t>
      </w:r>
    </w:p>
    <w:p w14:paraId="7DB2708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p, a, b, m, q,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initial_data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4194B3F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is_valid_d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(d, q):</w:t>
      </w:r>
    </w:p>
    <w:p w14:paraId="00C96740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raise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ValueError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('d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correct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')</w:t>
      </w:r>
    </w:p>
    <w:p w14:paraId="498AA52B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6EF2ED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#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step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1</w:t>
      </w:r>
    </w:p>
    <w:p w14:paraId="00E42F8B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l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get_l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(q)</w:t>
      </w:r>
    </w:p>
    <w:p w14:paraId="4D00A7A2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h_ = get_gost3410(M, l)</w:t>
      </w:r>
    </w:p>
    <w:p w14:paraId="2D2BDE47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6FB025E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#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step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2</w:t>
      </w:r>
    </w:p>
    <w:p w14:paraId="669688F1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alpha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(h_, 16)</w:t>
      </w:r>
    </w:p>
    <w:p w14:paraId="3810799E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e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alpha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% q</w:t>
      </w:r>
    </w:p>
    <w:p w14:paraId="6B1663B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e = 1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e == 0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e</w:t>
      </w:r>
    </w:p>
    <w:p w14:paraId="54FD0C1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AC6DF9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r = 0</w:t>
      </w:r>
    </w:p>
    <w:p w14:paraId="0A7CBE5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s = 0</w:t>
      </w:r>
    </w:p>
    <w:p w14:paraId="6E9F97B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7B8C9F45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k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random.randint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(0, q)</w:t>
      </w:r>
    </w:p>
    <w:p w14:paraId="5CC71F10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DFF928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P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EllipticCurvePoint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([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], [a, b, p])</w:t>
      </w:r>
    </w:p>
    <w:p w14:paraId="30A576ED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C = k * P</w:t>
      </w:r>
    </w:p>
    <w:p w14:paraId="56D01DD0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r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C.x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% q</w:t>
      </w:r>
    </w:p>
    <w:p w14:paraId="0914ABD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r == 0:</w:t>
      </w:r>
    </w:p>
    <w:p w14:paraId="7911844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continue</w:t>
      </w:r>
      <w:proofErr w:type="spellEnd"/>
    </w:p>
    <w:p w14:paraId="300BF5C7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5E09B7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 = (r * d + k * e) % q</w:t>
      </w:r>
    </w:p>
    <w:p w14:paraId="24B8618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s == 0:</w:t>
      </w:r>
    </w:p>
    <w:p w14:paraId="5082F85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continue</w:t>
      </w:r>
      <w:proofErr w:type="spellEnd"/>
    </w:p>
    <w:p w14:paraId="4B7F3D6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B63CA5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</w:p>
    <w:p w14:paraId="6E57878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EF86C4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(r, s)</w:t>
      </w:r>
    </w:p>
    <w:p w14:paraId="0B5E352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</w:p>
    <w:p w14:paraId="382A322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5D39860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1898545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check_gost_digital_signature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, M, d):</w:t>
      </w:r>
    </w:p>
    <w:p w14:paraId="73CAA592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p, a, b, m, q,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initial_data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403EB565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0C1B82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r, s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</w:p>
    <w:p w14:paraId="62C1E56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(0 &lt; r &lt; q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and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0 &lt; s &lt; q):</w:t>
      </w:r>
    </w:p>
    <w:p w14:paraId="4389FC87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raise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ValueError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correct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!')</w:t>
      </w:r>
    </w:p>
    <w:p w14:paraId="1FA9A0A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985302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l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get_l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(q)</w:t>
      </w:r>
    </w:p>
    <w:p w14:paraId="15957AA6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h_ = get_gost3410(M, l)</w:t>
      </w:r>
    </w:p>
    <w:p w14:paraId="228EFF6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2E90F1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alpha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(h_, 16)</w:t>
      </w:r>
    </w:p>
    <w:p w14:paraId="21F5158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e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alpha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% q</w:t>
      </w:r>
    </w:p>
    <w:p w14:paraId="52471DD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e = 1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e == 0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e</w:t>
      </w:r>
    </w:p>
    <w:p w14:paraId="0D51172E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AF2F12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v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inverse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(e, q)</w:t>
      </w:r>
    </w:p>
    <w:p w14:paraId="551AAD9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B82C296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z1 = (s * v) % q</w:t>
      </w:r>
    </w:p>
    <w:p w14:paraId="626FE5E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z2 = (-r * v) % q</w:t>
      </w:r>
    </w:p>
    <w:p w14:paraId="79D4DBF6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60759E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P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EllipticCurvePoint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([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y_p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], [a, b, p])</w:t>
      </w:r>
    </w:p>
    <w:p w14:paraId="13112F11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Q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EllipticCurvePoint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([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x_q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y_q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], [a, b, p])</w:t>
      </w:r>
    </w:p>
    <w:p w14:paraId="1547568D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CD01B9D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P = z1 * P</w:t>
      </w:r>
    </w:p>
    <w:p w14:paraId="06C03F50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Q = z2 * Q</w:t>
      </w:r>
    </w:p>
    <w:p w14:paraId="18499B7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C = P + Q</w:t>
      </w:r>
    </w:p>
    <w:p w14:paraId="5ADE991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R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C.x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% q</w:t>
      </w:r>
    </w:p>
    <w:p w14:paraId="28A41EA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B3822C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r == R:</w:t>
      </w:r>
    </w:p>
    <w:p w14:paraId="739B757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</w:p>
    <w:p w14:paraId="2DF697D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82C211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correct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, R != r')</w:t>
      </w:r>
    </w:p>
    <w:p w14:paraId="7FFE7792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False</w:t>
      </w:r>
      <w:proofErr w:type="spellEnd"/>
    </w:p>
    <w:p w14:paraId="603E24C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B15F987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51286F6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():</w:t>
      </w:r>
    </w:p>
    <w:p w14:paraId="52D059D1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len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sys.argv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) &lt; 2:</w:t>
      </w:r>
    </w:p>
    <w:p w14:paraId="1E128796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exit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(1)</w:t>
      </w:r>
    </w:p>
    <w:p w14:paraId="47E8451B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4AFFED1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file_in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sys.argv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[1]</w:t>
      </w:r>
    </w:p>
    <w:p w14:paraId="5ECF61E1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file_out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sys.argv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[2]</w:t>
      </w:r>
    </w:p>
    <w:p w14:paraId="54EAD94B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with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file_in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'r+')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f:</w:t>
      </w:r>
    </w:p>
    <w:p w14:paraId="509EE2F1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M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f.read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7A752970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BC3B17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text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: ', M)</w:t>
      </w:r>
    </w:p>
    <w:p w14:paraId="1D7CCF5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82C2396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d = 0x7A929ADE789BB9BE10ED359DD39A72C11B60961F49397EEE1D19CE9891EC3B28</w:t>
      </w:r>
    </w:p>
    <w:p w14:paraId="305E148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4471DA5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5749142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generate_gost_digital_signature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(d, M)</w:t>
      </w:r>
    </w:p>
    <w:p w14:paraId="2997653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ex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30123C7B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ex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46A70430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sys.exit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(-1)</w:t>
      </w:r>
    </w:p>
    <w:p w14:paraId="1058868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F2E6BEC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The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: ', ''.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join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([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str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(i)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]))</w:t>
      </w:r>
    </w:p>
    <w:p w14:paraId="22EF060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6C693A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with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file_out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'w+')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f:</w:t>
      </w:r>
    </w:p>
    <w:p w14:paraId="4B1B637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f.write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(''.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join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([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str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(i)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]))</w:t>
      </w:r>
    </w:p>
    <w:p w14:paraId="74C347A8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2A0F52A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73EA0CEB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validation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check_gost_digital_signature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, M, d)</w:t>
      </w:r>
    </w:p>
    <w:p w14:paraId="74FE8A35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as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ex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4090751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ex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496A963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sys.exit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(-1)</w:t>
      </w:r>
    </w:p>
    <w:p w14:paraId="19111253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EF8ADEE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The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',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validation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65354AA4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87D64D9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92A88F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__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__ == '__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__':</w:t>
      </w:r>
    </w:p>
    <w:p w14:paraId="4E59339D" w14:textId="77777777" w:rsidR="00A111E0" w:rsidRPr="00A111E0" w:rsidRDefault="00A111E0" w:rsidP="00A1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</w:t>
      </w:r>
      <w:proofErr w:type="spellEnd"/>
      <w:r w:rsidRPr="00A111E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1AB1D1D9" w14:textId="4F1DFAAE" w:rsidR="00794B33" w:rsidRPr="00A111E0" w:rsidRDefault="00794B33" w:rsidP="00794B33">
      <w:pPr>
        <w:rPr>
          <w:rFonts w:eastAsiaTheme="majorEastAsia"/>
          <w:sz w:val="32"/>
          <w:szCs w:val="23"/>
        </w:rPr>
      </w:pPr>
    </w:p>
    <w:p w14:paraId="4C26CD96" w14:textId="07A9CE4F" w:rsidR="00A111E0" w:rsidRPr="00A111E0" w:rsidRDefault="00A111E0" w:rsidP="00794B33">
      <w:pPr>
        <w:rPr>
          <w:rFonts w:eastAsiaTheme="majorEastAsia"/>
          <w:sz w:val="32"/>
          <w:szCs w:val="23"/>
        </w:rPr>
      </w:pPr>
    </w:p>
    <w:p w14:paraId="185C65DF" w14:textId="56DD13E3" w:rsidR="00A111E0" w:rsidRPr="00A111E0" w:rsidRDefault="00A111E0" w:rsidP="00794B33">
      <w:pPr>
        <w:rPr>
          <w:rFonts w:eastAsiaTheme="majorEastAsia"/>
          <w:sz w:val="32"/>
          <w:szCs w:val="23"/>
        </w:rPr>
      </w:pPr>
    </w:p>
    <w:p w14:paraId="7A50DE7A" w14:textId="6F5F09FE" w:rsidR="00A111E0" w:rsidRPr="00A111E0" w:rsidRDefault="00A111E0" w:rsidP="00794B33">
      <w:pPr>
        <w:rPr>
          <w:rFonts w:eastAsiaTheme="majorEastAsia"/>
          <w:sz w:val="32"/>
          <w:szCs w:val="23"/>
        </w:rPr>
      </w:pPr>
    </w:p>
    <w:p w14:paraId="2C0F454B" w14:textId="7EB1F513" w:rsidR="00A111E0" w:rsidRPr="00A111E0" w:rsidRDefault="00A111E0" w:rsidP="00794B33">
      <w:pPr>
        <w:rPr>
          <w:rFonts w:eastAsiaTheme="majorEastAsia"/>
          <w:sz w:val="32"/>
          <w:szCs w:val="23"/>
        </w:rPr>
      </w:pPr>
    </w:p>
    <w:p w14:paraId="0C13C5CD" w14:textId="1F6DAF54" w:rsidR="00A111E0" w:rsidRPr="00A111E0" w:rsidRDefault="00A111E0" w:rsidP="00794B33">
      <w:pPr>
        <w:rPr>
          <w:rFonts w:eastAsiaTheme="majorEastAsia"/>
          <w:sz w:val="32"/>
          <w:szCs w:val="23"/>
        </w:rPr>
      </w:pPr>
    </w:p>
    <w:p w14:paraId="4DEBFE8F" w14:textId="73555779" w:rsidR="00A111E0" w:rsidRPr="00A111E0" w:rsidRDefault="00A111E0" w:rsidP="00794B33">
      <w:pPr>
        <w:rPr>
          <w:rFonts w:eastAsiaTheme="majorEastAsia"/>
          <w:sz w:val="32"/>
          <w:szCs w:val="23"/>
        </w:rPr>
      </w:pPr>
    </w:p>
    <w:p w14:paraId="2C09B152" w14:textId="081DDF42" w:rsidR="00A111E0" w:rsidRPr="00A111E0" w:rsidRDefault="00A111E0" w:rsidP="00794B33">
      <w:pPr>
        <w:rPr>
          <w:rFonts w:eastAsiaTheme="majorEastAsia"/>
          <w:sz w:val="32"/>
          <w:szCs w:val="23"/>
        </w:rPr>
      </w:pPr>
    </w:p>
    <w:p w14:paraId="7D0AA025" w14:textId="48566F04" w:rsidR="00A111E0" w:rsidRPr="00A111E0" w:rsidRDefault="00A111E0" w:rsidP="00794B33">
      <w:pPr>
        <w:rPr>
          <w:rFonts w:eastAsiaTheme="majorEastAsia"/>
          <w:sz w:val="32"/>
          <w:szCs w:val="23"/>
        </w:rPr>
      </w:pPr>
    </w:p>
    <w:p w14:paraId="36EDD73A" w14:textId="08EC80E5" w:rsidR="00A111E0" w:rsidRPr="00A111E0" w:rsidRDefault="00A111E0" w:rsidP="00794B33">
      <w:pPr>
        <w:rPr>
          <w:rFonts w:eastAsiaTheme="majorEastAsia"/>
          <w:sz w:val="32"/>
          <w:szCs w:val="23"/>
        </w:rPr>
      </w:pPr>
    </w:p>
    <w:p w14:paraId="1FF99FE7" w14:textId="77777777" w:rsidR="00A111E0" w:rsidRPr="00A111E0" w:rsidRDefault="00A111E0" w:rsidP="00794B33">
      <w:pPr>
        <w:rPr>
          <w:rFonts w:eastAsiaTheme="majorEastAsia"/>
          <w:sz w:val="32"/>
          <w:szCs w:val="23"/>
        </w:rPr>
      </w:pPr>
    </w:p>
    <w:p w14:paraId="0C519115" w14:textId="38E3875E" w:rsidR="009A16E3" w:rsidRPr="00A111E0" w:rsidRDefault="00794B33" w:rsidP="00A111E0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10" w:name="_Toc26720598"/>
      <w:r w:rsidRPr="00A111E0">
        <w:rPr>
          <w:rFonts w:ascii="Times New Roman" w:hAnsi="Times New Roman" w:cs="Times New Roman"/>
          <w:color w:val="auto"/>
          <w:sz w:val="32"/>
        </w:rPr>
        <w:lastRenderedPageBreak/>
        <w:t xml:space="preserve">Приложение 2. </w:t>
      </w:r>
      <w:bookmarkStart w:id="11" w:name="_GoBack"/>
      <w:r w:rsidR="009A16E3" w:rsidRPr="00A111E0">
        <w:rPr>
          <w:rFonts w:ascii="Times New Roman" w:hAnsi="Times New Roman" w:cs="Times New Roman"/>
          <w:color w:val="auto"/>
          <w:sz w:val="32"/>
        </w:rPr>
        <w:t>Скриншот работы программы</w:t>
      </w:r>
      <w:bookmarkEnd w:id="10"/>
      <w:bookmarkEnd w:id="11"/>
    </w:p>
    <w:p w14:paraId="0BCCE6C3" w14:textId="77777777" w:rsidR="00A111E0" w:rsidRPr="00A111E0" w:rsidRDefault="00A111E0" w:rsidP="00A111E0"/>
    <w:p w14:paraId="4CA89606" w14:textId="58B27E8E" w:rsidR="009A16E3" w:rsidRPr="00A111E0" w:rsidRDefault="00A111E0" w:rsidP="00A111E0">
      <w:pPr>
        <w:shd w:val="clear" w:color="auto" w:fill="FFFFFF"/>
        <w:spacing w:before="300" w:after="375" w:line="397" w:lineRule="atLeast"/>
        <w:jc w:val="center"/>
      </w:pPr>
      <w:r w:rsidRPr="00A111E0">
        <w:rPr>
          <w:noProof/>
        </w:rPr>
        <w:drawing>
          <wp:inline distT="0" distB="0" distL="0" distR="0" wp14:anchorId="52ADE6C0" wp14:editId="747A336E">
            <wp:extent cx="4191000" cy="2926080"/>
            <wp:effectExtent l="0" t="0" r="0" b="7620"/>
            <wp:docPr id="1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6E3" w:rsidRPr="00A11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F2B"/>
    <w:multiLevelType w:val="hybridMultilevel"/>
    <w:tmpl w:val="4260D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18EA"/>
    <w:multiLevelType w:val="hybridMultilevel"/>
    <w:tmpl w:val="04242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2161"/>
    <w:multiLevelType w:val="hybridMultilevel"/>
    <w:tmpl w:val="AA84F9EE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92835"/>
    <w:multiLevelType w:val="hybridMultilevel"/>
    <w:tmpl w:val="6190276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0B41CB"/>
    <w:multiLevelType w:val="hybridMultilevel"/>
    <w:tmpl w:val="A12A6FE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4"/>
    <w:rsid w:val="00193B69"/>
    <w:rsid w:val="002F0F97"/>
    <w:rsid w:val="005A3149"/>
    <w:rsid w:val="006D59A4"/>
    <w:rsid w:val="00794B33"/>
    <w:rsid w:val="009A16E3"/>
    <w:rsid w:val="00A111E0"/>
    <w:rsid w:val="00CA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C618"/>
  <w15:chartTrackingRefBased/>
  <w15:docId w15:val="{35FFD43C-F8B0-4CFF-9286-DCD4D7B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9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4B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4B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D59A4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94B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94B33"/>
    <w:pPr>
      <w:spacing w:after="100"/>
      <w:ind w:left="24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94B33"/>
    <w:pPr>
      <w:spacing w:after="10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character" w:styleId="a4">
    <w:name w:val="Hyperlink"/>
    <w:basedOn w:val="a0"/>
    <w:uiPriority w:val="99"/>
    <w:unhideWhenUsed/>
    <w:rsid w:val="00794B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a5">
    <w:name w:val="Маркеры списка"/>
    <w:qFormat/>
    <w:rsid w:val="00794B33"/>
    <w:rPr>
      <w:rFonts w:ascii="OpenSymbol" w:eastAsia="OpenSymbol" w:hAnsi="OpenSymbol" w:cs="OpenSymbol"/>
    </w:rPr>
  </w:style>
  <w:style w:type="paragraph" w:styleId="a6">
    <w:name w:val="caption"/>
    <w:basedOn w:val="a"/>
    <w:qFormat/>
    <w:rsid w:val="00794B33"/>
    <w:rPr>
      <w:rFonts w:ascii="Liberation Serif" w:eastAsia="Noto Sans CJK SC Regular" w:hAnsi="Liberation Serif" w:cs="FreeSans"/>
      <w:b/>
      <w:bCs/>
      <w:color w:val="4472C4" w:themeColor="accent1"/>
      <w:sz w:val="18"/>
      <w:szCs w:val="1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1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1E0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InternetLink">
    <w:name w:val="Internet Link"/>
    <w:basedOn w:val="a0"/>
    <w:uiPriority w:val="99"/>
    <w:unhideWhenUsed/>
    <w:rsid w:val="00A111E0"/>
    <w:rPr>
      <w:color w:val="0563C1" w:themeColor="hyperlink"/>
      <w:u w:val="single"/>
    </w:rPr>
  </w:style>
  <w:style w:type="paragraph" w:styleId="a7">
    <w:name w:val="Body Text"/>
    <w:basedOn w:val="a"/>
    <w:link w:val="a8"/>
    <w:rsid w:val="00A111E0"/>
    <w:pPr>
      <w:spacing w:after="140" w:line="288" w:lineRule="auto"/>
    </w:pPr>
    <w:rPr>
      <w:rFonts w:ascii="Liberation Serif" w:eastAsia="Noto Sans CJK SC Regular" w:hAnsi="Liberation Serif" w:cs="FreeSans"/>
      <w:color w:val="00000A"/>
      <w:lang w:val="en-GB" w:eastAsia="zh-CN" w:bidi="hi-IN"/>
    </w:rPr>
  </w:style>
  <w:style w:type="character" w:customStyle="1" w:styleId="a8">
    <w:name w:val="Основной текст Знак"/>
    <w:basedOn w:val="a0"/>
    <w:link w:val="a7"/>
    <w:rsid w:val="00A111E0"/>
    <w:rPr>
      <w:rFonts w:ascii="Liberation Serif" w:eastAsia="Noto Sans CJK SC Regular" w:hAnsi="Liberation Serif" w:cs="FreeSans"/>
      <w:color w:val="00000A"/>
      <w:sz w:val="24"/>
      <w:szCs w:val="24"/>
      <w:lang w:val="en-GB" w:eastAsia="zh-CN" w:bidi="hi-IN"/>
    </w:rPr>
  </w:style>
  <w:style w:type="paragraph" w:customStyle="1" w:styleId="TableContents">
    <w:name w:val="Table Contents"/>
    <w:basedOn w:val="a"/>
    <w:qFormat/>
    <w:rsid w:val="00A111E0"/>
    <w:pPr>
      <w:suppressLineNumbers/>
    </w:pPr>
    <w:rPr>
      <w:rFonts w:ascii="Liberation Serif" w:eastAsia="Noto Sans CJK SC Regular" w:hAnsi="Liberation Serif" w:cs="FreeSans"/>
      <w:color w:val="00000A"/>
      <w:lang w:val="en-GB" w:eastAsia="zh-CN" w:bidi="hi-IN"/>
    </w:rPr>
  </w:style>
  <w:style w:type="paragraph" w:styleId="a9">
    <w:name w:val="Normal (Web)"/>
    <w:basedOn w:val="a"/>
    <w:uiPriority w:val="99"/>
    <w:semiHidden/>
    <w:unhideWhenUsed/>
    <w:rsid w:val="00A111E0"/>
    <w:pPr>
      <w:spacing w:before="100" w:beforeAutospacing="1" w:after="100" w:afterAutospacing="1"/>
    </w:pPr>
    <w:rPr>
      <w:rFonts w:eastAsia="Times New Roman"/>
    </w:rPr>
  </w:style>
  <w:style w:type="character" w:customStyle="1" w:styleId="mw-headline">
    <w:name w:val="mw-headline"/>
    <w:basedOn w:val="a0"/>
    <w:rsid w:val="00A111E0"/>
  </w:style>
  <w:style w:type="character" w:customStyle="1" w:styleId="mjx-char">
    <w:name w:val="mjx-char"/>
    <w:basedOn w:val="a0"/>
    <w:rsid w:val="00A111E0"/>
  </w:style>
  <w:style w:type="character" w:customStyle="1" w:styleId="mjxassistivemathml">
    <w:name w:val="mjx_assistive_mathml"/>
    <w:basedOn w:val="a0"/>
    <w:rsid w:val="00A11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1;&#1080;&#1090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3;&#1054;&#1057;&#1058;_&#1056;_34.11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3;&#1054;&#1057;&#1058;_&#1056;_34.11-2012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u.wikipedia.org/wiki/&#1069;&#1083;&#1083;&#1080;&#1087;&#1090;&#1080;&#1095;&#1077;&#1089;&#1082;&#1072;&#1103;_&#1082;&#1088;&#1080;&#1074;&#1072;&#1103;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Никитинская</dc:creator>
  <cp:keywords/>
  <dc:description/>
  <cp:lastModifiedBy>Анна Никитинская</cp:lastModifiedBy>
  <cp:revision>5</cp:revision>
  <dcterms:created xsi:type="dcterms:W3CDTF">2019-12-08T12:33:00Z</dcterms:created>
  <dcterms:modified xsi:type="dcterms:W3CDTF">2019-12-08T15:05:00Z</dcterms:modified>
</cp:coreProperties>
</file>