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B59C5" w14:textId="7F4FB0D3" w:rsidR="0026359B" w:rsidRPr="00526B13" w:rsidRDefault="00526B13" w:rsidP="00526B13">
      <w:pPr>
        <w:pStyle w:val="Naslov"/>
        <w:jc w:val="center"/>
        <w:rPr>
          <w:rFonts w:ascii="Arial" w:hAnsi="Arial" w:cs="Arial"/>
          <w:lang w:val="hr-HR"/>
        </w:rPr>
      </w:pPr>
      <w:r w:rsidRPr="00526B13">
        <w:rPr>
          <w:rFonts w:ascii="Arial" w:hAnsi="Arial" w:cs="Arial"/>
          <w:lang w:val="hr-HR"/>
        </w:rPr>
        <w:t>USE CASE – POS SUSTAV ZA UGOSTITELJSTVO</w:t>
      </w:r>
    </w:p>
    <w:p w14:paraId="2F3F78FA" w14:textId="432D6278" w:rsidR="00526B13" w:rsidRDefault="00526B13" w:rsidP="00526B13">
      <w:pPr>
        <w:rPr>
          <w:rFonts w:ascii="Arial" w:hAnsi="Arial" w:cs="Arial"/>
          <w:sz w:val="24"/>
          <w:szCs w:val="24"/>
          <w:lang w:val="hr-HR"/>
        </w:rPr>
      </w:pPr>
    </w:p>
    <w:p w14:paraId="3F276026" w14:textId="1DA160A0" w:rsidR="00526B13" w:rsidRDefault="00526B13" w:rsidP="00526B13">
      <w:pPr>
        <w:rPr>
          <w:rFonts w:ascii="Arial" w:hAnsi="Arial" w:cs="Arial"/>
          <w:sz w:val="24"/>
          <w:szCs w:val="24"/>
          <w:lang w:val="hr-HR"/>
        </w:rPr>
      </w:pPr>
      <w:r>
        <w:rPr>
          <w:rFonts w:ascii="Arial" w:hAnsi="Arial" w:cs="Arial"/>
          <w:sz w:val="24"/>
          <w:szCs w:val="24"/>
          <w:lang w:val="hr-HR"/>
        </w:rPr>
        <w:t>U ovom dijagramu korištenja definirana su dva sudionika; zaposlenik i vlasnik.</w:t>
      </w:r>
    </w:p>
    <w:p w14:paraId="5304A9C6" w14:textId="28F3A19D" w:rsidR="00526B13" w:rsidRDefault="00526B13" w:rsidP="00526B13">
      <w:pPr>
        <w:pStyle w:val="Odlomakpopisa"/>
        <w:numPr>
          <w:ilvl w:val="0"/>
          <w:numId w:val="1"/>
        </w:numPr>
        <w:rPr>
          <w:rFonts w:ascii="Arial" w:hAnsi="Arial" w:cs="Arial"/>
          <w:sz w:val="24"/>
          <w:szCs w:val="24"/>
          <w:lang w:val="hr-HR"/>
        </w:rPr>
      </w:pPr>
      <w:r>
        <w:rPr>
          <w:rFonts w:ascii="Arial" w:hAnsi="Arial" w:cs="Arial"/>
          <w:sz w:val="24"/>
          <w:szCs w:val="24"/>
          <w:lang w:val="hr-HR"/>
        </w:rPr>
        <w:t>Slučaj korištenja vlasnika</w:t>
      </w:r>
    </w:p>
    <w:p w14:paraId="5A44052A" w14:textId="5B56186D" w:rsidR="00526B13" w:rsidRDefault="00526B13" w:rsidP="00526B13">
      <w:pPr>
        <w:pStyle w:val="Odlomakpopisa"/>
        <w:rPr>
          <w:rFonts w:ascii="Arial" w:hAnsi="Arial" w:cs="Arial"/>
          <w:sz w:val="24"/>
          <w:szCs w:val="24"/>
          <w:lang w:val="hr-HR"/>
        </w:rPr>
      </w:pPr>
      <w:r>
        <w:rPr>
          <w:rFonts w:ascii="Arial" w:hAnsi="Arial" w:cs="Arial"/>
          <w:sz w:val="24"/>
          <w:szCs w:val="24"/>
          <w:lang w:val="hr-HR"/>
        </w:rPr>
        <w:t>Vlasnik kao aktor ima sve ovlasti nad sustavom. Nakon registracije jednog vlasnika</w:t>
      </w:r>
      <w:r w:rsidR="00205A1B">
        <w:rPr>
          <w:rFonts w:ascii="Arial" w:hAnsi="Arial" w:cs="Arial"/>
          <w:sz w:val="24"/>
          <w:szCs w:val="24"/>
          <w:lang w:val="hr-HR"/>
        </w:rPr>
        <w:t>,</w:t>
      </w:r>
      <w:r>
        <w:rPr>
          <w:rFonts w:ascii="Arial" w:hAnsi="Arial" w:cs="Arial"/>
          <w:sz w:val="24"/>
          <w:szCs w:val="24"/>
          <w:lang w:val="hr-HR"/>
        </w:rPr>
        <w:t xml:space="preserve"> nove </w:t>
      </w:r>
      <w:r w:rsidR="00205A1B">
        <w:rPr>
          <w:rFonts w:ascii="Arial" w:hAnsi="Arial" w:cs="Arial"/>
          <w:sz w:val="24"/>
          <w:szCs w:val="24"/>
          <w:lang w:val="hr-HR"/>
        </w:rPr>
        <w:t>vlasnike ili zaposlenike</w:t>
      </w:r>
      <w:r>
        <w:rPr>
          <w:rFonts w:ascii="Arial" w:hAnsi="Arial" w:cs="Arial"/>
          <w:sz w:val="24"/>
          <w:szCs w:val="24"/>
          <w:lang w:val="hr-HR"/>
        </w:rPr>
        <w:t xml:space="preserve"> može dodavati samo on.</w:t>
      </w:r>
      <w:r w:rsidR="00205A1B">
        <w:rPr>
          <w:rFonts w:ascii="Arial" w:hAnsi="Arial" w:cs="Arial"/>
          <w:sz w:val="24"/>
          <w:szCs w:val="24"/>
          <w:lang w:val="hr-HR"/>
        </w:rPr>
        <w:t xml:space="preserve"> Potom slijedi prijava vlasnika na sustav, koji nakon prijave ima pristup svim funkcionalnostima sustava: </w:t>
      </w:r>
    </w:p>
    <w:p w14:paraId="10F3E771" w14:textId="4AEFB72C" w:rsidR="00205A1B" w:rsidRDefault="00205A1B" w:rsidP="00205A1B">
      <w:pPr>
        <w:pStyle w:val="Odlomakpopisa"/>
        <w:numPr>
          <w:ilvl w:val="0"/>
          <w:numId w:val="2"/>
        </w:numPr>
        <w:rPr>
          <w:rFonts w:ascii="Arial" w:hAnsi="Arial" w:cs="Arial"/>
          <w:sz w:val="24"/>
          <w:szCs w:val="24"/>
          <w:lang w:val="hr-HR"/>
        </w:rPr>
      </w:pPr>
      <w:r>
        <w:rPr>
          <w:rFonts w:ascii="Arial" w:hAnsi="Arial" w:cs="Arial"/>
          <w:sz w:val="24"/>
          <w:szCs w:val="24"/>
          <w:lang w:val="hr-HR"/>
        </w:rPr>
        <w:t>Otvaranje narudžbe</w:t>
      </w:r>
    </w:p>
    <w:p w14:paraId="695300C1" w14:textId="4297DA5B" w:rsidR="00205A1B" w:rsidRDefault="00205A1B" w:rsidP="00205A1B">
      <w:pPr>
        <w:pStyle w:val="Odlomakpopisa"/>
        <w:numPr>
          <w:ilvl w:val="0"/>
          <w:numId w:val="2"/>
        </w:numPr>
        <w:rPr>
          <w:rFonts w:ascii="Arial" w:hAnsi="Arial" w:cs="Arial"/>
          <w:sz w:val="24"/>
          <w:szCs w:val="24"/>
          <w:lang w:val="hr-HR"/>
        </w:rPr>
      </w:pPr>
      <w:r>
        <w:rPr>
          <w:rFonts w:ascii="Arial" w:hAnsi="Arial" w:cs="Arial"/>
          <w:sz w:val="24"/>
          <w:szCs w:val="24"/>
          <w:lang w:val="hr-HR"/>
        </w:rPr>
        <w:t>Zatvaranje narudžbe</w:t>
      </w:r>
    </w:p>
    <w:p w14:paraId="56A0BCAF" w14:textId="7B7A5BDE" w:rsidR="00205A1B" w:rsidRDefault="00205A1B" w:rsidP="00205A1B">
      <w:pPr>
        <w:pStyle w:val="Odlomakpopisa"/>
        <w:numPr>
          <w:ilvl w:val="0"/>
          <w:numId w:val="2"/>
        </w:numPr>
        <w:rPr>
          <w:rFonts w:ascii="Arial" w:hAnsi="Arial" w:cs="Arial"/>
          <w:sz w:val="24"/>
          <w:szCs w:val="24"/>
          <w:lang w:val="hr-HR"/>
        </w:rPr>
      </w:pPr>
      <w:r>
        <w:rPr>
          <w:rFonts w:ascii="Arial" w:hAnsi="Arial" w:cs="Arial"/>
          <w:sz w:val="24"/>
          <w:szCs w:val="24"/>
          <w:lang w:val="hr-HR"/>
        </w:rPr>
        <w:t>Ispisivanje narudžbe</w:t>
      </w:r>
    </w:p>
    <w:p w14:paraId="20235CC5" w14:textId="48A934F6" w:rsidR="00205A1B" w:rsidRDefault="00205A1B" w:rsidP="00205A1B">
      <w:pPr>
        <w:pStyle w:val="Odlomakpopisa"/>
        <w:numPr>
          <w:ilvl w:val="0"/>
          <w:numId w:val="2"/>
        </w:numPr>
        <w:rPr>
          <w:rFonts w:ascii="Arial" w:hAnsi="Arial" w:cs="Arial"/>
          <w:sz w:val="24"/>
          <w:szCs w:val="24"/>
          <w:lang w:val="hr-HR"/>
        </w:rPr>
      </w:pPr>
      <w:r>
        <w:rPr>
          <w:rFonts w:ascii="Arial" w:hAnsi="Arial" w:cs="Arial"/>
          <w:sz w:val="24"/>
          <w:szCs w:val="24"/>
          <w:lang w:val="hr-HR"/>
        </w:rPr>
        <w:t>Izvršavanje naplate(gotovina, kartica)</w:t>
      </w:r>
    </w:p>
    <w:p w14:paraId="1E61907E" w14:textId="5CC2E72D" w:rsidR="00205A1B" w:rsidRDefault="00205A1B" w:rsidP="00205A1B">
      <w:pPr>
        <w:pStyle w:val="Odlomakpopisa"/>
        <w:numPr>
          <w:ilvl w:val="0"/>
          <w:numId w:val="2"/>
        </w:numPr>
        <w:rPr>
          <w:rFonts w:ascii="Arial" w:hAnsi="Arial" w:cs="Arial"/>
          <w:sz w:val="24"/>
          <w:szCs w:val="24"/>
          <w:lang w:val="hr-HR"/>
        </w:rPr>
      </w:pPr>
      <w:r>
        <w:rPr>
          <w:rFonts w:ascii="Arial" w:hAnsi="Arial" w:cs="Arial"/>
          <w:sz w:val="24"/>
          <w:szCs w:val="24"/>
          <w:lang w:val="hr-HR"/>
        </w:rPr>
        <w:t>Storniranje narudžbe</w:t>
      </w:r>
    </w:p>
    <w:p w14:paraId="264B3500" w14:textId="57E6B12F" w:rsidR="00205A1B" w:rsidRDefault="00205A1B" w:rsidP="00205A1B">
      <w:pPr>
        <w:pStyle w:val="Odlomakpopisa"/>
        <w:numPr>
          <w:ilvl w:val="0"/>
          <w:numId w:val="2"/>
        </w:numPr>
        <w:rPr>
          <w:rFonts w:ascii="Arial" w:hAnsi="Arial" w:cs="Arial"/>
          <w:sz w:val="24"/>
          <w:szCs w:val="24"/>
          <w:lang w:val="hr-HR"/>
        </w:rPr>
      </w:pPr>
      <w:r>
        <w:rPr>
          <w:rFonts w:ascii="Arial" w:hAnsi="Arial" w:cs="Arial"/>
          <w:sz w:val="24"/>
          <w:szCs w:val="24"/>
          <w:lang w:val="hr-HR"/>
        </w:rPr>
        <w:t>Ažuriranje skladišta</w:t>
      </w:r>
      <w:r w:rsidR="00570631">
        <w:rPr>
          <w:rFonts w:ascii="Arial" w:hAnsi="Arial" w:cs="Arial"/>
          <w:sz w:val="24"/>
          <w:szCs w:val="24"/>
          <w:lang w:val="hr-HR"/>
        </w:rPr>
        <w:t>(dodavanje i oduzimanje zaliha robe)</w:t>
      </w:r>
    </w:p>
    <w:p w14:paraId="0D0BE999" w14:textId="02534D37" w:rsidR="00205A1B" w:rsidRDefault="00205A1B" w:rsidP="00205A1B">
      <w:pPr>
        <w:pStyle w:val="Odlomakpopisa"/>
        <w:numPr>
          <w:ilvl w:val="0"/>
          <w:numId w:val="2"/>
        </w:numPr>
        <w:rPr>
          <w:rFonts w:ascii="Arial" w:hAnsi="Arial" w:cs="Arial"/>
          <w:sz w:val="24"/>
          <w:szCs w:val="24"/>
          <w:lang w:val="hr-HR"/>
        </w:rPr>
      </w:pPr>
      <w:r>
        <w:rPr>
          <w:rFonts w:ascii="Arial" w:hAnsi="Arial" w:cs="Arial"/>
          <w:sz w:val="24"/>
          <w:szCs w:val="24"/>
          <w:lang w:val="hr-HR"/>
        </w:rPr>
        <w:t xml:space="preserve">Uvid u poslovanje(dnevni, </w:t>
      </w:r>
      <w:r>
        <w:rPr>
          <w:rFonts w:ascii="Arial" w:hAnsi="Arial" w:cs="Arial"/>
          <w:sz w:val="24"/>
          <w:szCs w:val="24"/>
          <w:lang w:val="hr-HR"/>
        </w:rPr>
        <w:t>tjedni</w:t>
      </w:r>
      <w:r>
        <w:rPr>
          <w:rFonts w:ascii="Arial" w:hAnsi="Arial" w:cs="Arial"/>
          <w:sz w:val="24"/>
          <w:szCs w:val="24"/>
          <w:lang w:val="hr-HR"/>
        </w:rPr>
        <w:t>, mjesečni, godišnji promet)</w:t>
      </w:r>
    </w:p>
    <w:p w14:paraId="66531314" w14:textId="638D765D" w:rsidR="00205A1B" w:rsidRDefault="00205A1B" w:rsidP="00205A1B">
      <w:pPr>
        <w:pStyle w:val="Odlomakpopisa"/>
        <w:numPr>
          <w:ilvl w:val="0"/>
          <w:numId w:val="2"/>
        </w:numPr>
        <w:rPr>
          <w:rFonts w:ascii="Arial" w:hAnsi="Arial" w:cs="Arial"/>
          <w:sz w:val="24"/>
          <w:szCs w:val="24"/>
          <w:lang w:val="hr-HR"/>
        </w:rPr>
      </w:pPr>
      <w:r>
        <w:rPr>
          <w:rFonts w:ascii="Arial" w:hAnsi="Arial" w:cs="Arial"/>
          <w:sz w:val="24"/>
          <w:szCs w:val="24"/>
          <w:lang w:val="hr-HR"/>
        </w:rPr>
        <w:t>Provjeravanje stanja na skladištu</w:t>
      </w:r>
      <w:r w:rsidR="00570631">
        <w:rPr>
          <w:rFonts w:ascii="Arial" w:hAnsi="Arial" w:cs="Arial"/>
          <w:sz w:val="24"/>
          <w:szCs w:val="24"/>
          <w:lang w:val="hr-HR"/>
        </w:rPr>
        <w:t>(pregled zaliha robe)</w:t>
      </w:r>
    </w:p>
    <w:p w14:paraId="18CBC607" w14:textId="57D785BA" w:rsidR="00205A1B" w:rsidRDefault="00205A1B" w:rsidP="00205A1B">
      <w:pPr>
        <w:pStyle w:val="Odlomakpopisa"/>
        <w:numPr>
          <w:ilvl w:val="0"/>
          <w:numId w:val="2"/>
        </w:numPr>
        <w:rPr>
          <w:rFonts w:ascii="Arial" w:hAnsi="Arial" w:cs="Arial"/>
          <w:sz w:val="24"/>
          <w:szCs w:val="24"/>
          <w:lang w:val="hr-HR"/>
        </w:rPr>
      </w:pPr>
      <w:r>
        <w:rPr>
          <w:rFonts w:ascii="Arial" w:hAnsi="Arial" w:cs="Arial"/>
          <w:sz w:val="24"/>
          <w:szCs w:val="24"/>
          <w:lang w:val="hr-HR"/>
        </w:rPr>
        <w:t>Upravljanje korisnicima(vlasnicima, zaposlenicima)</w:t>
      </w:r>
    </w:p>
    <w:p w14:paraId="0232284F" w14:textId="1E96DA10" w:rsidR="00205A1B" w:rsidRDefault="00205A1B" w:rsidP="00205A1B">
      <w:pPr>
        <w:pStyle w:val="Odlomakpopisa"/>
        <w:numPr>
          <w:ilvl w:val="0"/>
          <w:numId w:val="1"/>
        </w:numPr>
        <w:rPr>
          <w:rFonts w:ascii="Arial" w:hAnsi="Arial" w:cs="Arial"/>
          <w:sz w:val="24"/>
          <w:szCs w:val="24"/>
          <w:lang w:val="hr-HR"/>
        </w:rPr>
      </w:pPr>
      <w:r>
        <w:rPr>
          <w:rFonts w:ascii="Arial" w:hAnsi="Arial" w:cs="Arial"/>
          <w:sz w:val="24"/>
          <w:szCs w:val="24"/>
          <w:lang w:val="hr-HR"/>
        </w:rPr>
        <w:t>Slučaj korištenja zaposlenika</w:t>
      </w:r>
    </w:p>
    <w:p w14:paraId="1C385183" w14:textId="6EF5DD41" w:rsidR="00205A1B" w:rsidRDefault="00205A1B" w:rsidP="00205A1B">
      <w:pPr>
        <w:pStyle w:val="Odlomakpopisa"/>
        <w:rPr>
          <w:rFonts w:ascii="Arial" w:hAnsi="Arial" w:cs="Arial"/>
          <w:sz w:val="24"/>
          <w:szCs w:val="24"/>
          <w:lang w:val="hr-HR"/>
        </w:rPr>
      </w:pPr>
      <w:r>
        <w:rPr>
          <w:rFonts w:ascii="Arial" w:hAnsi="Arial" w:cs="Arial"/>
          <w:sz w:val="24"/>
          <w:szCs w:val="24"/>
          <w:lang w:val="hr-HR"/>
        </w:rPr>
        <w:t>Zaposlenik kao aktor ima pristup funkcionalnostima sustava naved</w:t>
      </w:r>
      <w:r w:rsidR="00570631">
        <w:rPr>
          <w:rFonts w:ascii="Arial" w:hAnsi="Arial" w:cs="Arial"/>
          <w:sz w:val="24"/>
          <w:szCs w:val="24"/>
          <w:lang w:val="hr-HR"/>
        </w:rPr>
        <w:t>e</w:t>
      </w:r>
      <w:r>
        <w:rPr>
          <w:rFonts w:ascii="Arial" w:hAnsi="Arial" w:cs="Arial"/>
          <w:sz w:val="24"/>
          <w:szCs w:val="24"/>
          <w:lang w:val="hr-HR"/>
        </w:rPr>
        <w:t>nih kod vlasnika osim:</w:t>
      </w:r>
    </w:p>
    <w:p w14:paraId="5CA8D1DB" w14:textId="1734F4EB" w:rsidR="00205A1B" w:rsidRDefault="00205A1B" w:rsidP="00205A1B">
      <w:pPr>
        <w:pStyle w:val="Odlomakpopisa"/>
        <w:numPr>
          <w:ilvl w:val="0"/>
          <w:numId w:val="2"/>
        </w:numPr>
        <w:rPr>
          <w:rFonts w:ascii="Arial" w:hAnsi="Arial" w:cs="Arial"/>
          <w:sz w:val="24"/>
          <w:szCs w:val="24"/>
          <w:lang w:val="hr-HR"/>
        </w:rPr>
      </w:pPr>
      <w:r>
        <w:rPr>
          <w:rFonts w:ascii="Arial" w:hAnsi="Arial" w:cs="Arial"/>
          <w:sz w:val="24"/>
          <w:szCs w:val="24"/>
          <w:lang w:val="hr-HR"/>
        </w:rPr>
        <w:t>Ažuriranja skladišta</w:t>
      </w:r>
    </w:p>
    <w:p w14:paraId="65A48EB2" w14:textId="0E0CB49C" w:rsidR="00205A1B" w:rsidRDefault="006E441D" w:rsidP="00205A1B">
      <w:pPr>
        <w:pStyle w:val="Odlomakpopisa"/>
        <w:numPr>
          <w:ilvl w:val="0"/>
          <w:numId w:val="2"/>
        </w:numPr>
        <w:rPr>
          <w:rFonts w:ascii="Arial" w:hAnsi="Arial" w:cs="Arial"/>
          <w:sz w:val="24"/>
          <w:szCs w:val="24"/>
          <w:lang w:val="hr-HR"/>
        </w:rPr>
      </w:pPr>
      <w:r>
        <w:rPr>
          <w:rFonts w:ascii="Arial" w:hAnsi="Arial" w:cs="Arial"/>
          <w:sz w:val="24"/>
          <w:szCs w:val="24"/>
          <w:lang w:val="hr-HR"/>
        </w:rPr>
        <w:t>Uvida u poslovanje</w:t>
      </w:r>
    </w:p>
    <w:p w14:paraId="4EF3ADE7" w14:textId="630B5EFC" w:rsidR="00205A1B" w:rsidRDefault="00570631" w:rsidP="00205A1B">
      <w:pPr>
        <w:pStyle w:val="Odlomakpopisa"/>
        <w:numPr>
          <w:ilvl w:val="0"/>
          <w:numId w:val="2"/>
        </w:numPr>
        <w:rPr>
          <w:rFonts w:ascii="Arial" w:hAnsi="Arial" w:cs="Arial"/>
          <w:sz w:val="24"/>
          <w:szCs w:val="24"/>
          <w:lang w:val="hr-HR"/>
        </w:rPr>
      </w:pPr>
      <w:r>
        <w:rPr>
          <w:rFonts w:ascii="Arial" w:hAnsi="Arial" w:cs="Arial"/>
          <w:sz w:val="24"/>
          <w:szCs w:val="24"/>
          <w:lang w:val="hr-HR"/>
        </w:rPr>
        <w:t>Upravljanja korisnicima</w:t>
      </w:r>
    </w:p>
    <w:p w14:paraId="4647E614" w14:textId="5891D42B" w:rsidR="00570631" w:rsidRDefault="00570631" w:rsidP="00570631">
      <w:pPr>
        <w:rPr>
          <w:rFonts w:ascii="Arial" w:hAnsi="Arial" w:cs="Arial"/>
          <w:sz w:val="24"/>
          <w:szCs w:val="24"/>
          <w:lang w:val="hr-HR"/>
        </w:rPr>
      </w:pPr>
    </w:p>
    <w:p w14:paraId="6D8554B4" w14:textId="459DCBDE" w:rsidR="00570631" w:rsidRPr="00570631" w:rsidRDefault="00570631" w:rsidP="00570631">
      <w:pPr>
        <w:rPr>
          <w:rFonts w:ascii="Arial" w:hAnsi="Arial" w:cs="Arial"/>
          <w:sz w:val="24"/>
          <w:szCs w:val="24"/>
          <w:lang w:val="hr-HR"/>
        </w:rPr>
      </w:pPr>
      <w:r>
        <w:rPr>
          <w:rFonts w:ascii="Arial" w:hAnsi="Arial" w:cs="Arial"/>
          <w:sz w:val="24"/>
          <w:szCs w:val="24"/>
          <w:lang w:val="hr-HR"/>
        </w:rPr>
        <w:t>Kod otvaranja narudžbe, korisnik po narudžbi gosta može unijeti artikle definirane stanjem na skladištu, odnosno, ukoliko u skladištu ne postoji traženi artikl, biti će mu onemogućeno dodavanje istog na račun. Ako se dogodi pogrešan unos pri narudžbi ili potreba za obustavom iste, korisniku će putem sučelja biti omogućeno korigiranje pogreške. Kada korisnik započne narudžbu</w:t>
      </w:r>
      <w:r w:rsidR="004E78D3">
        <w:rPr>
          <w:rFonts w:ascii="Arial" w:hAnsi="Arial" w:cs="Arial"/>
          <w:sz w:val="24"/>
          <w:szCs w:val="24"/>
          <w:lang w:val="hr-HR"/>
        </w:rPr>
        <w:t xml:space="preserve"> </w:t>
      </w:r>
      <w:r w:rsidR="00715778">
        <w:rPr>
          <w:rFonts w:ascii="Arial" w:hAnsi="Arial" w:cs="Arial"/>
          <w:sz w:val="24"/>
          <w:szCs w:val="24"/>
          <w:lang w:val="hr-HR"/>
        </w:rPr>
        <w:t>i ne želi još izdati račun(npr. smatra da će trebati dodat još artikala), klikom na dugme bit će mu omogućeno prebacivanje otvorene narudžbe u sekciju „Narudžbe u tijeku“ gdje će se nalaziti sve otvorene a ne ispisane narudžbe.</w:t>
      </w:r>
      <w:bookmarkStart w:id="0" w:name="_GoBack"/>
      <w:bookmarkEnd w:id="0"/>
    </w:p>
    <w:sectPr w:rsidR="00570631" w:rsidRPr="0057063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C3E71"/>
    <w:multiLevelType w:val="hybridMultilevel"/>
    <w:tmpl w:val="08D4F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5002B"/>
    <w:multiLevelType w:val="hybridMultilevel"/>
    <w:tmpl w:val="4EFA4840"/>
    <w:lvl w:ilvl="0" w:tplc="6F0A3A26">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AD"/>
    <w:rsid w:val="00073D54"/>
    <w:rsid w:val="00103162"/>
    <w:rsid w:val="00205A1B"/>
    <w:rsid w:val="004E78D3"/>
    <w:rsid w:val="00526B13"/>
    <w:rsid w:val="00554E10"/>
    <w:rsid w:val="00570631"/>
    <w:rsid w:val="005F37AD"/>
    <w:rsid w:val="006B5912"/>
    <w:rsid w:val="006E441D"/>
    <w:rsid w:val="00715778"/>
    <w:rsid w:val="007E4B27"/>
    <w:rsid w:val="00882603"/>
    <w:rsid w:val="00B815CF"/>
    <w:rsid w:val="00BC01A1"/>
    <w:rsid w:val="00F1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344D"/>
  <w15:chartTrackingRefBased/>
  <w15:docId w15:val="{4039766E-CFDC-4E2D-B564-0B56F090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526B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526B13"/>
    <w:rPr>
      <w:rFonts w:asciiTheme="majorHAnsi" w:eastAsiaTheme="majorEastAsia" w:hAnsiTheme="majorHAnsi" w:cstheme="majorBidi"/>
      <w:color w:val="2F5496" w:themeColor="accent1" w:themeShade="BF"/>
      <w:sz w:val="32"/>
      <w:szCs w:val="32"/>
    </w:rPr>
  </w:style>
  <w:style w:type="paragraph" w:styleId="Naslov">
    <w:name w:val="Title"/>
    <w:basedOn w:val="Normal"/>
    <w:next w:val="Normal"/>
    <w:link w:val="NaslovChar"/>
    <w:uiPriority w:val="10"/>
    <w:qFormat/>
    <w:rsid w:val="00526B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526B13"/>
    <w:rPr>
      <w:rFonts w:asciiTheme="majorHAnsi" w:eastAsiaTheme="majorEastAsia" w:hAnsiTheme="majorHAnsi" w:cstheme="majorBidi"/>
      <w:spacing w:val="-10"/>
      <w:kern w:val="28"/>
      <w:sz w:val="56"/>
      <w:szCs w:val="56"/>
    </w:rPr>
  </w:style>
  <w:style w:type="paragraph" w:styleId="Odlomakpopisa">
    <w:name w:val="List Paragraph"/>
    <w:basedOn w:val="Normal"/>
    <w:uiPriority w:val="34"/>
    <w:qFormat/>
    <w:rsid w:val="00526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227</Words>
  <Characters>1295</Characters>
  <Application>Microsoft Office Word</Application>
  <DocSecurity>0</DocSecurity>
  <Lines>10</Lines>
  <Paragraphs>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Butigan</dc:creator>
  <cp:keywords/>
  <dc:description/>
  <cp:lastModifiedBy>Nikola Butigan</cp:lastModifiedBy>
  <cp:revision>4</cp:revision>
  <dcterms:created xsi:type="dcterms:W3CDTF">2020-01-16T02:44:00Z</dcterms:created>
  <dcterms:modified xsi:type="dcterms:W3CDTF">2020-01-16T03:17:00Z</dcterms:modified>
</cp:coreProperties>
</file>