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ageBreakBefore w:val="0"/>
        <w:tabs>
          <w:tab w:leader="none" w:pos="6673" w:val="left"/>
        </w:tabs>
        <w:spacing w:after="0"/>
        <w:ind w:firstLine="0" w:left="0"/>
        <w:jc w:val="center"/>
        <w:rPr>
          <w:sz w:val="28"/>
        </w:rPr>
      </w:pPr>
      <w:r>
        <w:rPr>
          <w:sz w:val="28"/>
        </w:rPr>
        <w:t xml:space="preserve"> </w:t>
      </w:r>
      <w:r>
        <w:rPr>
          <w:b w:val="1"/>
          <w:sz w:val="28"/>
        </w:rPr>
        <w:t xml:space="preserve">Отчет по лабораторной работе № 21 </w:t>
      </w:r>
      <w:r>
        <w:rPr>
          <w:sz w:val="28"/>
        </w:rPr>
        <w:t>по курсу “Практикум на ЭВМ”</w:t>
      </w:r>
    </w:p>
    <w:p w14:paraId="02000000">
      <w:pPr>
        <w:pageBreakBefore w:val="0"/>
        <w:tabs>
          <w:tab w:leader="none" w:pos="6673" w:val="left"/>
        </w:tabs>
        <w:spacing w:after="0"/>
        <w:ind w:firstLine="0" w:left="0"/>
        <w:jc w:val="center"/>
        <w:rPr>
          <w:sz w:val="28"/>
        </w:rPr>
      </w:pPr>
    </w:p>
    <w:p w14:paraId="03000000">
      <w:pPr>
        <w:pageBreakBefore w:val="0"/>
        <w:spacing w:after="0"/>
        <w:ind w:firstLine="0" w:left="2225"/>
        <w:rPr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Студент группы </w:t>
      </w:r>
      <w:r>
        <w:rPr>
          <w:sz w:val="20"/>
        </w:rPr>
        <w:t>М80-103Б-2</w:t>
      </w:r>
      <w:r>
        <w:rPr>
          <w:rFonts w:ascii="Times New Roman" w:hAnsi="Times New Roman"/>
          <w:color w:val="000000"/>
          <w:sz w:val="20"/>
        </w:rPr>
        <w:t>1  Будайчиев Гаджирасул Сиражутдинович</w:t>
      </w:r>
      <w:r>
        <w:rPr>
          <w:rFonts w:ascii="Times New Roman" w:hAnsi="Times New Roman"/>
          <w:color w:val="000000"/>
          <w:sz w:val="20"/>
        </w:rPr>
        <w:t xml:space="preserve">, № по списку  </w:t>
      </w:r>
      <w:r>
        <w:rPr>
          <w:color w:val="000000"/>
          <w:sz w:val="20"/>
        </w:rPr>
        <w:t>5</w:t>
      </w:r>
    </w:p>
    <w:p w14:paraId="04000000">
      <w:pPr>
        <w:pageBreakBefore w:val="0"/>
        <w:spacing w:after="0" w:line="228" w:lineRule="auto"/>
        <w:ind/>
        <w:rPr>
          <w:color w:val="000000"/>
          <w:sz w:val="24"/>
        </w:rPr>
      </w:pPr>
    </w:p>
    <w:p w14:paraId="05000000">
      <w:pPr>
        <w:pageBreakBefore w:val="0"/>
        <w:spacing w:after="0"/>
        <w:ind w:firstLine="0" w:left="4085"/>
        <w:rPr>
          <w:color w:val="000000"/>
          <w:sz w:val="20"/>
        </w:rPr>
      </w:pPr>
      <w:r>
        <w:rPr>
          <w:rFonts w:ascii="Times New Roman" w:hAnsi="Times New Roman"/>
          <w:color w:themeColor="text1" w:themeShade="FF" w:themeTint="FF" w:val="000000"/>
          <w:sz w:val="20"/>
        </w:rPr>
        <w:t xml:space="preserve">      Контакты e-mail: student-programmer@mail.ru, </w:t>
      </w:r>
      <w:r>
        <w:rPr>
          <w:sz w:val="20"/>
        </w:rPr>
        <w:t>telegram: @nI1974In</w:t>
      </w:r>
    </w:p>
    <w:p w14:paraId="06000000">
      <w:pPr>
        <w:pageBreakBefore w:val="0"/>
        <w:spacing w:after="0" w:line="228" w:lineRule="auto"/>
        <w:ind/>
        <w:rPr>
          <w:color w:val="000000"/>
          <w:sz w:val="24"/>
        </w:rPr>
      </w:pPr>
    </w:p>
    <w:p w14:paraId="07000000">
      <w:pPr>
        <w:pageBreakBefore w:val="0"/>
        <w:tabs>
          <w:tab w:leader="none" w:pos="6833" w:val="left"/>
        </w:tabs>
        <w:spacing w:after="0"/>
        <w:ind w:firstLine="0" w:left="4085"/>
        <w:rPr>
          <w:color w:val="000000"/>
          <w:sz w:val="20"/>
        </w:rPr>
      </w:pPr>
      <w:r>
        <w:rPr>
          <w:rFonts w:ascii="Times New Roman" w:hAnsi="Times New Roman"/>
          <w:color w:themeColor="text1" w:themeShade="FF" w:themeTint="FF" w:val="000000"/>
          <w:sz w:val="20"/>
        </w:rPr>
        <w:t xml:space="preserve">      Работа выполнена: «2</w:t>
      </w:r>
      <w:r>
        <w:rPr>
          <w:rFonts w:ascii="Times New Roman" w:hAnsi="Times New Roman"/>
          <w:color w:themeColor="text1" w:themeShade="FF" w:themeTint="FF" w:val="000000"/>
          <w:sz w:val="19"/>
        </w:rPr>
        <w:t>4» февраля</w:t>
      </w:r>
      <w:r>
        <w:rPr>
          <w:sz w:val="19"/>
        </w:rPr>
        <w:t xml:space="preserve"> </w:t>
      </w:r>
      <w:r>
        <w:rPr>
          <w:rFonts w:ascii="Times New Roman" w:hAnsi="Times New Roman"/>
          <w:color w:themeColor="text1" w:themeShade="FF" w:themeTint="FF" w:val="000000"/>
          <w:sz w:val="19"/>
        </w:rPr>
        <w:t>20</w:t>
      </w:r>
      <w:r>
        <w:rPr>
          <w:sz w:val="19"/>
        </w:rPr>
        <w:t>22</w:t>
      </w:r>
      <w:r>
        <w:rPr>
          <w:rFonts w:ascii="Times New Roman" w:hAnsi="Times New Roman"/>
          <w:color w:themeColor="text1" w:themeShade="FF" w:themeTint="FF" w:val="000000"/>
          <w:sz w:val="19"/>
        </w:rPr>
        <w:t>г.</w:t>
      </w:r>
    </w:p>
    <w:p w14:paraId="08000000">
      <w:pPr>
        <w:pageBreakBefore w:val="0"/>
        <w:spacing w:after="0" w:line="228" w:lineRule="auto"/>
        <w:ind/>
        <w:rPr>
          <w:color w:val="000000"/>
          <w:sz w:val="24"/>
        </w:rPr>
      </w:pPr>
    </w:p>
    <w:p w14:paraId="09000000">
      <w:pPr>
        <w:pageBreakBefore w:val="0"/>
        <w:spacing w:after="0"/>
        <w:ind w:firstLine="0" w:left="4085"/>
        <w:rPr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Преподаватель: каф. 806 </w:t>
      </w:r>
      <w:r>
        <w:rPr>
          <w:sz w:val="20"/>
        </w:rPr>
        <w:t>Севастьянов Виктор Сергеевич</w:t>
      </w:r>
    </w:p>
    <w:p w14:paraId="0A000000">
      <w:pPr>
        <w:pageBreakBefore w:val="0"/>
        <w:spacing w:after="0" w:line="216" w:lineRule="auto"/>
        <w:ind/>
        <w:rPr>
          <w:color w:val="000000"/>
          <w:sz w:val="24"/>
        </w:rPr>
      </w:pPr>
    </w:p>
    <w:p w14:paraId="0B000000">
      <w:pPr>
        <w:pageBreakBefore w:val="0"/>
        <w:tabs>
          <w:tab w:leader="none" w:pos="6173" w:val="left"/>
        </w:tabs>
        <w:spacing w:after="0"/>
        <w:ind w:firstLine="0" w:left="3377"/>
        <w:rPr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    Отчет сдан «    </w:t>
      </w:r>
      <w:r>
        <w:rPr>
          <w:rFonts w:ascii="Times New Roman" w:hAnsi="Times New Roman"/>
          <w:color w:val="000000"/>
          <w:sz w:val="20"/>
        </w:rPr>
        <w:t xml:space="preserve">» </w:t>
      </w:r>
      <w:r>
        <w:rPr>
          <w:rFonts w:ascii="Times New Roman" w:hAnsi="Times New Roman"/>
          <w:color w:val="000000"/>
          <w:sz w:val="20"/>
        </w:rPr>
        <w:t>_________20</w:t>
      </w:r>
      <w:r>
        <w:rPr>
          <w:sz w:val="20"/>
        </w:rPr>
        <w:t>__</w:t>
      </w:r>
      <w:r>
        <w:rPr>
          <w:rFonts w:ascii="Times New Roman" w:hAnsi="Times New Roman"/>
          <w:color w:val="000000"/>
          <w:sz w:val="20"/>
        </w:rPr>
        <w:t xml:space="preserve"> г., итоговая оценка _____</w:t>
      </w:r>
      <w:r>
        <w:rPr>
          <w:sz w:val="20"/>
        </w:rPr>
        <w:t>___</w:t>
      </w:r>
    </w:p>
    <w:p w14:paraId="0C000000">
      <w:pPr>
        <w:pageBreakBefore w:val="0"/>
        <w:spacing w:after="0" w:line="240" w:lineRule="auto"/>
        <w:ind/>
        <w:rPr>
          <w:color w:val="000000"/>
          <w:sz w:val="24"/>
        </w:rPr>
      </w:pPr>
    </w:p>
    <w:p w14:paraId="0D000000">
      <w:pPr>
        <w:pageBreakBefore w:val="0"/>
        <w:spacing w:after="0"/>
        <w:ind w:firstLine="0" w:left="5725"/>
        <w:rPr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Подпись преподавателя ________________</w:t>
      </w:r>
    </w:p>
    <w:p w14:paraId="0E000000">
      <w:pPr>
        <w:pageBreakBefore w:val="0"/>
        <w:spacing w:after="0" w:line="216" w:lineRule="auto"/>
        <w:ind/>
        <w:rPr>
          <w:color w:val="000000"/>
          <w:sz w:val="24"/>
        </w:rPr>
      </w:pPr>
    </w:p>
    <w:p w14:paraId="0F000000">
      <w:pPr>
        <w:pageBreakBefore w:val="0"/>
        <w:numPr>
          <w:ilvl w:val="1"/>
          <w:numId w:val="1"/>
        </w:numPr>
        <w:tabs>
          <w:tab w:leader="none" w:pos="354" w:val="left"/>
        </w:tabs>
        <w:spacing w:after="0"/>
        <w:ind w:hanging="304" w:left="354"/>
        <w:rPr>
          <w:rFonts w:ascii="Times New Roman" w:hAnsi="Times New Roman"/>
          <w:b w:val="1"/>
          <w:color w:val="000000"/>
          <w:sz w:val="20"/>
        </w:rPr>
      </w:pPr>
      <w:r>
        <w:rPr>
          <w:rFonts w:ascii="Times New Roman" w:hAnsi="Times New Roman"/>
          <w:b w:val="1"/>
          <w:color w:themeColor="text1" w:themeShade="FF" w:themeTint="FF" w:val="000000"/>
          <w:sz w:val="20"/>
        </w:rPr>
        <w:t>Тема:  Программирование на интерпретируемых командных языках.</w:t>
      </w:r>
    </w:p>
    <w:p w14:paraId="10000000">
      <w:pPr>
        <w:pageBreakBefore w:val="0"/>
        <w:spacing w:after="0" w:line="228" w:lineRule="auto"/>
        <w:ind/>
        <w:rPr>
          <w:rFonts w:ascii="Times New Roman" w:hAnsi="Times New Roman"/>
          <w:b w:val="1"/>
          <w:color w:val="000000"/>
          <w:sz w:val="20"/>
        </w:rPr>
      </w:pPr>
    </w:p>
    <w:p w14:paraId="11000000">
      <w:pPr>
        <w:pageBreakBefore w:val="0"/>
        <w:numPr>
          <w:ilvl w:val="0"/>
          <w:numId w:val="2"/>
        </w:numPr>
        <w:tabs>
          <w:tab w:leader="none" w:pos="354" w:val="left"/>
        </w:tabs>
        <w:spacing w:after="0"/>
        <w:ind/>
        <w:rPr>
          <w:rFonts w:ascii="XO Thames" w:hAnsi="XO Thames"/>
          <w:b w:val="0"/>
          <w:color w:val="000000"/>
          <w:sz w:val="20"/>
        </w:rPr>
      </w:pPr>
      <w:r>
        <w:rPr>
          <w:rFonts w:ascii="Times New Roman" w:hAnsi="Times New Roman"/>
          <w:b w:val="1"/>
          <w:color w:themeColor="text1" w:themeShade="FF" w:themeTint="FF" w:val="000000"/>
          <w:sz w:val="20"/>
        </w:rPr>
        <w:t xml:space="preserve">Цель работы: </w:t>
      </w:r>
      <w:r>
        <w:rPr>
          <w:rFonts w:ascii="XO Thames" w:hAnsi="XO Thames"/>
          <w:b w:val="0"/>
          <w:color w:themeColor="text1" w:themeShade="FF" w:themeTint="FF" w:val="000000"/>
          <w:sz w:val="20"/>
        </w:rPr>
        <w:t>Приобрести навыки программирования на интерпретируемых командных языках ОС UNIX (Shell, Cshell, Bash, ...).</w:t>
      </w:r>
    </w:p>
    <w:p w14:paraId="12000000">
      <w:pPr>
        <w:pageBreakBefore w:val="0"/>
        <w:spacing w:after="0" w:line="228" w:lineRule="auto"/>
        <w:ind/>
        <w:rPr>
          <w:rFonts w:ascii="Times New Roman" w:hAnsi="Times New Roman"/>
          <w:b w:val="1"/>
          <w:color w:val="000000"/>
          <w:sz w:val="20"/>
        </w:rPr>
      </w:pPr>
    </w:p>
    <w:p w14:paraId="13000000">
      <w:pPr>
        <w:pageBreakBefore w:val="0"/>
        <w:numPr>
          <w:ilvl w:val="0"/>
          <w:numId w:val="2"/>
        </w:numPr>
        <w:tabs>
          <w:tab w:leader="none" w:pos="354" w:val="left"/>
        </w:tabs>
        <w:spacing w:after="0"/>
        <w:ind/>
        <w:rPr>
          <w:rFonts w:ascii="XO Thames" w:hAnsi="XO Thames"/>
          <w:b w:val="0"/>
          <w:color w:val="000000"/>
          <w:sz w:val="20"/>
        </w:rPr>
      </w:pPr>
      <w:r>
        <w:rPr>
          <w:rFonts w:ascii="Times New Roman" w:hAnsi="Times New Roman"/>
          <w:b w:val="1"/>
          <w:color w:themeColor="text1" w:themeShade="FF" w:themeTint="FF" w:val="000000"/>
          <w:sz w:val="20"/>
        </w:rPr>
        <w:t xml:space="preserve">Задание вариант №4: </w:t>
      </w:r>
      <w:r>
        <w:rPr>
          <w:rFonts w:ascii="Times New Roman" w:hAnsi="Times New Roman"/>
          <w:b w:val="0"/>
          <w:color w:themeColor="text1" w:themeShade="FF" w:themeTint="FF" w:val="000000"/>
          <w:sz w:val="20"/>
        </w:rPr>
        <w:t>Переименование всех файлов с указанным суффиксом путём добавления к ним заданного префикса. Программа должна обеспечивать возможность установки режима по</w:t>
      </w:r>
      <w:r>
        <w:rPr>
          <w:rFonts w:ascii="XO Thames" w:hAnsi="XO Thames"/>
          <w:b w:val="0"/>
          <w:color w:val="000000"/>
          <w:sz w:val="20"/>
        </w:rPr>
        <w:t>дтверждения. Если параметры опущены, то их значения должны быть запрошены у пользователя.</w:t>
      </w:r>
    </w:p>
    <w:p w14:paraId="14000000">
      <w:pPr>
        <w:pageBreakBefore w:val="0"/>
        <w:tabs>
          <w:tab w:leader="none" w:pos="354" w:val="left"/>
        </w:tabs>
        <w:spacing w:after="0"/>
        <w:ind/>
        <w:rPr>
          <w:rFonts w:ascii="XO Thames" w:hAnsi="XO Thames"/>
          <w:b w:val="0"/>
          <w:color w:val="000000"/>
          <w:sz w:val="20"/>
        </w:rPr>
      </w:pPr>
      <w:r>
        <w:rPr>
          <w:rFonts w:ascii="XO Thames" w:hAnsi="XO Thames"/>
          <w:b w:val="0"/>
          <w:color w:val="000000"/>
          <w:sz w:val="20"/>
        </w:rPr>
        <w:tab/>
      </w:r>
    </w:p>
    <w:p w14:paraId="15000000">
      <w:pPr>
        <w:pageBreakBefore w:val="0"/>
        <w:numPr>
          <w:ilvl w:val="0"/>
          <w:numId w:val="2"/>
        </w:numPr>
        <w:tabs>
          <w:tab w:leader="none" w:pos="394" w:val="left"/>
        </w:tabs>
        <w:spacing w:after="0"/>
        <w:ind/>
        <w:rPr>
          <w:rFonts w:ascii="Times New Roman" w:hAnsi="Times New Roman"/>
          <w:b w:val="1"/>
          <w:color w:val="000000"/>
          <w:sz w:val="20"/>
        </w:rPr>
      </w:pPr>
      <w:r>
        <w:rPr>
          <w:rFonts w:ascii="Times New Roman" w:hAnsi="Times New Roman"/>
          <w:b w:val="1"/>
          <w:color w:val="000000"/>
          <w:sz w:val="20"/>
        </w:rPr>
        <w:t xml:space="preserve">Оборудование </w:t>
      </w:r>
      <w:r>
        <w:rPr>
          <w:rFonts w:ascii="Times New Roman" w:hAnsi="Times New Roman"/>
          <w:color w:val="000000"/>
          <w:sz w:val="20"/>
        </w:rPr>
        <w:t>(</w:t>
      </w:r>
      <w:r>
        <w:rPr>
          <w:sz w:val="20"/>
        </w:rPr>
        <w:t>студента</w:t>
      </w:r>
      <w:r>
        <w:rPr>
          <w:rFonts w:ascii="Times New Roman" w:hAnsi="Times New Roman"/>
          <w:color w:val="000000"/>
          <w:sz w:val="20"/>
        </w:rPr>
        <w:t>):</w:t>
      </w:r>
    </w:p>
    <w:p w14:paraId="16000000">
      <w:pPr>
        <w:pageBreakBefore w:val="0"/>
        <w:spacing w:after="0" w:line="12" w:lineRule="auto"/>
        <w:ind/>
        <w:rPr>
          <w:rFonts w:ascii="Times New Roman" w:hAnsi="Times New Roman"/>
          <w:b w:val="1"/>
          <w:color w:val="000000"/>
          <w:sz w:val="20"/>
        </w:rPr>
      </w:pPr>
    </w:p>
    <w:p w14:paraId="17000000">
      <w:pPr>
        <w:pageBreakBefore w:val="0"/>
        <w:spacing w:after="0"/>
        <w:ind w:firstLine="0" w:left="394"/>
        <w:rPr>
          <w:rFonts w:ascii="Times New Roman" w:hAnsi="Times New Roman"/>
          <w:b w:val="1"/>
          <w:i w:val="1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Процессор </w:t>
      </w:r>
      <w:r>
        <w:rPr>
          <w:i w:val="1"/>
          <w:sz w:val="20"/>
        </w:rPr>
        <w:t>Intel Core i5-1135G7 @ 8x 2.4GH</w:t>
      </w:r>
      <w:r>
        <w:rPr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с ОП 8192</w:t>
      </w:r>
      <w:r>
        <w:rPr>
          <w:rFonts w:ascii="Times New Roman" w:hAnsi="Times New Roman"/>
          <w:color w:val="000000"/>
          <w:sz w:val="20"/>
        </w:rPr>
        <w:t xml:space="preserve"> Мб, SSD 512</w:t>
      </w:r>
      <w:r>
        <w:rPr>
          <w:rFonts w:ascii="Times New Roman" w:hAnsi="Times New Roman"/>
          <w:color w:val="000000"/>
          <w:sz w:val="20"/>
        </w:rPr>
        <w:t xml:space="preserve"> </w:t>
      </w:r>
      <w:r>
        <w:rPr>
          <w:sz w:val="20"/>
        </w:rPr>
        <w:t>Г</w:t>
      </w:r>
      <w:r>
        <w:rPr>
          <w:rFonts w:ascii="Times New Roman" w:hAnsi="Times New Roman"/>
          <w:color w:val="000000"/>
          <w:sz w:val="20"/>
        </w:rPr>
        <w:t xml:space="preserve">б. Монитор </w:t>
      </w:r>
      <w:r>
        <w:rPr>
          <w:rFonts w:ascii="Times New Roman" w:hAnsi="Times New Roman"/>
          <w:i w:val="1"/>
          <w:color w:val="000000"/>
          <w:sz w:val="20"/>
        </w:rPr>
        <w:t>1920</w:t>
      </w:r>
      <w:r>
        <w:rPr>
          <w:i w:val="1"/>
          <w:sz w:val="20"/>
        </w:rPr>
        <w:t>x1080</w:t>
      </w:r>
    </w:p>
    <w:p w14:paraId="18000000">
      <w:pPr>
        <w:pageBreakBefore w:val="0"/>
        <w:spacing w:after="0" w:line="228" w:lineRule="auto"/>
        <w:ind/>
        <w:rPr>
          <w:rFonts w:ascii="Times New Roman" w:hAnsi="Times New Roman"/>
          <w:b w:val="1"/>
          <w:color w:val="000000"/>
          <w:sz w:val="20"/>
        </w:rPr>
      </w:pPr>
    </w:p>
    <w:p w14:paraId="19000000">
      <w:pPr>
        <w:pageBreakBefore w:val="0"/>
        <w:numPr>
          <w:ilvl w:val="0"/>
          <w:numId w:val="2"/>
        </w:numPr>
        <w:tabs>
          <w:tab w:leader="none" w:pos="394" w:val="left"/>
        </w:tabs>
        <w:spacing w:after="0"/>
        <w:ind/>
        <w:rPr>
          <w:rFonts w:ascii="Times New Roman" w:hAnsi="Times New Roman"/>
          <w:b w:val="1"/>
          <w:color w:val="000000"/>
          <w:sz w:val="20"/>
        </w:rPr>
      </w:pPr>
      <w:r>
        <w:rPr>
          <w:rFonts w:ascii="Times New Roman" w:hAnsi="Times New Roman"/>
          <w:b w:val="1"/>
          <w:color w:val="000000"/>
          <w:sz w:val="20"/>
        </w:rPr>
        <w:t>Программное обеспечение (</w:t>
      </w:r>
      <w:r>
        <w:rPr>
          <w:sz w:val="20"/>
        </w:rPr>
        <w:t>студента</w:t>
      </w:r>
      <w:r>
        <w:rPr>
          <w:rFonts w:ascii="Times New Roman" w:hAnsi="Times New Roman"/>
          <w:b w:val="1"/>
          <w:color w:val="000000"/>
          <w:sz w:val="20"/>
        </w:rPr>
        <w:t>):</w:t>
      </w:r>
    </w:p>
    <w:p w14:paraId="1A000000">
      <w:pPr>
        <w:pageBreakBefore w:val="0"/>
        <w:spacing w:after="0" w:line="12" w:lineRule="auto"/>
        <w:ind/>
        <w:rPr>
          <w:rFonts w:ascii="Times New Roman" w:hAnsi="Times New Roman"/>
          <w:b w:val="1"/>
          <w:color w:val="000000"/>
          <w:sz w:val="20"/>
        </w:rPr>
      </w:pPr>
    </w:p>
    <w:p w14:paraId="1B000000">
      <w:pPr>
        <w:pageBreakBefore w:val="0"/>
        <w:spacing w:after="0"/>
        <w:ind w:firstLine="0" w:left="394"/>
        <w:rPr>
          <w:rFonts w:ascii="Times New Roman" w:hAnsi="Times New Roman"/>
          <w:b w:val="1"/>
          <w:i w:val="1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Операционная система семейства</w:t>
      </w:r>
      <w:r>
        <w:rPr>
          <w:sz w:val="20"/>
        </w:rPr>
        <w:t xml:space="preserve">: </w:t>
      </w:r>
      <w:r>
        <w:rPr>
          <w:i w:val="1"/>
          <w:sz w:val="20"/>
        </w:rPr>
        <w:t>linux</w:t>
      </w:r>
      <w:r>
        <w:rPr>
          <w:rFonts w:ascii="Times New Roman" w:hAnsi="Times New Roman"/>
          <w:color w:val="000000"/>
          <w:sz w:val="20"/>
        </w:rPr>
        <w:t xml:space="preserve">, наименование: </w:t>
      </w:r>
      <w:r>
        <w:rPr>
          <w:i w:val="1"/>
          <w:sz w:val="20"/>
        </w:rPr>
        <w:t>ubuntu</w:t>
      </w:r>
      <w:r>
        <w:rPr>
          <w:sz w:val="20"/>
          <w:u w:val="single"/>
        </w:rPr>
        <w:t>,</w:t>
      </w:r>
      <w:r>
        <w:rPr>
          <w:sz w:val="20"/>
        </w:rPr>
        <w:t xml:space="preserve"> </w:t>
      </w:r>
      <w:r>
        <w:rPr>
          <w:rFonts w:ascii="Times New Roman" w:hAnsi="Times New Roman"/>
          <w:color w:val="000000"/>
          <w:sz w:val="20"/>
        </w:rPr>
        <w:t xml:space="preserve"> версия</w:t>
      </w:r>
      <w:r>
        <w:rPr>
          <w:sz w:val="20"/>
        </w:rPr>
        <w:t xml:space="preserve"> </w:t>
      </w:r>
      <w:r>
        <w:rPr>
          <w:i w:val="1"/>
          <w:sz w:val="20"/>
        </w:rPr>
        <w:t>20.04</w:t>
      </w:r>
    </w:p>
    <w:p w14:paraId="1C000000">
      <w:pPr>
        <w:pageBreakBefore w:val="0"/>
        <w:spacing w:after="0"/>
        <w:ind w:firstLine="0" w:left="394"/>
        <w:rPr>
          <w:rFonts w:ascii="Times New Roman" w:hAnsi="Times New Roman"/>
          <w:b w:val="1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интерпретатор команд: </w:t>
      </w:r>
      <w:r>
        <w:rPr>
          <w:rFonts w:ascii="Times New Roman" w:hAnsi="Times New Roman"/>
          <w:i w:val="1"/>
          <w:color w:val="000000"/>
          <w:sz w:val="20"/>
        </w:rPr>
        <w:t>bash</w:t>
      </w:r>
      <w:r>
        <w:rPr>
          <w:rFonts w:ascii="Times New Roman" w:hAnsi="Times New Roman"/>
          <w:color w:val="000000"/>
          <w:sz w:val="20"/>
        </w:rPr>
        <w:t xml:space="preserve"> версия </w:t>
      </w:r>
      <w:r>
        <w:rPr>
          <w:i w:val="1"/>
          <w:sz w:val="20"/>
        </w:rPr>
        <w:t>4.4.19</w:t>
      </w:r>
      <w:r>
        <w:rPr>
          <w:rFonts w:ascii="Times New Roman" w:hAnsi="Times New Roman"/>
          <w:color w:val="000000"/>
          <w:sz w:val="20"/>
        </w:rPr>
        <w:t>.</w:t>
      </w:r>
    </w:p>
    <w:p w14:paraId="1D000000">
      <w:pPr>
        <w:pageBreakBefore w:val="0"/>
        <w:spacing w:after="0"/>
        <w:ind w:firstLine="0" w:left="394"/>
        <w:rPr>
          <w:rFonts w:ascii="Times New Roman" w:hAnsi="Times New Roman"/>
          <w:b w:val="1"/>
          <w:i w:val="1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Система программирования </w:t>
      </w:r>
      <w:r>
        <w:rPr>
          <w:sz w:val="20"/>
        </w:rPr>
        <w:t xml:space="preserve">-- </w:t>
      </w:r>
      <w:r>
        <w:rPr>
          <w:rFonts w:ascii="Times New Roman" w:hAnsi="Times New Roman"/>
          <w:color w:val="000000"/>
          <w:sz w:val="20"/>
        </w:rPr>
        <w:t>версия</w:t>
      </w:r>
      <w:r>
        <w:rPr>
          <w:sz w:val="20"/>
        </w:rPr>
        <w:t xml:space="preserve"> --</w:t>
      </w:r>
      <w:r>
        <w:rPr>
          <w:b w:val="1"/>
          <w:sz w:val="20"/>
        </w:rPr>
        <w:t>,</w:t>
      </w:r>
      <w:r>
        <w:rPr>
          <w:rFonts w:ascii="Times New Roman" w:hAnsi="Times New Roman"/>
          <w:color w:val="000000"/>
          <w:sz w:val="20"/>
        </w:rPr>
        <w:t xml:space="preserve"> nam </w:t>
      </w:r>
    </w:p>
    <w:p w14:paraId="1E000000">
      <w:pPr>
        <w:pageBreakBefore w:val="0"/>
        <w:spacing w:after="0"/>
        <w:ind w:firstLine="0" w:left="394"/>
        <w:rPr>
          <w:rFonts w:ascii="Times New Roman" w:hAnsi="Times New Roman"/>
          <w:b w:val="1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Утилиты операционной системы </w:t>
      </w:r>
      <w:r>
        <w:rPr>
          <w:sz w:val="20"/>
        </w:rPr>
        <w:t>--</w:t>
      </w:r>
    </w:p>
    <w:p w14:paraId="1F000000">
      <w:pPr>
        <w:pageBreakBefore w:val="0"/>
        <w:spacing w:after="0"/>
        <w:ind w:firstLine="0" w:left="394"/>
        <w:rPr>
          <w:rFonts w:ascii="Times New Roman" w:hAnsi="Times New Roman"/>
          <w:b w:val="1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Прикладные системы и программы </w:t>
      </w:r>
      <w:r>
        <w:rPr>
          <w:sz w:val="20"/>
        </w:rPr>
        <w:t>--</w:t>
      </w:r>
    </w:p>
    <w:p w14:paraId="20000000">
      <w:pPr>
        <w:pageBreakBefore w:val="0"/>
        <w:spacing w:after="0"/>
        <w:ind w:firstLine="0" w:left="394"/>
        <w:rPr>
          <w:sz w:val="20"/>
        </w:rPr>
      </w:pPr>
      <w:r>
        <w:rPr>
          <w:rFonts w:ascii="Times New Roman" w:hAnsi="Times New Roman"/>
          <w:color w:val="000000"/>
          <w:sz w:val="20"/>
        </w:rPr>
        <w:t>Местонахождение и имена файлов программ и данных на домашнем компьютере</w:t>
      </w:r>
      <w:r>
        <w:rPr>
          <w:sz w:val="20"/>
        </w:rPr>
        <w:t xml:space="preserve"> --</w:t>
      </w:r>
    </w:p>
    <w:p w14:paraId="21000000">
      <w:pPr>
        <w:pageBreakBefore w:val="0"/>
        <w:ind/>
      </w:pPr>
    </w:p>
    <w:p w14:paraId="22000000">
      <w:pPr>
        <w:pageBreakBefore w:val="0"/>
        <w:spacing w:after="0" w:line="216" w:lineRule="auto"/>
        <w:ind w:right="240"/>
        <w:rPr>
          <w:color w:val="000000"/>
          <w:sz w:val="20"/>
        </w:rPr>
      </w:pPr>
      <w:r>
        <w:rPr>
          <w:rFonts w:ascii="Times New Roman" w:hAnsi="Times New Roman"/>
          <w:b w:val="1"/>
          <w:color w:val="000000"/>
          <w:sz w:val="20"/>
        </w:rPr>
        <w:t xml:space="preserve">6. Идея, метод, алгоритм </w:t>
      </w:r>
      <w:r>
        <w:rPr>
          <w:rFonts w:ascii="Times New Roman" w:hAnsi="Times New Roman"/>
          <w:color w:val="000000"/>
          <w:sz w:val="18"/>
        </w:rPr>
        <w:t>решения задачи</w:t>
      </w:r>
      <w:r>
        <w:rPr>
          <w:rFonts w:ascii="Times New Roman" w:hAnsi="Times New Roman"/>
          <w:b w:val="1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18"/>
        </w:rPr>
        <w:t>(в формах:</w:t>
      </w:r>
      <w:r>
        <w:rPr>
          <w:rFonts w:ascii="Times New Roman" w:hAnsi="Times New Roman"/>
          <w:b w:val="1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18"/>
        </w:rPr>
        <w:t>словесной,</w:t>
      </w:r>
      <w:r>
        <w:rPr>
          <w:rFonts w:ascii="Times New Roman" w:hAnsi="Times New Roman"/>
          <w:b w:val="1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18"/>
        </w:rPr>
        <w:t>псевдокода,</w:t>
      </w:r>
      <w:r>
        <w:rPr>
          <w:rFonts w:ascii="Times New Roman" w:hAnsi="Times New Roman"/>
          <w:b w:val="1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18"/>
        </w:rPr>
        <w:t>графической</w:t>
      </w:r>
      <w:r>
        <w:rPr>
          <w:rFonts w:ascii="Times New Roman" w:hAnsi="Times New Roman"/>
          <w:b w:val="1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18"/>
        </w:rPr>
        <w:t>[блок-схема,</w:t>
      </w:r>
      <w:r>
        <w:rPr>
          <w:rFonts w:ascii="Times New Roman" w:hAnsi="Times New Roman"/>
          <w:b w:val="1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18"/>
        </w:rPr>
        <w:t>диаграмма,</w:t>
      </w:r>
      <w:r>
        <w:rPr>
          <w:rFonts w:ascii="Times New Roman" w:hAnsi="Times New Roman"/>
          <w:b w:val="1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18"/>
        </w:rPr>
        <w:t>рисунок,</w:t>
      </w:r>
      <w:r>
        <w:rPr>
          <w:rFonts w:ascii="Times New Roman" w:hAnsi="Times New Roman"/>
          <w:b w:val="1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18"/>
        </w:rPr>
        <w:t>таблица] или формальные спецификации с пред- и постусловиями)</w:t>
      </w:r>
    </w:p>
    <w:p w14:paraId="23000000">
      <w:pPr>
        <w:pStyle w:val="Style_1"/>
        <w:pageBreakBefore w:val="0"/>
        <w:spacing w:after="0" w:line="216" w:lineRule="auto"/>
        <w:ind w:right="240"/>
        <w:rPr>
          <w:color w:val="000000"/>
          <w:sz w:val="20"/>
        </w:rPr>
      </w:pPr>
    </w:p>
    <w:p w14:paraId="24000000">
      <w:pPr>
        <w:pStyle w:val="Style_1"/>
        <w:pageBreakBefore w:val="0"/>
        <w:spacing w:after="0" w:line="216" w:lineRule="auto"/>
        <w:ind w:right="240"/>
        <w:rPr>
          <w:color w:val="000000"/>
          <w:sz w:val="20"/>
        </w:rPr>
      </w:pPr>
    </w:p>
    <w:p w14:paraId="25000000">
      <w:pPr>
        <w:pStyle w:val="Style_1"/>
        <w:pageBreakBefore w:val="0"/>
        <w:spacing w:after="0" w:line="216" w:lineRule="auto"/>
        <w:ind w:right="240"/>
        <w:rPr>
          <w:color w:val="000000"/>
          <w:sz w:val="20"/>
        </w:rPr>
      </w:pPr>
    </w:p>
    <w:p w14:paraId="26000000">
      <w:pPr>
        <w:pStyle w:val="Style_1"/>
        <w:numPr>
          <w:numId w:val="3"/>
        </w:numPr>
        <w:spacing w:after="0" w:line="216" w:lineRule="auto"/>
        <w:ind w:right="240"/>
        <w:rPr>
          <w:color w:themeColor="text1" w:themeShade="FF" w:themeTint="FF" w:val="000000"/>
          <w:sz w:val="20"/>
        </w:rPr>
      </w:pPr>
      <w:r>
        <w:rPr>
          <w:color w:themeColor="text1" w:themeShade="FF" w:themeTint="FF" w:val="000000"/>
          <w:sz w:val="20"/>
        </w:rPr>
        <w:t>При вызове скрипта, необходимо проверять наличие параметров и ключа -с , который устанавливает режим подтверждения.</w:t>
      </w:r>
    </w:p>
    <w:p w14:paraId="27000000">
      <w:pPr>
        <w:pStyle w:val="Style_1"/>
        <w:spacing w:after="0" w:line="216" w:lineRule="auto"/>
        <w:ind w:right="240"/>
        <w:rPr>
          <w:color w:themeColor="text1" w:themeShade="FF" w:themeTint="FF" w:val="000000"/>
          <w:sz w:val="20"/>
        </w:rPr>
      </w:pPr>
    </w:p>
    <w:p w14:paraId="28000000">
      <w:pPr>
        <w:pStyle w:val="Style_1"/>
        <w:numPr>
          <w:numId w:val="4"/>
        </w:numPr>
        <w:spacing w:after="0" w:line="216" w:lineRule="auto"/>
        <w:ind w:right="240"/>
        <w:rPr>
          <w:color w:themeColor="text1" w:themeShade="FF" w:themeTint="FF" w:val="000000"/>
          <w:sz w:val="20"/>
        </w:rPr>
      </w:pPr>
      <w:r>
        <w:rPr>
          <w:color w:themeColor="text1" w:themeShade="FF" w:themeTint="FF" w:val="000000"/>
          <w:sz w:val="20"/>
        </w:rPr>
        <w:t>После того, как мы получили суффикс и префикс, используя команды и конвейер ls | grep ... | while read file выводим список всех найденных файлов, соответствующих условию, и их новые названия</w:t>
      </w:r>
    </w:p>
    <w:p w14:paraId="29000000">
      <w:pPr>
        <w:pStyle w:val="Style_1"/>
        <w:spacing w:after="0" w:line="216" w:lineRule="auto"/>
        <w:ind w:right="240"/>
        <w:rPr>
          <w:color w:themeColor="text1" w:themeShade="FF" w:themeTint="FF" w:val="000000"/>
          <w:sz w:val="20"/>
        </w:rPr>
      </w:pPr>
    </w:p>
    <w:p w14:paraId="2A000000">
      <w:pPr>
        <w:pStyle w:val="Style_1"/>
        <w:numPr>
          <w:numId w:val="5"/>
        </w:numPr>
        <w:spacing w:after="0" w:line="216" w:lineRule="auto"/>
        <w:ind w:right="240"/>
        <w:rPr>
          <w:color w:themeColor="text1" w:themeShade="FF" w:themeTint="FF" w:val="000000"/>
          <w:sz w:val="20"/>
        </w:rPr>
      </w:pPr>
      <w:r>
        <w:rPr>
          <w:color w:themeColor="text1" w:themeShade="FF" w:themeTint="FF" w:val="000000"/>
          <w:sz w:val="20"/>
        </w:rPr>
        <w:t>Затем, в случае наличия ключа -c запрашиваем разрешение на проведение переименования вышеописанных файлов</w:t>
      </w:r>
    </w:p>
    <w:p w14:paraId="2B000000">
      <w:pPr>
        <w:pageBreakBefore w:val="0"/>
        <w:spacing w:after="0" w:line="216" w:lineRule="auto"/>
        <w:ind w:right="240"/>
        <w:jc w:val="center"/>
        <w:rPr>
          <w:color w:val="000000"/>
          <w:sz w:val="20"/>
        </w:rPr>
      </w:pPr>
    </w:p>
    <w:p w14:paraId="2C000000">
      <w:pPr>
        <w:pageBreakBefore w:val="0"/>
        <w:tabs>
          <w:tab w:leader="none" w:pos="350" w:val="left"/>
        </w:tabs>
        <w:spacing w:after="0" w:line="216" w:lineRule="auto"/>
        <w:ind/>
        <w:rPr>
          <w:rFonts w:ascii="Times New Roman" w:hAnsi="Times New Roman"/>
          <w:b w:val="1"/>
          <w:color w:val="000000"/>
          <w:sz w:val="20"/>
        </w:rPr>
      </w:pPr>
      <w:r>
        <w:rPr>
          <w:b w:val="1"/>
          <w:sz w:val="20"/>
        </w:rPr>
        <w:t xml:space="preserve">7. </w:t>
      </w:r>
      <w:r>
        <w:rPr>
          <w:rFonts w:ascii="Times New Roman" w:hAnsi="Times New Roman"/>
          <w:b w:val="1"/>
          <w:color w:val="000000"/>
          <w:sz w:val="20"/>
        </w:rPr>
        <w:t xml:space="preserve">Сценарий выполнения работы </w:t>
      </w:r>
      <w:r>
        <w:rPr>
          <w:rFonts w:ascii="Times New Roman" w:hAnsi="Times New Roman"/>
          <w:color w:val="000000"/>
          <w:sz w:val="18"/>
        </w:rPr>
        <w:t>[план работы,</w:t>
      </w:r>
      <w:r>
        <w:rPr>
          <w:rFonts w:ascii="Times New Roman" w:hAnsi="Times New Roman"/>
          <w:b w:val="1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18"/>
        </w:rPr>
        <w:t>первоначальный текст программы в черновике</w:t>
      </w:r>
      <w:r>
        <w:rPr>
          <w:rFonts w:ascii="Times New Roman" w:hAnsi="Times New Roman"/>
          <w:b w:val="1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18"/>
        </w:rPr>
        <w:t>(можно на отдельном листе)</w:t>
      </w:r>
      <w:r>
        <w:rPr>
          <w:rFonts w:ascii="Times New Roman" w:hAnsi="Times New Roman"/>
          <w:b w:val="1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18"/>
        </w:rPr>
        <w:t>и</w:t>
      </w:r>
      <w:r>
        <w:rPr>
          <w:rFonts w:ascii="Times New Roman" w:hAnsi="Times New Roman"/>
          <w:b w:val="1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18"/>
        </w:rPr>
        <w:t>тесты либо соображения по тестированию].</w:t>
      </w:r>
    </w:p>
    <w:p w14:paraId="2D000000">
      <w:pPr>
        <w:pageBreakBefore w:val="0"/>
        <w:tabs>
          <w:tab w:leader="none" w:pos="350" w:val="left"/>
        </w:tabs>
        <w:spacing w:after="0" w:line="216" w:lineRule="auto"/>
        <w:ind/>
        <w:rPr>
          <w:rFonts w:ascii="Times New Roman" w:hAnsi="Times New Roman"/>
          <w:b w:val="1"/>
          <w:color w:val="000000"/>
          <w:sz w:val="20"/>
        </w:rPr>
      </w:pPr>
    </w:p>
    <w:p w14:paraId="2E000000">
      <w:pPr>
        <w:pStyle w:val="Style_1"/>
        <w:pageBreakBefore w:val="0"/>
        <w:spacing w:after="0" w:line="204" w:lineRule="auto"/>
        <w:ind/>
        <w:rPr>
          <w:color w:val="000000"/>
          <w:sz w:val="20"/>
        </w:rPr>
      </w:pPr>
      <w:r>
        <w:rPr>
          <w:color w:themeColor="text1" w:themeShade="FF" w:themeTint="FF" w:val="000000"/>
          <w:sz w:val="20"/>
        </w:rPr>
        <w:t>Данную программу нужно разбить на несколько подзадач:</w:t>
      </w:r>
    </w:p>
    <w:p w14:paraId="2F000000">
      <w:pPr>
        <w:pStyle w:val="Style_1"/>
        <w:pageBreakBefore w:val="0"/>
        <w:spacing w:after="0" w:line="204" w:lineRule="auto"/>
        <w:ind/>
        <w:rPr>
          <w:color w:val="000000"/>
          <w:sz w:val="20"/>
        </w:rPr>
      </w:pPr>
    </w:p>
    <w:p w14:paraId="30000000">
      <w:pPr>
        <w:pStyle w:val="Style_1"/>
        <w:pageBreakBefore w:val="0"/>
        <w:numPr>
          <w:numId w:val="6"/>
        </w:numPr>
        <w:spacing w:after="0" w:line="204" w:lineRule="auto"/>
        <w:ind/>
        <w:rPr>
          <w:color w:val="000000"/>
          <w:sz w:val="20"/>
        </w:rPr>
      </w:pPr>
      <w:r>
        <w:rPr>
          <w:color w:val="000000"/>
          <w:sz w:val="20"/>
        </w:rPr>
        <w:t>Обработка параметров, переданных скрипту</w:t>
      </w:r>
    </w:p>
    <w:p w14:paraId="31000000">
      <w:pPr>
        <w:pStyle w:val="Style_1"/>
        <w:pageBreakBefore w:val="0"/>
        <w:numPr>
          <w:numId w:val="6"/>
        </w:numPr>
        <w:spacing w:after="0" w:line="204" w:lineRule="auto"/>
        <w:ind/>
        <w:rPr>
          <w:color w:val="000000"/>
          <w:sz w:val="20"/>
        </w:rPr>
      </w:pPr>
      <w:r>
        <w:rPr>
          <w:color w:val="000000"/>
          <w:sz w:val="20"/>
        </w:rPr>
        <w:t>Вывод найденных файлов</w:t>
      </w:r>
    </w:p>
    <w:p w14:paraId="32000000">
      <w:pPr>
        <w:pStyle w:val="Style_1"/>
        <w:pageBreakBefore w:val="0"/>
        <w:numPr>
          <w:numId w:val="6"/>
        </w:numPr>
        <w:spacing w:after="0" w:line="204" w:lineRule="auto"/>
        <w:ind/>
        <w:rPr>
          <w:color w:val="000000"/>
          <w:sz w:val="20"/>
        </w:rPr>
      </w:pPr>
      <w:r>
        <w:rPr>
          <w:color w:val="000000"/>
          <w:sz w:val="20"/>
        </w:rPr>
        <w:t>Запрос подтверждения</w:t>
      </w:r>
    </w:p>
    <w:p w14:paraId="33000000">
      <w:pPr>
        <w:pStyle w:val="Style_1"/>
        <w:pageBreakBefore w:val="0"/>
        <w:numPr>
          <w:numId w:val="6"/>
        </w:numPr>
        <w:spacing w:after="0" w:line="204" w:lineRule="auto"/>
        <w:ind/>
        <w:rPr>
          <w:color w:val="000000"/>
          <w:sz w:val="20"/>
        </w:rPr>
      </w:pPr>
      <w:r>
        <w:rPr>
          <w:color w:val="000000"/>
          <w:sz w:val="20"/>
        </w:rPr>
        <w:t>Непосредственное исполнение переименования файлов используя утилиту mv</w:t>
      </w:r>
    </w:p>
    <w:p w14:paraId="34000000">
      <w:pPr>
        <w:pageBreakBefore w:val="0"/>
        <w:tabs>
          <w:tab w:leader="none" w:pos="360" w:val="left"/>
        </w:tabs>
        <w:spacing w:after="0" w:line="216" w:lineRule="auto"/>
        <w:ind/>
        <w:rPr>
          <w:rFonts w:ascii="Times New Roman" w:hAnsi="Times New Roman"/>
          <w:b w:val="1"/>
          <w:color w:val="000000"/>
          <w:sz w:val="20"/>
        </w:rPr>
      </w:pPr>
    </w:p>
    <w:p w14:paraId="35000000">
      <w:pPr>
        <w:pageBreakBefore w:val="0"/>
        <w:tabs>
          <w:tab w:leader="none" w:pos="360" w:val="left"/>
        </w:tabs>
        <w:spacing w:after="0" w:line="216" w:lineRule="auto"/>
        <w:ind/>
        <w:rPr>
          <w:rFonts w:ascii="Times New Roman" w:hAnsi="Times New Roman"/>
          <w:b w:val="1"/>
          <w:color w:val="000000"/>
          <w:sz w:val="20"/>
        </w:rPr>
      </w:pPr>
      <w:r>
        <w:rPr>
          <w:b w:val="1"/>
          <w:sz w:val="20"/>
        </w:rPr>
        <w:t xml:space="preserve">8. </w:t>
      </w:r>
      <w:r>
        <w:rPr>
          <w:rFonts w:ascii="Times New Roman" w:hAnsi="Times New Roman"/>
          <w:b w:val="1"/>
          <w:color w:val="000000"/>
          <w:sz w:val="20"/>
        </w:rPr>
        <w:t xml:space="preserve">Распечатка протокола </w:t>
      </w:r>
      <w:r>
        <w:rPr>
          <w:rFonts w:ascii="Times New Roman" w:hAnsi="Times New Roman"/>
          <w:color w:val="000000"/>
          <w:sz w:val="18"/>
        </w:rPr>
        <w:t>(подклеить листинг окончательного варианта программы с тестовыми примерами,</w:t>
      </w:r>
      <w:r>
        <w:rPr>
          <w:rFonts w:ascii="Times New Roman" w:hAnsi="Times New Roman"/>
          <w:b w:val="1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18"/>
        </w:rPr>
        <w:t>подписанный</w:t>
      </w:r>
      <w:r>
        <w:rPr>
          <w:rFonts w:ascii="Times New Roman" w:hAnsi="Times New Roman"/>
          <w:b w:val="1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18"/>
        </w:rPr>
        <w:t>преподавателем).</w:t>
      </w:r>
    </w:p>
    <w:p w14:paraId="36000000"/>
    <w:p w14:paraId="37000000">
      <w:r>
        <w:t>student@vivobook-s533ea:~/Labs/Lab21$ ls</w:t>
      </w:r>
    </w:p>
    <w:p w14:paraId="38000000">
      <w:r>
        <w:t>meinKrieg</w:t>
      </w:r>
    </w:p>
    <w:p w14:paraId="39000000">
      <w:r>
        <w:t>student@vivobook-s533ea:~/Labs/Lab21$ cat meinKrieg</w:t>
      </w:r>
    </w:p>
    <w:p w14:paraId="3A000000">
      <w:r>
        <w:t>#!/bin/bash</w:t>
      </w:r>
    </w:p>
    <w:p w14:paraId="3B000000"/>
    <w:p w14:paraId="3C000000">
      <w:r>
        <w:t>mode=0</w:t>
      </w:r>
    </w:p>
    <w:p w14:paraId="3D000000"/>
    <w:p w14:paraId="3E000000">
      <w:r>
        <w:t>if [ -z "$1" ]</w:t>
      </w:r>
    </w:p>
    <w:p w14:paraId="3F000000">
      <w:r>
        <w:t>then</w:t>
      </w:r>
    </w:p>
    <w:p w14:paraId="40000000"/>
    <w:p w14:paraId="41000000">
      <w:r>
        <w:t xml:space="preserve">    echo ""</w:t>
      </w:r>
    </w:p>
    <w:p w14:paraId="42000000"/>
    <w:p w14:paraId="43000000">
      <w:r>
        <w:t xml:space="preserve">    read -p "Введите суффикс, файлы с которым необходимо переименовать: " suff</w:t>
      </w:r>
    </w:p>
    <w:p w14:paraId="44000000"/>
    <w:p w14:paraId="45000000">
      <w:r>
        <w:t xml:space="preserve">    echo ""</w:t>
      </w:r>
    </w:p>
    <w:p w14:paraId="46000000"/>
    <w:p w14:paraId="47000000">
      <w:r>
        <w:t xml:space="preserve">    read -p "Введите префикс, который необходимо добавлять к названию файлов: " pref</w:t>
      </w:r>
    </w:p>
    <w:p w14:paraId="48000000"/>
    <w:p w14:paraId="49000000">
      <w:r>
        <w:t>elif [ "$1" == "-c" ]</w:t>
      </w:r>
    </w:p>
    <w:p w14:paraId="4A000000">
      <w:r>
        <w:t>then</w:t>
      </w:r>
    </w:p>
    <w:p w14:paraId="4B000000"/>
    <w:p w14:paraId="4C000000">
      <w:r>
        <w:t xml:space="preserve">    if [ $# -gt 3 ]</w:t>
      </w:r>
    </w:p>
    <w:p w14:paraId="4D000000">
      <w:r>
        <w:t xml:space="preserve">    then</w:t>
      </w:r>
    </w:p>
    <w:p w14:paraId="4E000000"/>
    <w:p w14:paraId="4F000000">
      <w:r>
        <w:t xml:space="preserve">        echo -e "\nСлишком много аргументов"</w:t>
      </w:r>
    </w:p>
    <w:p w14:paraId="50000000"/>
    <w:p w14:paraId="51000000">
      <w:r>
        <w:t xml:space="preserve">        exit -1</w:t>
      </w:r>
    </w:p>
    <w:p w14:paraId="52000000"/>
    <w:p w14:paraId="53000000">
      <w:r>
        <w:t xml:space="preserve">    fi</w:t>
      </w:r>
    </w:p>
    <w:p w14:paraId="54000000"/>
    <w:p w14:paraId="55000000">
      <w:r>
        <w:t xml:space="preserve">    echo -e "\nРежим подтверждения установлен ключом -c"</w:t>
      </w:r>
    </w:p>
    <w:p w14:paraId="56000000"/>
    <w:p w14:paraId="57000000">
      <w:r>
        <w:t xml:space="preserve">    mode=1</w:t>
      </w:r>
    </w:p>
    <w:p w14:paraId="58000000"/>
    <w:p w14:paraId="59000000">
      <w:r>
        <w:t xml:space="preserve">    suff="$2"</w:t>
      </w:r>
    </w:p>
    <w:p w14:paraId="5A000000">
      <w:r>
        <w:t xml:space="preserve">    pref="$3"</w:t>
      </w:r>
    </w:p>
    <w:p w14:paraId="5B000000"/>
    <w:p w14:paraId="5C000000">
      <w:r>
        <w:t xml:space="preserve">    if [ -z "$2" ]</w:t>
      </w:r>
    </w:p>
    <w:p w14:paraId="5D000000">
      <w:r>
        <w:t xml:space="preserve">    then</w:t>
      </w:r>
    </w:p>
    <w:p w14:paraId="5E000000"/>
    <w:p w14:paraId="5F000000">
      <w:r>
        <w:t xml:space="preserve">        echo ""</w:t>
      </w:r>
    </w:p>
    <w:p w14:paraId="60000000"/>
    <w:p w14:paraId="61000000">
      <w:r>
        <w:t xml:space="preserve">        read -p "Введите суффикс, файлы с которым необходимо переименовать: " suff</w:t>
      </w:r>
    </w:p>
    <w:p w14:paraId="62000000"/>
    <w:p w14:paraId="63000000">
      <w:r>
        <w:t xml:space="preserve">    fi</w:t>
      </w:r>
    </w:p>
    <w:p w14:paraId="64000000"/>
    <w:p w14:paraId="65000000">
      <w:r>
        <w:t xml:space="preserve">    if [ -z "$3" ]</w:t>
      </w:r>
    </w:p>
    <w:p w14:paraId="66000000">
      <w:r>
        <w:t xml:space="preserve">    then</w:t>
      </w:r>
    </w:p>
    <w:p w14:paraId="67000000"/>
    <w:p w14:paraId="68000000">
      <w:r>
        <w:t xml:space="preserve">        echo ""</w:t>
      </w:r>
    </w:p>
    <w:p w14:paraId="69000000"/>
    <w:p w14:paraId="6A000000">
      <w:r>
        <w:t xml:space="preserve">        read -p "Введите префикс, который необходимо добавлять к названию файлов: " pref</w:t>
      </w:r>
    </w:p>
    <w:p w14:paraId="6B000000"/>
    <w:p w14:paraId="6C000000">
      <w:r>
        <w:t xml:space="preserve">    fi</w:t>
      </w:r>
    </w:p>
    <w:p w14:paraId="6D000000"/>
    <w:p w14:paraId="6E000000">
      <w:r>
        <w:t>elif [ -z "$2" ]</w:t>
      </w:r>
    </w:p>
    <w:p w14:paraId="6F000000">
      <w:r>
        <w:t>then</w:t>
      </w:r>
    </w:p>
    <w:p w14:paraId="70000000"/>
    <w:p w14:paraId="71000000">
      <w:r>
        <w:t xml:space="preserve">    suff="$1"</w:t>
      </w:r>
    </w:p>
    <w:p w14:paraId="72000000">
      <w:r>
        <w:t xml:space="preserve">    pref="$2"</w:t>
      </w:r>
    </w:p>
    <w:p w14:paraId="73000000"/>
    <w:p w14:paraId="74000000">
      <w:r>
        <w:t xml:space="preserve">    echo ""</w:t>
      </w:r>
    </w:p>
    <w:p w14:paraId="75000000"/>
    <w:p w14:paraId="76000000">
      <w:r>
        <w:t xml:space="preserve">    read -p "Введите префикс, который необходимо добавлять к названию файлов: " pref</w:t>
      </w:r>
    </w:p>
    <w:p w14:paraId="77000000"/>
    <w:p w14:paraId="78000000">
      <w:r>
        <w:t>elif [ -n "$3" ]</w:t>
      </w:r>
    </w:p>
    <w:p w14:paraId="79000000">
      <w:r>
        <w:t>then</w:t>
      </w:r>
    </w:p>
    <w:p w14:paraId="7A000000"/>
    <w:p w14:paraId="7B000000">
      <w:r>
        <w:t xml:space="preserve">    echo -e "\n\tСлишком много аргументов"</w:t>
      </w:r>
    </w:p>
    <w:p w14:paraId="7C000000"/>
    <w:p w14:paraId="7D000000">
      <w:r>
        <w:t xml:space="preserve">    exit -1</w:t>
      </w:r>
    </w:p>
    <w:p w14:paraId="7E000000"/>
    <w:p w14:paraId="7F000000">
      <w:r>
        <w:t>else</w:t>
      </w:r>
    </w:p>
    <w:p w14:paraId="80000000"/>
    <w:p w14:paraId="81000000">
      <w:r>
        <w:t xml:space="preserve">    suff="$1"</w:t>
      </w:r>
    </w:p>
    <w:p w14:paraId="82000000">
      <w:r>
        <w:t xml:space="preserve">    pref="$2"</w:t>
      </w:r>
    </w:p>
    <w:p w14:paraId="83000000"/>
    <w:p w14:paraId="84000000">
      <w:r>
        <w:t>fi</w:t>
      </w:r>
    </w:p>
    <w:p w14:paraId="85000000"/>
    <w:p w14:paraId="86000000">
      <w:r>
        <w:t>echo -e "\nmode: "$mode"   suff: "$suff"   pref: "$pref""</w:t>
      </w:r>
    </w:p>
    <w:p w14:paraId="87000000"/>
    <w:p w14:paraId="88000000">
      <w:r>
        <w:t>ans="default"</w:t>
      </w:r>
    </w:p>
    <w:p w14:paraId="89000000">
      <w:r>
        <w:t>newfile="default"</w:t>
      </w:r>
    </w:p>
    <w:p w14:paraId="8A000000">
      <w:r>
        <w:t>count=0</w:t>
      </w:r>
    </w:p>
    <w:p w14:paraId="8B000000"/>
    <w:p w14:paraId="8C000000">
      <w:r>
        <w:t>echo -e "\n\n\t    Старое название файла\t      Новое название файла\n"</w:t>
      </w:r>
    </w:p>
    <w:p w14:paraId="8D000000"/>
    <w:p w14:paraId="8E000000">
      <w:r>
        <w:t>ls | grep -E "^[[:alnum:]]*$suff(\.[[:alnum:]]*)*\$" | while read file</w:t>
      </w:r>
    </w:p>
    <w:p w14:paraId="8F000000">
      <w:r>
        <w:t>do</w:t>
      </w:r>
    </w:p>
    <w:p w14:paraId="90000000"/>
    <w:p w14:paraId="91000000">
      <w:r>
        <w:t xml:space="preserve">    newfile=""$pref""$file""</w:t>
      </w:r>
    </w:p>
    <w:p w14:paraId="92000000"/>
    <w:p w14:paraId="93000000">
      <w:r>
        <w:t xml:space="preserve">    count=$(( $count + 1 ))</w:t>
      </w:r>
    </w:p>
    <w:p w14:paraId="94000000"/>
    <w:p w14:paraId="95000000">
      <w:r>
        <w:t xml:space="preserve">    echo -e ""$count"\t      "$file"\t\t\t"$newfile""</w:t>
      </w:r>
    </w:p>
    <w:p w14:paraId="96000000"/>
    <w:p w14:paraId="97000000">
      <w:r>
        <w:t>done</w:t>
      </w:r>
    </w:p>
    <w:p w14:paraId="98000000"/>
    <w:p w14:paraId="99000000">
      <w:r>
        <w:t>if [ $mode == 1 ]</w:t>
      </w:r>
    </w:p>
    <w:p w14:paraId="9A000000">
      <w:r>
        <w:t>then</w:t>
      </w:r>
    </w:p>
    <w:p w14:paraId="9B000000"/>
    <w:p w14:paraId="9C000000">
      <w:r>
        <w:t xml:space="preserve">    while [ $ans != "д" ] &amp;&amp; [ $ans != "н" ]</w:t>
      </w:r>
    </w:p>
    <w:p w14:paraId="9D000000">
      <w:r>
        <w:t xml:space="preserve">    do</w:t>
      </w:r>
    </w:p>
    <w:p w14:paraId="9E000000"/>
    <w:p w14:paraId="9F000000">
      <w:r>
        <w:t xml:space="preserve">        echo -e "\n\t"</w:t>
      </w:r>
    </w:p>
    <w:p w14:paraId="A0000000"/>
    <w:p w14:paraId="A1000000">
      <w:r>
        <w:t xml:space="preserve">        read -p "Переименовать эти файлы? [д/н] : " ans</w:t>
      </w:r>
    </w:p>
    <w:p w14:paraId="A2000000"/>
    <w:p w14:paraId="A3000000">
      <w:r>
        <w:t xml:space="preserve">    done</w:t>
      </w:r>
    </w:p>
    <w:p w14:paraId="A4000000"/>
    <w:p w14:paraId="A5000000">
      <w:r>
        <w:t>fi</w:t>
      </w:r>
    </w:p>
    <w:p w14:paraId="A6000000"/>
    <w:p w14:paraId="A7000000">
      <w:r>
        <w:t>if [ $ans == "д" ] || [ $ans == "default" ]</w:t>
      </w:r>
    </w:p>
    <w:p w14:paraId="A8000000">
      <w:r>
        <w:t>then</w:t>
      </w:r>
    </w:p>
    <w:p w14:paraId="A9000000"/>
    <w:p w14:paraId="AA000000">
      <w:r>
        <w:t xml:space="preserve">    ls | grep -E "^[[:alnum:]]*$suff(\.[[:alnum:]]*)*\$" | while read file</w:t>
      </w:r>
    </w:p>
    <w:p w14:paraId="AB000000">
      <w:r>
        <w:t xml:space="preserve">    do</w:t>
      </w:r>
    </w:p>
    <w:p w14:paraId="AC000000"/>
    <w:p w14:paraId="AD000000">
      <w:r>
        <w:t xml:space="preserve">        newfile=""$pref""$file""</w:t>
      </w:r>
    </w:p>
    <w:p w14:paraId="AE000000"/>
    <w:p w14:paraId="AF000000">
      <w:r>
        <w:t xml:space="preserve">        mv "$file" "$newfile"</w:t>
      </w:r>
    </w:p>
    <w:p w14:paraId="B0000000"/>
    <w:p w14:paraId="B1000000">
      <w:r>
        <w:t xml:space="preserve">    done</w:t>
      </w:r>
    </w:p>
    <w:p w14:paraId="B2000000"/>
    <w:p w14:paraId="B3000000">
      <w:r>
        <w:t xml:space="preserve">    echo -e "\n\t\t\tФайлы успешно переименованы!"</w:t>
      </w:r>
    </w:p>
    <w:p w14:paraId="B4000000"/>
    <w:p w14:paraId="B5000000">
      <w:r>
        <w:t>else</w:t>
      </w:r>
    </w:p>
    <w:p w14:paraId="B6000000"/>
    <w:p w14:paraId="B7000000">
      <w:r>
        <w:t xml:space="preserve">    echo -e "\n\t\tКоманда переименования файлов отменена!"</w:t>
      </w:r>
    </w:p>
    <w:p w14:paraId="B8000000">
      <w:r>
        <w:t>fi</w:t>
      </w:r>
    </w:p>
    <w:p w14:paraId="B9000000"/>
    <w:p w14:paraId="BA000000">
      <w:r>
        <w:t>student@vivobook-s533ea:~/Labs/Lab21$ touch test</w:t>
      </w:r>
    </w:p>
    <w:p w14:paraId="BB000000">
      <w:r>
        <w:t>student@vivobook-s533ea:~/Labs/Lab21$ touch test.tar</w:t>
      </w:r>
    </w:p>
    <w:p w14:paraId="BC000000">
      <w:r>
        <w:t>student@vivobook-s533ea:~/Labs/Lab21$ touch test.tar.bz2</w:t>
      </w:r>
    </w:p>
    <w:p w14:paraId="BD000000">
      <w:r>
        <w:t>student@vivobook-s533ea:~/Labs/Lab21$ touch test.tar.bz2.z</w:t>
      </w:r>
    </w:p>
    <w:p w14:paraId="BE000000">
      <w:r>
        <w:t>student@vivobook-s533ea:~/Labs/Lab21$ touch file</w:t>
      </w:r>
    </w:p>
    <w:p w14:paraId="BF000000">
      <w:r>
        <w:t>student@vivobook-s533ea:~/Labs/Lab21$ touch file.tar</w:t>
      </w:r>
    </w:p>
    <w:p w14:paraId="C0000000">
      <w:r>
        <w:t>student@vivobook-s533ea:~/Labs/Lab21$ touch file.tar.bz2</w:t>
      </w:r>
    </w:p>
    <w:p w14:paraId="C1000000">
      <w:r>
        <w:t>student@vivobook-s533ea:~/Labs/Lab21$ touch ddd.awk</w:t>
      </w:r>
    </w:p>
    <w:p w14:paraId="C2000000">
      <w:r>
        <w:t>student@vivobook-s533ea:~/Labs/Lab21$ ls</w:t>
      </w:r>
    </w:p>
    <w:p w14:paraId="C3000000">
      <w:r>
        <w:t>ddd.awk  file.tar      meinKrieg  test.tar      test.tar.bz2.z</w:t>
      </w:r>
    </w:p>
    <w:p w14:paraId="C4000000">
      <w:r>
        <w:t>file     file.tar.bz2  test       test.tar.bz2</w:t>
      </w:r>
    </w:p>
    <w:p w14:paraId="C5000000">
      <w:r>
        <w:t>student@vivobook-s533ea:~/Labs/Lab21$ ./meinKrieg</w:t>
      </w:r>
    </w:p>
    <w:p w14:paraId="C6000000"/>
    <w:p w14:paraId="C7000000">
      <w:r>
        <w:t>Введите суффикс, файлы с которым необходимо переименовать: st</w:t>
      </w:r>
    </w:p>
    <w:p w14:paraId="C8000000"/>
    <w:p w14:paraId="C9000000">
      <w:r>
        <w:t>Введите префикс, который необходимо добавлять к названию файлов: 9</w:t>
      </w:r>
    </w:p>
    <w:p w14:paraId="CA000000"/>
    <w:p w14:paraId="CB000000">
      <w:r>
        <w:t>mode: 0   suff: st   pref: 9</w:t>
      </w:r>
    </w:p>
    <w:p w14:paraId="CC000000"/>
    <w:p w14:paraId="CD000000"/>
    <w:p w14:paraId="CE000000">
      <w:r>
        <w:tab/>
      </w:r>
      <w:r>
        <w:t xml:space="preserve">    Старое название файла</w:t>
      </w:r>
      <w:r>
        <w:tab/>
      </w:r>
      <w:r>
        <w:t xml:space="preserve">      Новое название файла</w:t>
      </w:r>
    </w:p>
    <w:p w14:paraId="CF000000"/>
    <w:p w14:paraId="D0000000">
      <w:r>
        <w:t>1</w:t>
      </w:r>
      <w:r>
        <w:tab/>
      </w:r>
      <w:r>
        <w:t xml:space="preserve">      test</w:t>
      </w:r>
      <w:r>
        <w:tab/>
      </w:r>
      <w:r>
        <w:tab/>
      </w:r>
      <w:r>
        <w:tab/>
      </w:r>
      <w:r>
        <w:t>9test</w:t>
      </w:r>
    </w:p>
    <w:p w14:paraId="D1000000">
      <w:r>
        <w:t>2</w:t>
      </w:r>
      <w:r>
        <w:tab/>
      </w:r>
      <w:r>
        <w:t xml:space="preserve">      test.tar</w:t>
      </w:r>
      <w:r>
        <w:tab/>
      </w:r>
      <w:r>
        <w:tab/>
      </w:r>
      <w:r>
        <w:tab/>
      </w:r>
      <w:r>
        <w:t>9test.tar</w:t>
      </w:r>
    </w:p>
    <w:p w14:paraId="D2000000">
      <w:r>
        <w:t>3</w:t>
      </w:r>
      <w:r>
        <w:tab/>
      </w:r>
      <w:r>
        <w:t xml:space="preserve">      test.tar.bz2</w:t>
      </w:r>
      <w:r>
        <w:tab/>
      </w:r>
      <w:r>
        <w:tab/>
      </w:r>
      <w:r>
        <w:tab/>
      </w:r>
      <w:r>
        <w:t>9test.tar.bz2</w:t>
      </w:r>
    </w:p>
    <w:p w14:paraId="D3000000">
      <w:r>
        <w:t>4</w:t>
      </w:r>
      <w:r>
        <w:tab/>
      </w:r>
      <w:r>
        <w:t xml:space="preserve">      test.tar.bz2.z</w:t>
      </w:r>
      <w:r>
        <w:tab/>
      </w:r>
      <w:r>
        <w:tab/>
      </w:r>
      <w:r>
        <w:tab/>
      </w:r>
      <w:r>
        <w:t>9test.tar.bz2.z</w:t>
      </w:r>
    </w:p>
    <w:p w14:paraId="D4000000"/>
    <w:p w14:paraId="D5000000">
      <w:r>
        <w:tab/>
      </w:r>
      <w:r>
        <w:tab/>
      </w:r>
      <w:r>
        <w:tab/>
      </w:r>
      <w:r>
        <w:t>Файлы успешно переименованы!</w:t>
      </w:r>
    </w:p>
    <w:p w14:paraId="D6000000">
      <w:r>
        <w:t>student@vivobook-s533ea:~/Labs/Lab21$ ./meinKrieg le</w:t>
      </w:r>
    </w:p>
    <w:p w14:paraId="D7000000"/>
    <w:p w14:paraId="D8000000">
      <w:r>
        <w:t>Введите префикс, который необходимо добавлять к названию файлов: 9</w:t>
      </w:r>
    </w:p>
    <w:p w14:paraId="D9000000"/>
    <w:p w14:paraId="DA000000">
      <w:r>
        <w:t>mode: 0   suff: le   pref: 9</w:t>
      </w:r>
    </w:p>
    <w:p w14:paraId="DB000000"/>
    <w:p w14:paraId="DC000000"/>
    <w:p w14:paraId="DD000000">
      <w:r>
        <w:tab/>
      </w:r>
      <w:r>
        <w:t xml:space="preserve">    Старое название файла</w:t>
      </w:r>
      <w:r>
        <w:tab/>
      </w:r>
      <w:r>
        <w:t xml:space="preserve">      Новое название файла</w:t>
      </w:r>
    </w:p>
    <w:p w14:paraId="DE000000"/>
    <w:p w14:paraId="DF000000">
      <w:r>
        <w:t>1</w:t>
      </w:r>
      <w:r>
        <w:tab/>
      </w:r>
      <w:r>
        <w:t xml:space="preserve">      file</w:t>
      </w:r>
      <w:r>
        <w:tab/>
      </w:r>
      <w:r>
        <w:tab/>
      </w:r>
      <w:r>
        <w:tab/>
      </w:r>
      <w:r>
        <w:t>9file</w:t>
      </w:r>
    </w:p>
    <w:p w14:paraId="E0000000">
      <w:r>
        <w:t>2</w:t>
      </w:r>
      <w:r>
        <w:tab/>
      </w:r>
      <w:r>
        <w:t xml:space="preserve">      file.tar</w:t>
      </w:r>
      <w:r>
        <w:tab/>
      </w:r>
      <w:r>
        <w:tab/>
      </w:r>
      <w:r>
        <w:tab/>
      </w:r>
      <w:r>
        <w:t>9file.tar</w:t>
      </w:r>
    </w:p>
    <w:p w14:paraId="E1000000">
      <w:r>
        <w:t>3</w:t>
      </w:r>
      <w:r>
        <w:tab/>
      </w:r>
      <w:r>
        <w:t xml:space="preserve">      file.tar.bz2</w:t>
      </w:r>
      <w:r>
        <w:tab/>
      </w:r>
      <w:r>
        <w:tab/>
      </w:r>
      <w:r>
        <w:tab/>
      </w:r>
      <w:r>
        <w:t>9file.tar.bz2</w:t>
      </w:r>
    </w:p>
    <w:p w14:paraId="E2000000"/>
    <w:p w14:paraId="E3000000">
      <w:r>
        <w:tab/>
      </w:r>
      <w:r>
        <w:tab/>
      </w:r>
      <w:r>
        <w:tab/>
      </w:r>
      <w:r>
        <w:t>Файлы успешно переименованы!</w:t>
      </w:r>
    </w:p>
    <w:p w14:paraId="E4000000">
      <w:r>
        <w:t>student@vivobook-s533ea:~/Labs/Lab21$ ls</w:t>
      </w:r>
    </w:p>
    <w:p w14:paraId="E5000000">
      <w:r>
        <w:t>9file      9file.tar.bz2  9test.tar      9test.tar.bz2.z  meinKrieg</w:t>
      </w:r>
    </w:p>
    <w:p w14:paraId="E6000000">
      <w:r>
        <w:t>9file.tar  9test          9test.tar.bz2  ddd.awk</w:t>
      </w:r>
    </w:p>
    <w:p w14:paraId="E7000000">
      <w:r>
        <w:t>student@vivobook-s533ea:~/Labs/Lab21$ ./meinKrieg st 8</w:t>
      </w:r>
    </w:p>
    <w:p w14:paraId="E8000000"/>
    <w:p w14:paraId="E9000000">
      <w:r>
        <w:t>mode: 0   suff: st   pref: 8</w:t>
      </w:r>
    </w:p>
    <w:p w14:paraId="EA000000"/>
    <w:p w14:paraId="EB000000"/>
    <w:p w14:paraId="EC000000">
      <w:r>
        <w:tab/>
      </w:r>
      <w:r>
        <w:t xml:space="preserve">    Старое название файла</w:t>
      </w:r>
      <w:r>
        <w:tab/>
      </w:r>
      <w:r>
        <w:t xml:space="preserve">      Новое название файла</w:t>
      </w:r>
    </w:p>
    <w:p w14:paraId="ED000000"/>
    <w:p w14:paraId="EE000000">
      <w:r>
        <w:t>1</w:t>
      </w:r>
      <w:r>
        <w:tab/>
      </w:r>
      <w:r>
        <w:t xml:space="preserve">      9test</w:t>
      </w:r>
      <w:r>
        <w:tab/>
      </w:r>
      <w:r>
        <w:tab/>
      </w:r>
      <w:r>
        <w:tab/>
      </w:r>
      <w:r>
        <w:t>89test</w:t>
      </w:r>
    </w:p>
    <w:p w14:paraId="EF000000">
      <w:r>
        <w:t>2</w:t>
      </w:r>
      <w:r>
        <w:tab/>
      </w:r>
      <w:r>
        <w:t xml:space="preserve">      9test.tar</w:t>
      </w:r>
      <w:r>
        <w:tab/>
      </w:r>
      <w:r>
        <w:tab/>
      </w:r>
      <w:r>
        <w:tab/>
      </w:r>
      <w:r>
        <w:t>89test.tar</w:t>
      </w:r>
    </w:p>
    <w:p w14:paraId="F0000000">
      <w:r>
        <w:t>3</w:t>
      </w:r>
      <w:r>
        <w:tab/>
      </w:r>
      <w:r>
        <w:t xml:space="preserve">      9test.tar.bz2</w:t>
      </w:r>
      <w:r>
        <w:tab/>
      </w:r>
      <w:r>
        <w:tab/>
      </w:r>
      <w:r>
        <w:tab/>
      </w:r>
      <w:r>
        <w:t>89test.tar.bz2</w:t>
      </w:r>
    </w:p>
    <w:p w14:paraId="F1000000">
      <w:r>
        <w:t>4</w:t>
      </w:r>
      <w:r>
        <w:tab/>
      </w:r>
      <w:r>
        <w:t xml:space="preserve">      9test.tar.bz2.z</w:t>
      </w:r>
      <w:r>
        <w:tab/>
      </w:r>
      <w:r>
        <w:tab/>
      </w:r>
      <w:r>
        <w:tab/>
      </w:r>
      <w:r>
        <w:t>89test.tar.bz2.z</w:t>
      </w:r>
    </w:p>
    <w:p w14:paraId="F2000000"/>
    <w:p w14:paraId="F3000000">
      <w:r>
        <w:tab/>
      </w:r>
      <w:r>
        <w:tab/>
      </w:r>
      <w:r>
        <w:tab/>
      </w:r>
      <w:r>
        <w:t>Файлы успешно переименованы!</w:t>
      </w:r>
    </w:p>
    <w:p w14:paraId="F4000000">
      <w:r>
        <w:t>student@vivobook-s533ea:~/Labs/Lab21$ ./meinKrieg -c</w:t>
      </w:r>
    </w:p>
    <w:p w14:paraId="F5000000"/>
    <w:p w14:paraId="F6000000">
      <w:r>
        <w:t>Режим подтверждения установлен ключом -c</w:t>
      </w:r>
    </w:p>
    <w:p w14:paraId="F7000000"/>
    <w:p w14:paraId="F8000000">
      <w:r>
        <w:t>Введите суффикс, файлы с которым необходимо переименовать: e</w:t>
      </w:r>
    </w:p>
    <w:p w14:paraId="F9000000"/>
    <w:p w14:paraId="FA000000">
      <w:r>
        <w:t>Введите префикс, который необходимо добавлять к названию файлов: 8</w:t>
      </w:r>
    </w:p>
    <w:p w14:paraId="FB000000"/>
    <w:p w14:paraId="FC000000">
      <w:r>
        <w:t>mode: 1   suff: e   pref: 8</w:t>
      </w:r>
    </w:p>
    <w:p w14:paraId="FD000000"/>
    <w:p w14:paraId="FE000000"/>
    <w:p w14:paraId="FF000000">
      <w:r>
        <w:tab/>
      </w:r>
      <w:r>
        <w:t xml:space="preserve">    Старое название файла</w:t>
      </w:r>
      <w:r>
        <w:tab/>
      </w:r>
      <w:r>
        <w:t xml:space="preserve">      Новое название файла</w:t>
      </w:r>
    </w:p>
    <w:p w14:paraId="00010000"/>
    <w:p w14:paraId="01010000">
      <w:r>
        <w:t>1</w:t>
      </w:r>
      <w:r>
        <w:tab/>
      </w:r>
      <w:r>
        <w:t xml:space="preserve">      9file</w:t>
      </w:r>
      <w:r>
        <w:tab/>
      </w:r>
      <w:r>
        <w:tab/>
      </w:r>
      <w:r>
        <w:tab/>
      </w:r>
      <w:r>
        <w:t>89file</w:t>
      </w:r>
    </w:p>
    <w:p w14:paraId="02010000">
      <w:r>
        <w:t>2</w:t>
      </w:r>
      <w:r>
        <w:tab/>
      </w:r>
      <w:r>
        <w:t xml:space="preserve">      9file.tar</w:t>
      </w:r>
      <w:r>
        <w:tab/>
      </w:r>
      <w:r>
        <w:tab/>
      </w:r>
      <w:r>
        <w:tab/>
      </w:r>
      <w:r>
        <w:t>89file.tar</w:t>
      </w:r>
    </w:p>
    <w:p w14:paraId="03010000">
      <w:r>
        <w:t>3</w:t>
      </w:r>
      <w:r>
        <w:tab/>
      </w:r>
      <w:r>
        <w:t xml:space="preserve">      9file.tar.bz2</w:t>
      </w:r>
      <w:r>
        <w:tab/>
      </w:r>
      <w:r>
        <w:tab/>
      </w:r>
      <w:r>
        <w:tab/>
      </w:r>
      <w:r>
        <w:t>89file.tar.bz2</w:t>
      </w:r>
    </w:p>
    <w:p w14:paraId="04010000"/>
    <w:p w14:paraId="05010000">
      <w:r>
        <w:tab/>
      </w:r>
    </w:p>
    <w:p w14:paraId="06010000">
      <w:r>
        <w:t>Переименовать эти файлы? [д/н] : l</w:t>
      </w:r>
    </w:p>
    <w:p w14:paraId="07010000"/>
    <w:p w14:paraId="08010000">
      <w:r>
        <w:tab/>
      </w:r>
    </w:p>
    <w:p w14:paraId="09010000">
      <w:r>
        <w:t>Переименовать эти файлы? [д/н] : д</w:t>
      </w:r>
    </w:p>
    <w:p w14:paraId="0A010000"/>
    <w:p w14:paraId="0B010000">
      <w:r>
        <w:tab/>
      </w:r>
      <w:r>
        <w:tab/>
      </w:r>
      <w:r>
        <w:tab/>
      </w:r>
      <w:r>
        <w:t>Файлы успешно переименованы!</w:t>
      </w:r>
    </w:p>
    <w:p w14:paraId="0C010000">
      <w:r>
        <w:t>student@vivobook-s533ea:~/Labs/Lab21$ ./meinKrieg -c t</w:t>
      </w:r>
    </w:p>
    <w:p w14:paraId="0D010000"/>
    <w:p w14:paraId="0E010000">
      <w:r>
        <w:t>Режим подтверждения установлен ключом -c</w:t>
      </w:r>
    </w:p>
    <w:p w14:paraId="0F010000"/>
    <w:p w14:paraId="10010000">
      <w:r>
        <w:t>Введите префикс, который необходимо добавлять к названию файлов: 7</w:t>
      </w:r>
    </w:p>
    <w:p w14:paraId="11010000"/>
    <w:p w14:paraId="12010000">
      <w:r>
        <w:t>mode: 1   suff: t   pref: 7</w:t>
      </w:r>
    </w:p>
    <w:p w14:paraId="13010000"/>
    <w:p w14:paraId="14010000"/>
    <w:p w14:paraId="15010000">
      <w:r>
        <w:tab/>
      </w:r>
      <w:r>
        <w:t xml:space="preserve">    Старое название файла</w:t>
      </w:r>
      <w:r>
        <w:tab/>
      </w:r>
      <w:r>
        <w:t xml:space="preserve">      Новое название файла</w:t>
      </w:r>
    </w:p>
    <w:p w14:paraId="16010000"/>
    <w:p w14:paraId="17010000">
      <w:r>
        <w:t>1</w:t>
      </w:r>
      <w:r>
        <w:tab/>
      </w:r>
      <w:r>
        <w:t xml:space="preserve">      89test</w:t>
      </w:r>
      <w:r>
        <w:tab/>
      </w:r>
      <w:r>
        <w:tab/>
      </w:r>
      <w:r>
        <w:tab/>
      </w:r>
      <w:r>
        <w:t>789test</w:t>
      </w:r>
    </w:p>
    <w:p w14:paraId="18010000">
      <w:r>
        <w:t>2</w:t>
      </w:r>
      <w:r>
        <w:tab/>
      </w:r>
      <w:r>
        <w:t xml:space="preserve">      89test.tar</w:t>
      </w:r>
      <w:r>
        <w:tab/>
      </w:r>
      <w:r>
        <w:tab/>
      </w:r>
      <w:r>
        <w:tab/>
      </w:r>
      <w:r>
        <w:t>789test.tar</w:t>
      </w:r>
    </w:p>
    <w:p w14:paraId="19010000">
      <w:r>
        <w:t>3</w:t>
      </w:r>
      <w:r>
        <w:tab/>
      </w:r>
      <w:r>
        <w:t xml:space="preserve">      89test.tar.bz2</w:t>
      </w:r>
      <w:r>
        <w:tab/>
      </w:r>
      <w:r>
        <w:tab/>
      </w:r>
      <w:r>
        <w:tab/>
      </w:r>
      <w:r>
        <w:t>789test.tar.bz2</w:t>
      </w:r>
    </w:p>
    <w:p w14:paraId="1A010000">
      <w:r>
        <w:t>4</w:t>
      </w:r>
      <w:r>
        <w:tab/>
      </w:r>
      <w:r>
        <w:t xml:space="preserve">      89test.tar.bz2.z</w:t>
      </w:r>
      <w:r>
        <w:tab/>
      </w:r>
      <w:r>
        <w:tab/>
      </w:r>
      <w:r>
        <w:tab/>
      </w:r>
      <w:r>
        <w:t>789test.tar.bz2.z</w:t>
      </w:r>
    </w:p>
    <w:p w14:paraId="1B010000"/>
    <w:p w14:paraId="1C010000">
      <w:r>
        <w:tab/>
      </w:r>
    </w:p>
    <w:p w14:paraId="1D010000">
      <w:r>
        <w:t>Переименовать эти файлы? [д/н] : д</w:t>
      </w:r>
    </w:p>
    <w:p w14:paraId="1E010000"/>
    <w:p w14:paraId="1F010000">
      <w:r>
        <w:tab/>
      </w:r>
      <w:r>
        <w:tab/>
      </w:r>
      <w:r>
        <w:tab/>
      </w:r>
      <w:r>
        <w:t>Файлы успешно переименованы!</w:t>
      </w:r>
    </w:p>
    <w:p w14:paraId="20010000">
      <w:r>
        <w:t>student@vivobook-s533ea:~/Labs/Lab21$ ./meinKrieg -c ile 6</w:t>
      </w:r>
    </w:p>
    <w:p w14:paraId="21010000"/>
    <w:p w14:paraId="22010000">
      <w:r>
        <w:t>Режим подтверждения установлен ключом -c</w:t>
      </w:r>
    </w:p>
    <w:p w14:paraId="23010000"/>
    <w:p w14:paraId="24010000">
      <w:r>
        <w:t>mode: 1   suff: ile   pref: 6</w:t>
      </w:r>
    </w:p>
    <w:p w14:paraId="25010000"/>
    <w:p w14:paraId="26010000"/>
    <w:p w14:paraId="27010000">
      <w:r>
        <w:tab/>
      </w:r>
      <w:r>
        <w:t xml:space="preserve">    Старое название файла</w:t>
      </w:r>
      <w:r>
        <w:tab/>
      </w:r>
      <w:r>
        <w:t xml:space="preserve">      Новое название файла</w:t>
      </w:r>
    </w:p>
    <w:p w14:paraId="28010000"/>
    <w:p w14:paraId="29010000">
      <w:r>
        <w:t>1</w:t>
      </w:r>
      <w:r>
        <w:tab/>
      </w:r>
      <w:r>
        <w:t xml:space="preserve">      89file</w:t>
      </w:r>
      <w:r>
        <w:tab/>
      </w:r>
      <w:r>
        <w:tab/>
      </w:r>
      <w:r>
        <w:tab/>
      </w:r>
      <w:r>
        <w:t>689file</w:t>
      </w:r>
    </w:p>
    <w:p w14:paraId="2A010000">
      <w:r>
        <w:t>2</w:t>
      </w:r>
      <w:r>
        <w:tab/>
      </w:r>
      <w:r>
        <w:t xml:space="preserve">      89file.tar</w:t>
      </w:r>
      <w:r>
        <w:tab/>
      </w:r>
      <w:r>
        <w:tab/>
      </w:r>
      <w:r>
        <w:tab/>
      </w:r>
      <w:r>
        <w:t>689file.tar</w:t>
      </w:r>
    </w:p>
    <w:p w14:paraId="2B010000">
      <w:r>
        <w:t>3</w:t>
      </w:r>
      <w:r>
        <w:tab/>
      </w:r>
      <w:r>
        <w:t xml:space="preserve">      89file.tar.bz2</w:t>
      </w:r>
      <w:r>
        <w:tab/>
      </w:r>
      <w:r>
        <w:tab/>
      </w:r>
      <w:r>
        <w:tab/>
      </w:r>
      <w:r>
        <w:t>689file.tar.bz2</w:t>
      </w:r>
    </w:p>
    <w:p w14:paraId="2C010000"/>
    <w:p w14:paraId="2D010000">
      <w:r>
        <w:tab/>
      </w:r>
    </w:p>
    <w:p w14:paraId="2E010000">
      <w:r>
        <w:t>Переименовать эти файлы? [д/н] : н</w:t>
      </w:r>
    </w:p>
    <w:p w14:paraId="2F010000"/>
    <w:p w14:paraId="30010000">
      <w:r>
        <w:tab/>
      </w:r>
      <w:r>
        <w:tab/>
      </w:r>
      <w:r>
        <w:t>Команда переименования файлов отменена!</w:t>
      </w:r>
    </w:p>
    <w:p w14:paraId="31010000">
      <w:r>
        <w:t>student@vivobook-s533ea:~/Labs/Lab21$ ./meinKrieg -c ile 7</w:t>
      </w:r>
    </w:p>
    <w:p w14:paraId="32010000"/>
    <w:p w14:paraId="33010000">
      <w:r>
        <w:t>Режим подтверждения установлен ключом -c</w:t>
      </w:r>
    </w:p>
    <w:p w14:paraId="34010000"/>
    <w:p w14:paraId="35010000">
      <w:r>
        <w:t>mode: 1   suff: ile   pref: 7</w:t>
      </w:r>
    </w:p>
    <w:p w14:paraId="36010000"/>
    <w:p w14:paraId="37010000"/>
    <w:p w14:paraId="38010000">
      <w:r>
        <w:tab/>
      </w:r>
      <w:r>
        <w:t xml:space="preserve">    Старое название файла</w:t>
      </w:r>
      <w:r>
        <w:tab/>
      </w:r>
      <w:r>
        <w:t xml:space="preserve">      Новое название файла</w:t>
      </w:r>
    </w:p>
    <w:p w14:paraId="39010000"/>
    <w:p w14:paraId="3A010000">
      <w:r>
        <w:t>1</w:t>
      </w:r>
      <w:r>
        <w:tab/>
      </w:r>
      <w:r>
        <w:t xml:space="preserve">      89file</w:t>
      </w:r>
      <w:r>
        <w:tab/>
      </w:r>
      <w:r>
        <w:tab/>
      </w:r>
      <w:r>
        <w:tab/>
      </w:r>
      <w:r>
        <w:t>789file</w:t>
      </w:r>
    </w:p>
    <w:p w14:paraId="3B010000">
      <w:r>
        <w:t>2</w:t>
      </w:r>
      <w:r>
        <w:tab/>
      </w:r>
      <w:r>
        <w:t xml:space="preserve">      89file.tar</w:t>
      </w:r>
      <w:r>
        <w:tab/>
      </w:r>
      <w:r>
        <w:tab/>
      </w:r>
      <w:r>
        <w:tab/>
      </w:r>
      <w:r>
        <w:t>789file.tar</w:t>
      </w:r>
    </w:p>
    <w:p w14:paraId="3C010000">
      <w:r>
        <w:t>3</w:t>
      </w:r>
      <w:r>
        <w:tab/>
      </w:r>
      <w:r>
        <w:t xml:space="preserve">      89file.tar.bz2</w:t>
      </w:r>
      <w:r>
        <w:tab/>
      </w:r>
      <w:r>
        <w:tab/>
      </w:r>
      <w:r>
        <w:tab/>
      </w:r>
      <w:r>
        <w:t>789file.tar.bz2</w:t>
      </w:r>
    </w:p>
    <w:p w14:paraId="3D010000"/>
    <w:p w14:paraId="3E010000">
      <w:r>
        <w:tab/>
      </w:r>
    </w:p>
    <w:p w14:paraId="3F010000">
      <w:r>
        <w:t>Переименовать эти файлы? [д/н] : д</w:t>
      </w:r>
    </w:p>
    <w:p w14:paraId="40010000"/>
    <w:p w14:paraId="41010000">
      <w:r>
        <w:tab/>
      </w:r>
      <w:r>
        <w:tab/>
      </w:r>
      <w:r>
        <w:tab/>
      </w:r>
      <w:r>
        <w:t>Файлы успешно переименованы!</w:t>
      </w:r>
    </w:p>
    <w:p w14:paraId="42010000">
      <w:r>
        <w:t>student@vivobook-s533ea:~/Labs/Lab21$ ./meinKrieg test 6 6</w:t>
      </w:r>
    </w:p>
    <w:p w14:paraId="43010000"/>
    <w:p w14:paraId="44010000">
      <w:r>
        <w:tab/>
      </w:r>
      <w:r>
        <w:t>Слишком много аргументов</w:t>
      </w:r>
    </w:p>
    <w:p w14:paraId="45010000">
      <w:r>
        <w:t>student@vivobook-s533ea:~/Labs/Lab21$ ./meinKrieg -c test 6 6</w:t>
      </w:r>
    </w:p>
    <w:p w14:paraId="46010000"/>
    <w:p w14:paraId="47010000">
      <w:r>
        <w:t>Слишком много аргументов</w:t>
      </w:r>
    </w:p>
    <w:p w14:paraId="48010000">
      <w:r>
        <w:t>student@vivobook-s533ea:~/Labs/Lab21$ ./meinKrieg -r test 6</w:t>
      </w:r>
    </w:p>
    <w:p w14:paraId="49010000"/>
    <w:p w14:paraId="4A010000">
      <w:r>
        <w:tab/>
      </w:r>
      <w:r>
        <w:t>Слишком много аргументов</w:t>
      </w:r>
    </w:p>
    <w:p w14:paraId="4B010000">
      <w:r>
        <w:t>student@vivobook-s533ea:~/Labs/Lab21$ ls</w:t>
      </w:r>
    </w:p>
    <w:p w14:paraId="4C010000">
      <w:r>
        <w:t>789file      789file.tar.bz2  789test.tar      789test.tar.bz2.z  meinKrieg</w:t>
      </w:r>
    </w:p>
    <w:p w14:paraId="4D010000">
      <w:r>
        <w:t>789file.tar  789test          789test.tar.bz2  ddd.awk</w:t>
      </w:r>
    </w:p>
    <w:p w14:paraId="4E010000">
      <w:r>
        <w:t>student@vivobook-s533ea:~/Labs/Lab21$ ./meinKrieg -c awk 9</w:t>
      </w:r>
    </w:p>
    <w:p w14:paraId="4F010000"/>
    <w:p w14:paraId="50010000">
      <w:r>
        <w:t>Режим подтверждения установлен ключом -c</w:t>
      </w:r>
    </w:p>
    <w:p w14:paraId="51010000"/>
    <w:p w14:paraId="52010000">
      <w:r>
        <w:t>mode: 1   suff: awk   pref: 9</w:t>
      </w:r>
    </w:p>
    <w:p w14:paraId="53010000"/>
    <w:p w14:paraId="54010000"/>
    <w:p w14:paraId="55010000">
      <w:r>
        <w:tab/>
      </w:r>
      <w:r>
        <w:t xml:space="preserve">    Старое название файла</w:t>
      </w:r>
      <w:r>
        <w:tab/>
      </w:r>
      <w:r>
        <w:t xml:space="preserve">      Новое название файла</w:t>
      </w:r>
    </w:p>
    <w:p w14:paraId="56010000"/>
    <w:p w14:paraId="57010000"/>
    <w:p w14:paraId="58010000">
      <w:r>
        <w:tab/>
      </w:r>
    </w:p>
    <w:p w14:paraId="59010000">
      <w:r>
        <w:t>Переименовать эти файлы? [д/н] : н</w:t>
      </w:r>
    </w:p>
    <w:p w14:paraId="5A010000"/>
    <w:p w14:paraId="5B010000">
      <w:r>
        <w:tab/>
      </w:r>
      <w:r>
        <w:tab/>
      </w:r>
      <w:r>
        <w:t>Команда переименования файлов отменена!</w:t>
      </w:r>
    </w:p>
    <w:p w14:paraId="5C010000">
      <w:r>
        <w:t>student@vivobook-s533ea:~/Labs/Lab21$ ./meinKrieg -c .awk 9</w:t>
      </w:r>
    </w:p>
    <w:p w14:paraId="5D010000"/>
    <w:p w14:paraId="5E010000">
      <w:r>
        <w:t>Режим подтверждения установлен ключом -c</w:t>
      </w:r>
    </w:p>
    <w:p w14:paraId="5F010000"/>
    <w:p w14:paraId="60010000">
      <w:r>
        <w:t>mode: 1   suff: .awk   pref: 9</w:t>
      </w:r>
    </w:p>
    <w:p w14:paraId="61010000"/>
    <w:p w14:paraId="62010000"/>
    <w:p w14:paraId="63010000">
      <w:r>
        <w:tab/>
      </w:r>
      <w:r>
        <w:t xml:space="preserve">    Старое название файла</w:t>
      </w:r>
      <w:r>
        <w:tab/>
      </w:r>
      <w:r>
        <w:t xml:space="preserve">      Новое название файла</w:t>
      </w:r>
    </w:p>
    <w:p w14:paraId="64010000"/>
    <w:p w14:paraId="65010000">
      <w:r>
        <w:t>1</w:t>
      </w:r>
      <w:r>
        <w:tab/>
      </w:r>
      <w:r>
        <w:t xml:space="preserve">      ddd.awk</w:t>
      </w:r>
      <w:r>
        <w:tab/>
      </w:r>
      <w:r>
        <w:tab/>
      </w:r>
      <w:r>
        <w:tab/>
      </w:r>
      <w:r>
        <w:t>9ddd.awk</w:t>
      </w:r>
    </w:p>
    <w:p w14:paraId="66010000"/>
    <w:p w14:paraId="67010000">
      <w:r>
        <w:tab/>
      </w:r>
    </w:p>
    <w:p w14:paraId="68010000">
      <w:r>
        <w:t>Переименовать эти файлы? [д/н] : д</w:t>
      </w:r>
    </w:p>
    <w:p w14:paraId="69010000"/>
    <w:p w14:paraId="6A010000">
      <w:r>
        <w:tab/>
      </w:r>
      <w:r>
        <w:tab/>
      </w:r>
      <w:r>
        <w:tab/>
      </w:r>
      <w:r>
        <w:t>Файлы успешно переименованы!</w:t>
      </w:r>
    </w:p>
    <w:p w14:paraId="6B010000">
      <w:r>
        <w:t>student@vivobook-s533ea:~/Labs/Lab21$ ls</w:t>
      </w:r>
    </w:p>
    <w:p w14:paraId="6C010000">
      <w:r>
        <w:t>789file      789file.tar.bz2  789test.tar      789test.tar.bz2.z  meinKrieg</w:t>
      </w:r>
    </w:p>
    <w:p w14:paraId="6D010000">
      <w:r>
        <w:t>789file.tar  789test          789test.tar.bz2  9ddd.awk</w:t>
      </w:r>
    </w:p>
    <w:p w14:paraId="6E010000">
      <w:r>
        <w:t>student@vivobook-s533ea:~/Labs/Lab21$ ./meinKrieg -c .bz2 9</w:t>
      </w:r>
    </w:p>
    <w:p w14:paraId="6F010000"/>
    <w:p w14:paraId="70010000">
      <w:r>
        <w:t>Режим подтверждения установлен ключом -c</w:t>
      </w:r>
    </w:p>
    <w:p w14:paraId="71010000"/>
    <w:p w14:paraId="72010000">
      <w:r>
        <w:t>mode: 1   suff: .bz2   pref: 9</w:t>
      </w:r>
    </w:p>
    <w:p w14:paraId="73010000"/>
    <w:p w14:paraId="74010000"/>
    <w:p w14:paraId="75010000">
      <w:r>
        <w:tab/>
      </w:r>
      <w:r>
        <w:t xml:space="preserve">    Старое название файла</w:t>
      </w:r>
      <w:r>
        <w:tab/>
      </w:r>
      <w:r>
        <w:t xml:space="preserve">      Новое название файла</w:t>
      </w:r>
    </w:p>
    <w:p w14:paraId="76010000"/>
    <w:p w14:paraId="77010000"/>
    <w:p w14:paraId="78010000">
      <w:r>
        <w:tab/>
      </w:r>
    </w:p>
    <w:p w14:paraId="79010000">
      <w:r>
        <w:t>Переименовать эти файлы? [д/н] : н</w:t>
      </w:r>
    </w:p>
    <w:p w14:paraId="7A010000"/>
    <w:p w14:paraId="7B010000">
      <w:r>
        <w:tab/>
      </w:r>
      <w:r>
        <w:tab/>
      </w:r>
      <w:r>
        <w:t>Команда переименования файлов отменена!</w:t>
      </w:r>
    </w:p>
    <w:p w14:paraId="7C010000">
      <w:r>
        <w:t>student@vivobook-s533ea:~/Labs/Lab21$ ./meinKrieg -c .tar 9</w:t>
      </w:r>
    </w:p>
    <w:p w14:paraId="7D010000"/>
    <w:p w14:paraId="7E010000">
      <w:r>
        <w:t>Режим подтверждения установлен ключом -c</w:t>
      </w:r>
    </w:p>
    <w:p w14:paraId="7F010000"/>
    <w:p w14:paraId="80010000">
      <w:r>
        <w:t>mode: 1   suff: .tar   pref: 9</w:t>
      </w:r>
    </w:p>
    <w:p w14:paraId="81010000"/>
    <w:p w14:paraId="82010000"/>
    <w:p w14:paraId="83010000">
      <w:r>
        <w:tab/>
      </w:r>
      <w:r>
        <w:t xml:space="preserve">    Старое название файла</w:t>
      </w:r>
      <w:r>
        <w:tab/>
      </w:r>
      <w:r>
        <w:t xml:space="preserve">      Новое название файла</w:t>
      </w:r>
    </w:p>
    <w:p w14:paraId="84010000"/>
    <w:p w14:paraId="85010000">
      <w:r>
        <w:t>1</w:t>
      </w:r>
      <w:r>
        <w:tab/>
      </w:r>
      <w:r>
        <w:t xml:space="preserve">      789file.tar</w:t>
      </w:r>
      <w:r>
        <w:tab/>
      </w:r>
      <w:r>
        <w:tab/>
      </w:r>
      <w:r>
        <w:tab/>
      </w:r>
      <w:r>
        <w:t>9789file.tar</w:t>
      </w:r>
    </w:p>
    <w:p w14:paraId="86010000">
      <w:r>
        <w:t>2</w:t>
      </w:r>
      <w:r>
        <w:tab/>
      </w:r>
      <w:r>
        <w:t xml:space="preserve">      789file.tar.bz2</w:t>
      </w:r>
      <w:r>
        <w:tab/>
      </w:r>
      <w:r>
        <w:tab/>
      </w:r>
      <w:r>
        <w:tab/>
      </w:r>
      <w:r>
        <w:t>9789file.tar.bz2</w:t>
      </w:r>
    </w:p>
    <w:p w14:paraId="87010000">
      <w:r>
        <w:t>3</w:t>
      </w:r>
      <w:r>
        <w:tab/>
      </w:r>
      <w:r>
        <w:t xml:space="preserve">      789test.tar</w:t>
      </w:r>
      <w:r>
        <w:tab/>
      </w:r>
      <w:r>
        <w:tab/>
      </w:r>
      <w:r>
        <w:tab/>
      </w:r>
      <w:r>
        <w:t>9789test.tar</w:t>
      </w:r>
    </w:p>
    <w:p w14:paraId="88010000">
      <w:r>
        <w:t>4</w:t>
      </w:r>
      <w:r>
        <w:tab/>
      </w:r>
      <w:r>
        <w:t xml:space="preserve">      789test.tar.bz2</w:t>
      </w:r>
      <w:r>
        <w:tab/>
      </w:r>
      <w:r>
        <w:tab/>
      </w:r>
      <w:r>
        <w:tab/>
      </w:r>
      <w:r>
        <w:t>9789test.tar.bz2</w:t>
      </w:r>
    </w:p>
    <w:p w14:paraId="89010000">
      <w:r>
        <w:t>5</w:t>
      </w:r>
      <w:r>
        <w:tab/>
      </w:r>
      <w:r>
        <w:t xml:space="preserve">      789test.tar.bz2.z</w:t>
      </w:r>
      <w:r>
        <w:tab/>
      </w:r>
      <w:r>
        <w:tab/>
      </w:r>
      <w:r>
        <w:tab/>
      </w:r>
      <w:r>
        <w:t>9789test.tar.bz2.z</w:t>
      </w:r>
    </w:p>
    <w:p w14:paraId="8A010000"/>
    <w:p w14:paraId="8B010000">
      <w:r>
        <w:tab/>
      </w:r>
    </w:p>
    <w:p w14:paraId="8C010000">
      <w:r>
        <w:t>Переименовать эти файлы? [д/н] : н</w:t>
      </w:r>
    </w:p>
    <w:p w14:paraId="8D010000"/>
    <w:p w14:paraId="8E010000">
      <w:r>
        <w:tab/>
      </w:r>
      <w:r>
        <w:tab/>
      </w:r>
      <w:r>
        <w:t>Команда переименования файлов отменена!</w:t>
      </w:r>
    </w:p>
    <w:p w14:paraId="8F010000">
      <w:r>
        <w:t>student@vivobook-s533ea:~/Labs/Lab21$ ./meinKrieg -c .z 9</w:t>
      </w:r>
    </w:p>
    <w:p w14:paraId="90010000"/>
    <w:p w14:paraId="91010000">
      <w:r>
        <w:t>Режим подтверждения установлен ключом -c</w:t>
      </w:r>
    </w:p>
    <w:p w14:paraId="92010000"/>
    <w:p w14:paraId="93010000">
      <w:r>
        <w:t>mode: 1   suff: .z   pref: 9</w:t>
      </w:r>
    </w:p>
    <w:p w14:paraId="94010000"/>
    <w:p w14:paraId="95010000"/>
    <w:p w14:paraId="96010000">
      <w:r>
        <w:tab/>
      </w:r>
      <w:r>
        <w:t xml:space="preserve">    Старое название файла</w:t>
      </w:r>
      <w:r>
        <w:tab/>
      </w:r>
      <w:r>
        <w:t xml:space="preserve">      Новое название файла</w:t>
      </w:r>
    </w:p>
    <w:p w14:paraId="97010000"/>
    <w:p w14:paraId="98010000"/>
    <w:p w14:paraId="99010000">
      <w:r>
        <w:tab/>
      </w:r>
    </w:p>
    <w:p w14:paraId="9A010000">
      <w:r>
        <w:t>Переименовать эти файлы? [д/н] : н</w:t>
      </w:r>
    </w:p>
    <w:p w14:paraId="9B010000"/>
    <w:p w14:paraId="9C010000">
      <w:r>
        <w:tab/>
      </w:r>
      <w:r>
        <w:tab/>
      </w:r>
      <w:r>
        <w:t>Команда переименования файлов отменена!</w:t>
      </w:r>
    </w:p>
    <w:p w14:paraId="9D010000">
      <w:r>
        <w:t>student@vivobook-s533ea:~/Labs/Lab21$ mv meinKrieg lab21</w:t>
      </w:r>
    </w:p>
    <w:p w14:paraId="9E010000">
      <w:pPr>
        <w:pageBreakBefore w:val="0"/>
        <w:tabs>
          <w:tab w:leader="none" w:pos="370" w:val="left"/>
        </w:tabs>
        <w:spacing w:after="0" w:line="276" w:lineRule="auto"/>
        <w:ind w:right="620"/>
        <w:rPr>
          <w:rFonts w:ascii="Times New Roman" w:hAnsi="Times New Roman"/>
          <w:b w:val="1"/>
          <w:color w:val="000000"/>
          <w:sz w:val="20"/>
        </w:rPr>
      </w:pPr>
    </w:p>
    <w:p w14:paraId="9F010000">
      <w:pPr>
        <w:pageBreakBefore w:val="0"/>
        <w:tabs>
          <w:tab w:leader="none" w:pos="370" w:val="left"/>
        </w:tabs>
        <w:spacing w:after="0" w:line="276" w:lineRule="auto"/>
        <w:ind w:right="620"/>
        <w:rPr>
          <w:rFonts w:ascii="Times New Roman" w:hAnsi="Times New Roman"/>
          <w:b w:val="1"/>
          <w:color w:val="000000"/>
          <w:sz w:val="20"/>
        </w:rPr>
      </w:pPr>
      <w:r>
        <w:rPr>
          <w:b w:val="1"/>
          <w:sz w:val="20"/>
        </w:rPr>
        <w:t xml:space="preserve">9. </w:t>
      </w:r>
      <w:r>
        <w:rPr>
          <w:rFonts w:ascii="Times New Roman" w:hAnsi="Times New Roman"/>
          <w:b w:val="1"/>
          <w:color w:val="000000"/>
          <w:sz w:val="20"/>
        </w:rPr>
        <w:t xml:space="preserve">Дневник отладки </w:t>
      </w:r>
      <w:r>
        <w:rPr>
          <w:rFonts w:ascii="Times New Roman" w:hAnsi="Times New Roman"/>
          <w:color w:val="000000"/>
          <w:sz w:val="18"/>
        </w:rPr>
        <w:t>должен содержать дату и время сеансов отладки и основные события</w:t>
      </w:r>
      <w:r>
        <w:rPr>
          <w:rFonts w:ascii="Times New Roman" w:hAnsi="Times New Roman"/>
          <w:b w:val="1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18"/>
        </w:rPr>
        <w:t>(ошибки в сценарии и программе,</w:t>
      </w:r>
      <w:r>
        <w:rPr>
          <w:rFonts w:ascii="Times New Roman" w:hAnsi="Times New Roman"/>
          <w:b w:val="1"/>
          <w:color w:val="000000"/>
          <w:sz w:val="20"/>
        </w:rPr>
        <w:t xml:space="preserve"> </w:t>
      </w:r>
      <w:r>
        <w:rPr>
          <w:rFonts w:ascii="Times New Roman" w:hAnsi="Times New Roman"/>
          <w:color w:val="000000"/>
          <w:sz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A0010000">
      <w:pPr>
        <w:pageBreakBefore w:val="0"/>
        <w:spacing w:after="0" w:line="264" w:lineRule="auto"/>
        <w:ind/>
        <w:rPr>
          <w:color w:val="000000"/>
          <w:sz w:val="20"/>
        </w:rPr>
      </w:pPr>
    </w:p>
    <w:tbl>
      <w:tblPr>
        <w:tblStyle w:val="Style_2"/>
        <w:tblInd w:type="dxa" w:w="10"/>
        <w:tblLayout w:type="fixed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>
        <w:trPr>
          <w:trHeight w:hRule="atLeast" w:val="240"/>
        </w:trPr>
        <w:tc>
          <w:tcPr>
            <w:tcW w:type="dxa" w:w="400"/>
            <w:tcBorders>
              <w:top w:color="000000" w:sz="8" w:val="single"/>
              <w:left w:color="000000" w:sz="8" w:val="single"/>
              <w:right w:color="000000" w:sz="8" w:val="single"/>
            </w:tcBorders>
            <w:vAlign w:val="bottom"/>
          </w:tcPr>
          <w:p w14:paraId="A1010000">
            <w:pPr>
              <w:pageBreakBefore w:val="0"/>
              <w:spacing w:after="0"/>
              <w:ind w:firstLine="0" w:left="160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№</w:t>
            </w:r>
          </w:p>
        </w:tc>
        <w:tc>
          <w:tcPr>
            <w:tcW w:type="dxa" w:w="720"/>
            <w:tcBorders>
              <w:top w:color="000000" w:sz="8" w:val="single"/>
              <w:right w:color="000000" w:sz="8" w:val="single"/>
            </w:tcBorders>
            <w:vAlign w:val="bottom"/>
          </w:tcPr>
          <w:p w14:paraId="A2010000">
            <w:pPr>
              <w:pageBreakBefore w:val="0"/>
              <w:spacing w:after="0"/>
              <w:ind w:right="100"/>
              <w:jc w:val="righ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Лаб.</w:t>
            </w:r>
          </w:p>
        </w:tc>
        <w:tc>
          <w:tcPr>
            <w:tcW w:type="dxa" w:w="1095"/>
            <w:tcBorders>
              <w:top w:color="000000" w:sz="8" w:val="single"/>
              <w:right w:color="000000" w:sz="8" w:val="single"/>
            </w:tcBorders>
            <w:vAlign w:val="bottom"/>
          </w:tcPr>
          <w:p w14:paraId="A3010000">
            <w:pPr>
              <w:pageBreakBefore w:val="0"/>
              <w:spacing w:after="0"/>
              <w:ind w:firstLine="0" w:left="100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Дата</w:t>
            </w:r>
          </w:p>
        </w:tc>
        <w:tc>
          <w:tcPr>
            <w:tcW w:type="dxa" w:w="825"/>
            <w:tcBorders>
              <w:top w:color="000000" w:sz="8" w:val="single"/>
              <w:right w:color="000000" w:sz="8" w:val="single"/>
            </w:tcBorders>
            <w:vAlign w:val="bottom"/>
          </w:tcPr>
          <w:p w14:paraId="A4010000">
            <w:pPr>
              <w:pageBreakBefore w:val="0"/>
              <w:spacing w:after="0"/>
              <w:ind w:firstLine="0" w:left="100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Время</w:t>
            </w:r>
          </w:p>
        </w:tc>
        <w:tc>
          <w:tcPr>
            <w:tcW w:type="dxa" w:w="2415"/>
            <w:tcBorders>
              <w:top w:color="000000" w:sz="8" w:val="single"/>
              <w:right w:color="000000" w:sz="8" w:val="single"/>
            </w:tcBorders>
            <w:vAlign w:val="bottom"/>
          </w:tcPr>
          <w:p w14:paraId="A5010000">
            <w:pPr>
              <w:pageBreakBefore w:val="0"/>
              <w:spacing w:after="0"/>
              <w:ind w:firstLine="0" w:left="700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Событие</w:t>
            </w:r>
          </w:p>
        </w:tc>
        <w:tc>
          <w:tcPr>
            <w:tcW w:type="dxa" w:w="1800"/>
            <w:tcBorders>
              <w:top w:color="000000" w:sz="8" w:val="single"/>
              <w:right w:color="000000" w:sz="8" w:val="single"/>
            </w:tcBorders>
            <w:vAlign w:val="bottom"/>
          </w:tcPr>
          <w:p w14:paraId="A6010000">
            <w:pPr>
              <w:pageBreakBefore w:val="0"/>
              <w:spacing w:after="0"/>
              <w:ind w:firstLine="0" w:left="220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Действие по исправлению</w:t>
            </w:r>
          </w:p>
        </w:tc>
        <w:tc>
          <w:tcPr>
            <w:tcW w:type="dxa" w:w="3030"/>
            <w:tcBorders>
              <w:top w:color="000000" w:sz="8" w:val="single"/>
              <w:right w:color="000000" w:sz="8" w:val="single"/>
            </w:tcBorders>
            <w:vAlign w:val="bottom"/>
          </w:tcPr>
          <w:p w14:paraId="A7010000">
            <w:pPr>
              <w:pageBreakBefore w:val="0"/>
              <w:spacing w:after="0"/>
              <w:ind w:firstLine="0" w:left="800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Примечание</w:t>
            </w:r>
          </w:p>
        </w:tc>
      </w:tr>
      <w:tr>
        <w:trPr>
          <w:trHeight w:hRule="atLeast" w:val="240"/>
        </w:trPr>
        <w:tc>
          <w:tcPr>
            <w:tcW w:type="dxa" w:w="400"/>
            <w:tcBorders>
              <w:left w:color="000000" w:sz="8" w:val="single"/>
              <w:right w:color="000000" w:sz="8" w:val="single"/>
            </w:tcBorders>
            <w:vAlign w:val="bottom"/>
          </w:tcPr>
          <w:p w14:paraId="A8010000">
            <w:pPr>
              <w:pageBreakBefore w:val="0"/>
              <w:spacing w:after="0"/>
              <w:ind/>
              <w:rPr>
                <w:color w:val="000000"/>
                <w:sz w:val="20"/>
              </w:rPr>
            </w:pPr>
          </w:p>
        </w:tc>
        <w:tc>
          <w:tcPr>
            <w:tcW w:type="dxa" w:w="720"/>
            <w:tcBorders>
              <w:right w:color="000000" w:sz="8" w:val="single"/>
            </w:tcBorders>
            <w:vAlign w:val="bottom"/>
          </w:tcPr>
          <w:p w14:paraId="A9010000">
            <w:pPr>
              <w:pageBreakBefore w:val="0"/>
              <w:spacing w:after="0"/>
              <w:ind w:right="100"/>
              <w:jc w:val="righ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или</w:t>
            </w:r>
          </w:p>
        </w:tc>
        <w:tc>
          <w:tcPr>
            <w:tcW w:type="dxa" w:w="1095"/>
            <w:tcBorders>
              <w:right w:color="000000" w:sz="8" w:val="single"/>
            </w:tcBorders>
            <w:vAlign w:val="bottom"/>
          </w:tcPr>
          <w:p w14:paraId="AA010000">
            <w:pPr>
              <w:pageBreakBefore w:val="0"/>
              <w:spacing w:after="0"/>
              <w:ind/>
              <w:rPr>
                <w:color w:val="000000"/>
                <w:sz w:val="20"/>
              </w:rPr>
            </w:pPr>
          </w:p>
        </w:tc>
        <w:tc>
          <w:tcPr>
            <w:tcW w:type="dxa" w:w="825"/>
            <w:tcBorders>
              <w:right w:color="000000" w:sz="8" w:val="single"/>
            </w:tcBorders>
            <w:vAlign w:val="bottom"/>
          </w:tcPr>
          <w:p w14:paraId="AB010000">
            <w:pPr>
              <w:pageBreakBefore w:val="0"/>
              <w:spacing w:after="0"/>
              <w:ind/>
              <w:rPr>
                <w:color w:val="000000"/>
                <w:sz w:val="20"/>
              </w:rPr>
            </w:pPr>
          </w:p>
        </w:tc>
        <w:tc>
          <w:tcPr>
            <w:tcW w:type="dxa" w:w="2415"/>
            <w:tcBorders>
              <w:right w:color="000000" w:sz="8" w:val="single"/>
            </w:tcBorders>
            <w:vAlign w:val="bottom"/>
          </w:tcPr>
          <w:p w14:paraId="AC010000">
            <w:pPr>
              <w:pageBreakBefore w:val="0"/>
              <w:spacing w:after="0"/>
              <w:ind/>
              <w:rPr>
                <w:color w:val="000000"/>
                <w:sz w:val="20"/>
              </w:rPr>
            </w:pPr>
          </w:p>
        </w:tc>
        <w:tc>
          <w:tcPr>
            <w:tcW w:type="dxa" w:w="1800"/>
            <w:tcBorders>
              <w:right w:color="000000" w:sz="8" w:val="single"/>
            </w:tcBorders>
            <w:vAlign w:val="bottom"/>
          </w:tcPr>
          <w:p w14:paraId="AD010000">
            <w:pPr>
              <w:pageBreakBefore w:val="0"/>
              <w:spacing w:after="0"/>
              <w:ind/>
              <w:rPr>
                <w:color w:val="000000"/>
                <w:sz w:val="20"/>
              </w:rPr>
            </w:pPr>
          </w:p>
        </w:tc>
        <w:tc>
          <w:tcPr>
            <w:tcW w:type="dxa" w:w="3030"/>
            <w:tcBorders>
              <w:right w:color="000000" w:sz="8" w:val="single"/>
            </w:tcBorders>
            <w:vAlign w:val="bottom"/>
          </w:tcPr>
          <w:p w14:paraId="AE010000">
            <w:pPr>
              <w:pageBreakBefore w:val="0"/>
              <w:spacing w:after="0"/>
              <w:ind/>
              <w:rPr>
                <w:color w:val="000000"/>
                <w:sz w:val="20"/>
              </w:rPr>
            </w:pPr>
          </w:p>
        </w:tc>
      </w:tr>
      <w:tr>
        <w:trPr>
          <w:trHeight w:hRule="atLeast" w:val="233"/>
        </w:trPr>
        <w:tc>
          <w:tcPr>
            <w:tcW w:type="dxa" w:w="400"/>
            <w:tcBorders>
              <w:left w:color="000000" w:sz="8" w:val="single"/>
              <w:bottom w:color="000000" w:sz="8" w:val="single"/>
              <w:right w:color="000000" w:sz="8" w:val="single"/>
            </w:tcBorders>
            <w:vAlign w:val="bottom"/>
          </w:tcPr>
          <w:p w14:paraId="AF010000">
            <w:pPr>
              <w:pageBreakBefore w:val="0"/>
              <w:spacing w:after="0"/>
              <w:ind/>
              <w:rPr>
                <w:color w:val="000000"/>
                <w:sz w:val="20"/>
              </w:rPr>
            </w:pPr>
          </w:p>
        </w:tc>
        <w:tc>
          <w:tcPr>
            <w:tcW w:type="dxa" w:w="720"/>
            <w:tcBorders>
              <w:bottom w:color="000000" w:sz="8" w:val="single"/>
              <w:right w:color="000000" w:sz="8" w:val="single"/>
            </w:tcBorders>
            <w:vAlign w:val="bottom"/>
          </w:tcPr>
          <w:p w14:paraId="B0010000">
            <w:pPr>
              <w:pageBreakBefore w:val="0"/>
              <w:spacing w:after="0"/>
              <w:ind w:right="100"/>
              <w:jc w:val="right"/>
              <w:rPr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дом.</w:t>
            </w:r>
          </w:p>
        </w:tc>
        <w:tc>
          <w:tcPr>
            <w:tcW w:type="dxa" w:w="1095"/>
            <w:tcBorders>
              <w:bottom w:color="000000" w:sz="8" w:val="single"/>
              <w:right w:color="000000" w:sz="8" w:val="single"/>
            </w:tcBorders>
            <w:vAlign w:val="bottom"/>
          </w:tcPr>
          <w:p w14:paraId="B1010000">
            <w:pPr>
              <w:pageBreakBefore w:val="0"/>
              <w:spacing w:after="0"/>
              <w:ind/>
              <w:rPr>
                <w:color w:val="000000"/>
                <w:sz w:val="20"/>
              </w:rPr>
            </w:pPr>
          </w:p>
        </w:tc>
        <w:tc>
          <w:tcPr>
            <w:tcW w:type="dxa" w:w="825"/>
            <w:tcBorders>
              <w:bottom w:color="000000" w:sz="8" w:val="single"/>
              <w:right w:color="000000" w:sz="8" w:val="single"/>
            </w:tcBorders>
            <w:vAlign w:val="bottom"/>
          </w:tcPr>
          <w:p w14:paraId="B2010000">
            <w:pPr>
              <w:pageBreakBefore w:val="0"/>
              <w:spacing w:after="0"/>
              <w:ind/>
              <w:rPr>
                <w:color w:val="000000"/>
                <w:sz w:val="20"/>
              </w:rPr>
            </w:pPr>
          </w:p>
        </w:tc>
        <w:tc>
          <w:tcPr>
            <w:tcW w:type="dxa" w:w="2415"/>
            <w:tcBorders>
              <w:bottom w:color="000000" w:sz="8" w:val="single"/>
              <w:right w:color="000000" w:sz="8" w:val="single"/>
            </w:tcBorders>
            <w:vAlign w:val="bottom"/>
          </w:tcPr>
          <w:p w14:paraId="B3010000">
            <w:pPr>
              <w:pageBreakBefore w:val="0"/>
              <w:spacing w:after="0"/>
              <w:ind/>
              <w:rPr>
                <w:color w:val="000000"/>
                <w:sz w:val="20"/>
              </w:rPr>
            </w:pPr>
          </w:p>
        </w:tc>
        <w:tc>
          <w:tcPr>
            <w:tcW w:type="dxa" w:w="1800"/>
            <w:tcBorders>
              <w:bottom w:color="000000" w:sz="8" w:val="single"/>
              <w:right w:color="000000" w:sz="8" w:val="single"/>
            </w:tcBorders>
            <w:vAlign w:val="bottom"/>
          </w:tcPr>
          <w:p w14:paraId="B4010000">
            <w:pPr>
              <w:pageBreakBefore w:val="0"/>
              <w:spacing w:after="0"/>
              <w:ind/>
              <w:rPr>
                <w:color w:val="000000"/>
                <w:sz w:val="20"/>
              </w:rPr>
            </w:pPr>
          </w:p>
        </w:tc>
        <w:tc>
          <w:tcPr>
            <w:tcW w:type="dxa" w:w="3030"/>
            <w:tcBorders>
              <w:bottom w:color="000000" w:sz="8" w:val="single"/>
              <w:right w:color="000000" w:sz="8" w:val="single"/>
            </w:tcBorders>
            <w:vAlign w:val="bottom"/>
          </w:tcPr>
          <w:p w14:paraId="B5010000">
            <w:pPr>
              <w:pageBreakBefore w:val="0"/>
              <w:spacing w:after="0"/>
              <w:ind/>
              <w:rPr>
                <w:color w:val="000000"/>
                <w:sz w:val="20"/>
              </w:rPr>
            </w:pPr>
          </w:p>
        </w:tc>
      </w:tr>
      <w:tr>
        <w:trPr>
          <w:trHeight w:hRule="atLeast" w:val="345"/>
        </w:trPr>
        <w:tc>
          <w:tcPr>
            <w:tcW w:type="dxa" w:w="400"/>
            <w:tcBorders>
              <w:left w:color="000000" w:sz="8" w:val="single"/>
              <w:bottom w:color="000000" w:sz="8" w:val="single"/>
              <w:right w:color="000000" w:sz="8" w:val="single"/>
            </w:tcBorders>
            <w:vAlign w:val="bottom"/>
          </w:tcPr>
          <w:p w14:paraId="B6010000">
            <w:pPr>
              <w:pageBreakBefore w:val="0"/>
              <w:spacing w:after="0"/>
              <w:ind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1</w:t>
            </w:r>
          </w:p>
        </w:tc>
        <w:tc>
          <w:tcPr>
            <w:tcW w:type="dxa" w:w="720"/>
            <w:tcBorders>
              <w:bottom w:color="000000" w:sz="8" w:val="single"/>
              <w:right w:color="000000" w:sz="8" w:val="single"/>
            </w:tcBorders>
            <w:vAlign w:val="bottom"/>
          </w:tcPr>
          <w:p w14:paraId="B7010000"/>
        </w:tc>
        <w:tc>
          <w:tcPr>
            <w:tcW w:type="dxa" w:w="1095"/>
            <w:tcBorders>
              <w:bottom w:color="000000" w:sz="8" w:val="single"/>
              <w:right w:color="000000" w:sz="8" w:val="single"/>
            </w:tcBorders>
            <w:vAlign w:val="bottom"/>
          </w:tcPr>
          <w:p w14:paraId="B8010000"/>
        </w:tc>
        <w:tc>
          <w:tcPr>
            <w:tcW w:type="dxa" w:w="825"/>
            <w:tcBorders>
              <w:bottom w:color="000000" w:sz="8" w:val="single"/>
              <w:right w:color="000000" w:sz="8" w:val="single"/>
            </w:tcBorders>
            <w:vAlign w:val="bottom"/>
          </w:tcPr>
          <w:p w14:paraId="B9010000"/>
        </w:tc>
        <w:tc>
          <w:tcPr>
            <w:tcW w:type="dxa" w:w="2415"/>
            <w:tcBorders>
              <w:bottom w:color="000000" w:sz="8" w:val="single"/>
              <w:right w:color="000000" w:sz="8" w:val="single"/>
            </w:tcBorders>
            <w:vAlign w:val="bottom"/>
          </w:tcPr>
          <w:p w14:paraId="BA010000"/>
        </w:tc>
        <w:tc>
          <w:tcPr>
            <w:tcW w:type="dxa" w:w="1800"/>
            <w:tcBorders>
              <w:bottom w:color="000000" w:sz="8" w:val="single"/>
              <w:right w:color="000000" w:sz="8" w:val="single"/>
            </w:tcBorders>
            <w:vAlign w:val="bottom"/>
          </w:tcPr>
          <w:p w14:paraId="BB010000"/>
        </w:tc>
        <w:tc>
          <w:tcPr>
            <w:tcW w:type="dxa" w:w="3030"/>
            <w:tcBorders>
              <w:bottom w:color="000000" w:sz="8" w:val="single"/>
              <w:right w:color="000000" w:sz="8" w:val="single"/>
            </w:tcBorders>
            <w:vAlign w:val="bottom"/>
          </w:tcPr>
          <w:p w14:paraId="BC010000"/>
        </w:tc>
      </w:tr>
      <w:tr>
        <w:tc>
          <w:tcPr>
            <w:tcW w:type="dxa" w:w="400"/>
          </w:tcPr>
          <w:p/>
        </w:tc>
        <w:tc>
          <w:tcPr>
            <w:tcW w:type="dxa" w:w="720"/>
          </w:tcPr>
          <w:p/>
        </w:tc>
        <w:tc>
          <w:tcPr>
            <w:tcW w:type="dxa" w:w="1095"/>
          </w:tcPr>
          <w:p/>
        </w:tc>
        <w:tc>
          <w:tcPr>
            <w:tcW w:type="dxa" w:w="825"/>
          </w:tcPr>
          <w:p/>
        </w:tc>
        <w:tc>
          <w:tcPr>
            <w:tcW w:type="dxa" w:w="2415"/>
          </w:tcPr>
          <w:p/>
        </w:tc>
        <w:tc>
          <w:tcPr>
            <w:tcW w:type="dxa" w:w="1800"/>
          </w:tcPr>
          <w:p/>
        </w:tc>
        <w:tc>
          <w:tcPr>
            <w:tcW w:type="dxa" w:w="3030"/>
          </w:tcPr>
          <w:p/>
        </w:tc>
      </w:tr>
    </w:tbl>
    <w:p w14:paraId="BD010000">
      <w:pPr>
        <w:pageBreakBefore w:val="0"/>
        <w:spacing w:after="0" w:line="192" w:lineRule="auto"/>
        <w:ind/>
        <w:rPr>
          <w:sz w:val="20"/>
        </w:rPr>
      </w:pPr>
    </w:p>
    <w:p w14:paraId="BE010000">
      <w:pPr>
        <w:pageBreakBefore w:val="0"/>
        <w:spacing w:after="0" w:line="192" w:lineRule="auto"/>
        <w:ind/>
        <w:rPr>
          <w:sz w:val="20"/>
        </w:rPr>
      </w:pPr>
    </w:p>
    <w:p w14:paraId="BF010000">
      <w:pPr>
        <w:pageBreakBefore w:val="0"/>
        <w:spacing w:after="0" w:line="192" w:lineRule="auto"/>
        <w:ind/>
        <w:rPr>
          <w:sz w:val="20"/>
        </w:rPr>
      </w:pPr>
    </w:p>
    <w:p w14:paraId="C0010000">
      <w:pPr>
        <w:pageBreakBefore w:val="0"/>
        <w:numPr>
          <w:ilvl w:val="0"/>
          <w:numId w:val="7"/>
        </w:numPr>
        <w:tabs>
          <w:tab w:leader="none" w:pos="760" w:val="left"/>
        </w:tabs>
        <w:spacing w:after="0"/>
        <w:ind w:hanging="350" w:left="760"/>
        <w:rPr>
          <w:rFonts w:ascii="Times New Roman" w:hAnsi="Times New Roman"/>
          <w:b w:val="1"/>
          <w:color w:val="000000"/>
          <w:sz w:val="20"/>
        </w:rPr>
      </w:pPr>
      <w:r>
        <w:rPr>
          <w:rFonts w:ascii="Times New Roman" w:hAnsi="Times New Roman"/>
          <w:b w:val="1"/>
          <w:color w:val="000000"/>
          <w:sz w:val="20"/>
        </w:rPr>
        <w:t xml:space="preserve">Замечания автора </w:t>
      </w:r>
      <w:r>
        <w:rPr>
          <w:rFonts w:ascii="Times New Roman" w:hAnsi="Times New Roman"/>
          <w:color w:val="000000"/>
          <w:sz w:val="20"/>
        </w:rPr>
        <w:t>по существу работы</w:t>
      </w:r>
    </w:p>
    <w:p w14:paraId="C1010000">
      <w:pPr>
        <w:pageBreakBefore w:val="0"/>
        <w:tabs>
          <w:tab w:leader="none" w:pos="760" w:val="left"/>
        </w:tabs>
        <w:spacing w:after="0"/>
        <w:ind w:hanging="350" w:left="760"/>
        <w:rPr>
          <w:rFonts w:ascii="Times New Roman" w:hAnsi="Times New Roman"/>
          <w:b w:val="1"/>
          <w:color w:val="000000"/>
          <w:sz w:val="20"/>
        </w:rPr>
      </w:pPr>
      <w:r>
        <w:rPr>
          <w:rFonts w:ascii="Times New Roman" w:hAnsi="Times New Roman"/>
          <w:b w:val="1"/>
          <w:color w:val="000000"/>
          <w:sz w:val="20"/>
        </w:rPr>
        <w:t xml:space="preserve">       </w:t>
      </w:r>
    </w:p>
    <w:p w14:paraId="C2010000">
      <w:pPr>
        <w:pageBreakBefore w:val="0"/>
        <w:tabs>
          <w:tab w:leader="none" w:pos="760" w:val="left"/>
        </w:tabs>
        <w:spacing w:after="0"/>
        <w:ind w:hanging="350" w:left="760"/>
        <w:rPr>
          <w:rFonts w:ascii="Times New Roman" w:hAnsi="Times New Roman"/>
          <w:b w:val="1"/>
          <w:color w:val="000000"/>
          <w:sz w:val="20"/>
        </w:rPr>
      </w:pPr>
      <w:r>
        <w:rPr>
          <w:rFonts w:ascii="Times New Roman" w:hAnsi="Times New Roman"/>
          <w:b w:val="1"/>
          <w:color w:val="000000"/>
          <w:sz w:val="20"/>
        </w:rPr>
        <w:t xml:space="preserve">       Замечаний по существу работы нет.</w:t>
      </w:r>
    </w:p>
    <w:p w14:paraId="C3010000">
      <w:pPr>
        <w:pageBreakBefore w:val="0"/>
        <w:tabs>
          <w:tab w:leader="none" w:pos="760" w:val="left"/>
        </w:tabs>
        <w:spacing w:after="0"/>
        <w:ind w:hanging="350" w:left="760"/>
        <w:rPr>
          <w:rFonts w:ascii="Times New Roman" w:hAnsi="Times New Roman"/>
          <w:b w:val="1"/>
          <w:color w:val="000000"/>
          <w:sz w:val="20"/>
        </w:rPr>
      </w:pPr>
    </w:p>
    <w:p w14:paraId="C4010000">
      <w:pPr>
        <w:pageBreakBefore w:val="0"/>
        <w:numPr>
          <w:ilvl w:val="0"/>
          <w:numId w:val="7"/>
        </w:numPr>
        <w:tabs>
          <w:tab w:leader="none" w:pos="760" w:val="left"/>
        </w:tabs>
        <w:spacing w:after="0"/>
        <w:ind w:hanging="350" w:left="7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b w:val="1"/>
          <w:color w:val="000000"/>
          <w:sz w:val="20"/>
        </w:rPr>
        <w:t>Выводы</w:t>
      </w:r>
    </w:p>
    <w:p w14:paraId="C5010000">
      <w:pPr>
        <w:pageBreakBefore w:val="0"/>
        <w:spacing w:after="0"/>
        <w:ind w:firstLine="0" w:left="0"/>
        <w:rPr>
          <w:color w:val="000000"/>
          <w:sz w:val="20"/>
        </w:rPr>
      </w:pPr>
      <w:r>
        <w:rPr>
          <w:color w:val="000000"/>
          <w:sz w:val="20"/>
        </w:rPr>
        <w:t xml:space="preserve">         </w:t>
      </w:r>
    </w:p>
    <w:p w14:paraId="C6010000">
      <w:pPr>
        <w:pageBreakBefore w:val="0"/>
        <w:spacing w:after="0"/>
        <w:ind w:firstLine="0" w:left="0"/>
        <w:rPr>
          <w:color w:val="000000"/>
          <w:sz w:val="20"/>
        </w:rPr>
      </w:pPr>
      <w:r>
        <w:rPr>
          <w:color w:val="000000"/>
          <w:sz w:val="20"/>
        </w:rPr>
        <w:t xml:space="preserve">              Лабораторная работа №21 мне понравилась. Она позволяет приобрести практические навыки работы с ИКЯ ОС UNIX</w:t>
      </w:r>
      <w:r>
        <w:t xml:space="preserve">. </w:t>
      </w:r>
    </w:p>
    <w:p w14:paraId="C7010000">
      <w:pPr>
        <w:pageBreakBefore w:val="0"/>
        <w:spacing w:after="0" w:line="228" w:lineRule="auto"/>
        <w:ind/>
        <w:rPr>
          <w:sz w:val="20"/>
        </w:rPr>
      </w:pPr>
    </w:p>
    <w:p w14:paraId="C8010000">
      <w:pPr>
        <w:pageBreakBefore w:val="0"/>
        <w:spacing w:after="0"/>
        <w:ind w:firstLine="0" w:left="6900"/>
        <w:rPr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Подпись студента _________________</w:t>
      </w:r>
    </w:p>
    <w:sectPr>
      <w:pgSz w:h="16838" w:w="11900"/>
      <w:pgMar w:bottom="653" w:footer="0" w:header="0" w:left="946" w:right="806" w:top="802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"/>
      <w:lvlJc w:val="left"/>
      <w:pPr>
        <w:ind w:firstLine="0" w:left="0"/>
      </w:pPr>
    </w:lvl>
    <w:lvl w:ilvl="1">
      <w:start w:val="1"/>
      <w:numFmt w:val="decimal"/>
      <w:lvlText w:val="%2."/>
      <w:lvlJc w:val="left"/>
      <w:pPr>
        <w:ind w:firstLine="0" w:left="0"/>
      </w:pPr>
    </w:lvl>
    <w:lvl w:ilvl="2">
      <w:start w:val="1"/>
      <w:numFmt w:val="bullet"/>
      <w:lvlText w:val=""/>
      <w:lvlJc w:val="left"/>
      <w:pPr>
        <w:ind w:firstLine="0" w:left="0"/>
      </w:pPr>
    </w:lvl>
    <w:lvl w:ilvl="3">
      <w:start w:val="1"/>
      <w:numFmt w:val="bullet"/>
      <w:lvlText w:val=""/>
      <w:lvlJc w:val="left"/>
      <w:pPr>
        <w:ind w:firstLine="0" w:left="0"/>
      </w:pPr>
    </w:lvl>
    <w:lvl w:ilvl="4">
      <w:start w:val="1"/>
      <w:numFmt w:val="bullet"/>
      <w:lvlText w:val=""/>
      <w:lvlJc w:val="left"/>
      <w:pPr>
        <w:ind w:firstLine="0" w:left="0"/>
      </w:pPr>
    </w:lvl>
    <w:lvl w:ilvl="5">
      <w:start w:val="1"/>
      <w:numFmt w:val="bullet"/>
      <w:lvlText w:val=""/>
      <w:lvlJc w:val="left"/>
      <w:pPr>
        <w:ind w:firstLine="0" w:left="0"/>
      </w:pPr>
    </w:lvl>
    <w:lvl w:ilvl="6">
      <w:start w:val="1"/>
      <w:numFmt w:val="bullet"/>
      <w:lvlText w:val=""/>
      <w:lvlJc w:val="left"/>
      <w:pPr>
        <w:ind w:firstLine="0" w:left="0"/>
      </w:pPr>
    </w:lvl>
    <w:lvl w:ilvl="7">
      <w:start w:val="1"/>
      <w:numFmt w:val="bullet"/>
      <w:lvlText w:val=""/>
      <w:lvlJc w:val="left"/>
      <w:pPr>
        <w:ind w:firstLine="0" w:left="0"/>
      </w:pPr>
    </w:lvl>
    <w:lvl w:ilvl="8">
      <w:start w:val="1"/>
      <w:numFmt w:val="bullet"/>
      <w:lvlText w:val=""/>
      <w:lvlJc w:val="left"/>
      <w:pPr>
        <w:ind w:firstLine="0" w:left="0"/>
      </w:pPr>
    </w:lvl>
  </w:abstractNum>
  <w:abstractNum w:abstractNumId="1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abstractNum w:abstractNumId="2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5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6">
    <w:lvl w:ilvl="0">
      <w:start w:val="10"/>
      <w:numFmt w:val="decimal"/>
      <w:lvlText w:val="%1."/>
      <w:lvlJc w:val="left"/>
      <w:pPr>
        <w:ind w:firstLine="0" w:left="0"/>
      </w:pPr>
      <w:rPr>
        <w:rFonts w:ascii="Arial" w:hAnsi="Arial"/>
        <w:b w:val="1"/>
      </w:rPr>
    </w:lvl>
    <w:lvl w:ilvl="1">
      <w:start w:val="1"/>
      <w:numFmt w:val="bullet"/>
      <w:lvlText w:val=""/>
      <w:lvlJc w:val="left"/>
      <w:pPr>
        <w:ind w:firstLine="0" w:left="0"/>
      </w:pPr>
    </w:lvl>
    <w:lvl w:ilvl="2">
      <w:start w:val="1"/>
      <w:numFmt w:val="bullet"/>
      <w:lvlText w:val=""/>
      <w:lvlJc w:val="left"/>
      <w:pPr>
        <w:ind w:firstLine="0" w:left="0"/>
      </w:pPr>
    </w:lvl>
    <w:lvl w:ilvl="3">
      <w:start w:val="1"/>
      <w:numFmt w:val="bullet"/>
      <w:lvlText w:val=""/>
      <w:lvlJc w:val="left"/>
      <w:pPr>
        <w:ind w:firstLine="0" w:left="0"/>
      </w:pPr>
    </w:lvl>
    <w:lvl w:ilvl="4">
      <w:start w:val="1"/>
      <w:numFmt w:val="bullet"/>
      <w:lvlText w:val=""/>
      <w:lvlJc w:val="left"/>
      <w:pPr>
        <w:ind w:firstLine="0" w:left="0"/>
      </w:pPr>
    </w:lvl>
    <w:lvl w:ilvl="5">
      <w:start w:val="1"/>
      <w:numFmt w:val="bullet"/>
      <w:lvlText w:val=""/>
      <w:lvlJc w:val="left"/>
      <w:pPr>
        <w:ind w:firstLine="0" w:left="0"/>
      </w:pPr>
    </w:lvl>
    <w:lvl w:ilvl="6">
      <w:start w:val="1"/>
      <w:numFmt w:val="bullet"/>
      <w:lvlText w:val=""/>
      <w:lvlJc w:val="left"/>
      <w:pPr>
        <w:ind w:firstLine="0" w:left="0"/>
      </w:pPr>
    </w:lvl>
    <w:lvl w:ilvl="7">
      <w:start w:val="1"/>
      <w:numFmt w:val="bullet"/>
      <w:lvlText w:val=""/>
      <w:lvlJc w:val="left"/>
      <w:pPr>
        <w:ind w:firstLine="0" w:left="0"/>
      </w:pPr>
    </w:lvl>
    <w:lvl w:ilvl="8">
      <w:start w:val="1"/>
      <w:numFmt w:val="bullet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2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3" w:type="paragraph">
    <w:name w:val="toc 2"/>
    <w:next w:val="Style_1"/>
    <w:link w:val="Style_3_ch"/>
    <w:uiPriority w:val="39"/>
    <w:pPr>
      <w:ind w:firstLine="0" w:left="200"/>
    </w:pPr>
  </w:style>
  <w:style w:styleId="Style_3_ch" w:type="character">
    <w:name w:val="toc 2"/>
    <w:link w:val="Style_3"/>
  </w:style>
  <w:style w:styleId="Style_4" w:type="paragraph">
    <w:name w:val="toc 4"/>
    <w:next w:val="Style_1"/>
    <w:link w:val="Style_4_ch"/>
    <w:uiPriority w:val="39"/>
    <w:pPr>
      <w:ind w:firstLine="0" w:left="600"/>
    </w:pPr>
  </w:style>
  <w:style w:styleId="Style_4_ch" w:type="character">
    <w:name w:val="toc 4"/>
    <w:link w:val="Style_4"/>
  </w:style>
  <w:style w:styleId="Style_5" w:type="paragraph">
    <w:name w:val="toc 6"/>
    <w:next w:val="Style_1"/>
    <w:link w:val="Style_5_ch"/>
    <w:uiPriority w:val="39"/>
    <w:pPr>
      <w:ind w:firstLine="0" w:left="1000"/>
    </w:pPr>
  </w:style>
  <w:style w:styleId="Style_5_ch" w:type="character">
    <w:name w:val="toc 6"/>
    <w:link w:val="Style_5"/>
  </w:style>
  <w:style w:styleId="Style_6" w:type="paragraph">
    <w:name w:val="toc 7"/>
    <w:next w:val="Style_1"/>
    <w:link w:val="Style_6_ch"/>
    <w:uiPriority w:val="39"/>
    <w:pPr>
      <w:ind w:firstLine="0" w:left="1200"/>
    </w:pPr>
  </w:style>
  <w:style w:styleId="Style_6_ch" w:type="character">
    <w:name w:val="toc 7"/>
    <w:link w:val="Style_6"/>
  </w:style>
  <w:style w:styleId="Style_7" w:type="paragraph">
    <w:name w:val="heading 3"/>
    <w:basedOn w:val="Style_1"/>
    <w:next w:val="Style_1"/>
    <w:link w:val="Style_7_ch"/>
    <w:uiPriority w:val="9"/>
    <w:qFormat/>
    <w:pPr>
      <w:keepNext w:val="1"/>
      <w:keepLines w:val="1"/>
      <w:pageBreakBefore w:val="0"/>
      <w:spacing w:after="80" w:before="280"/>
      <w:ind/>
      <w:outlineLvl w:val="2"/>
    </w:pPr>
    <w:rPr>
      <w:b w:val="1"/>
      <w:sz w:val="28"/>
    </w:rPr>
  </w:style>
  <w:style w:styleId="Style_7_ch" w:type="character">
    <w:name w:val="heading 3"/>
    <w:basedOn w:val="Style_1_ch"/>
    <w:link w:val="Style_7"/>
    <w:rPr>
      <w:b w:val="1"/>
      <w:sz w:val="28"/>
    </w:rPr>
  </w:style>
  <w:style w:styleId="Style_8" w:type="paragraph">
    <w:name w:val="toc 100"/>
    <w:next w:val="Style_1"/>
    <w:link w:val="Style_8_ch"/>
    <w:pPr>
      <w:ind w:firstLine="0" w:left="1800"/>
    </w:pPr>
  </w:style>
  <w:style w:styleId="Style_8_ch" w:type="character">
    <w:name w:val="toc 100"/>
    <w:link w:val="Style_8"/>
  </w:style>
  <w:style w:styleId="Style_9" w:type="paragraph">
    <w:name w:val="toc 3"/>
    <w:next w:val="Style_1"/>
    <w:link w:val="Style_9_ch"/>
    <w:uiPriority w:val="39"/>
    <w:pPr>
      <w:ind w:firstLine="0" w:left="400"/>
    </w:pPr>
  </w:style>
  <w:style w:styleId="Style_9_ch" w:type="character">
    <w:name w:val="toc 3"/>
    <w:link w:val="Style_9"/>
  </w:style>
  <w:style w:styleId="Style_10" w:type="paragraph">
    <w:name w:val="heading 5"/>
    <w:basedOn w:val="Style_1"/>
    <w:next w:val="Style_1"/>
    <w:link w:val="Style_10_ch"/>
    <w:uiPriority w:val="9"/>
    <w:qFormat/>
    <w:pPr>
      <w:keepNext w:val="1"/>
      <w:keepLines w:val="1"/>
      <w:pageBreakBefore w:val="0"/>
      <w:spacing w:after="40" w:before="220"/>
      <w:ind/>
      <w:outlineLvl w:val="4"/>
    </w:pPr>
    <w:rPr>
      <w:b w:val="1"/>
      <w:sz w:val="22"/>
    </w:rPr>
  </w:style>
  <w:style w:styleId="Style_10_ch" w:type="character">
    <w:name w:val="heading 5"/>
    <w:basedOn w:val="Style_1_ch"/>
    <w:link w:val="Style_10"/>
    <w:rPr>
      <w:b w:val="1"/>
      <w:sz w:val="22"/>
    </w:rPr>
  </w:style>
  <w:style w:styleId="Style_11" w:type="paragraph">
    <w:name w:val="heading 1"/>
    <w:basedOn w:val="Style_1"/>
    <w:next w:val="Style_1"/>
    <w:link w:val="Style_11_ch"/>
    <w:uiPriority w:val="9"/>
    <w:qFormat/>
    <w:pPr>
      <w:keepNext w:val="1"/>
      <w:keepLines w:val="1"/>
      <w:pageBreakBefore w:val="0"/>
      <w:spacing w:after="120" w:before="480"/>
      <w:ind/>
      <w:outlineLvl w:val="0"/>
    </w:pPr>
    <w:rPr>
      <w:b w:val="1"/>
      <w:sz w:val="48"/>
    </w:rPr>
  </w:style>
  <w:style w:styleId="Style_11_ch" w:type="character">
    <w:name w:val="heading 1"/>
    <w:basedOn w:val="Style_1_ch"/>
    <w:link w:val="Style_11"/>
    <w:rPr>
      <w:b w:val="1"/>
      <w:sz w:val="48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/>
      <w:jc w:val="left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1"/>
    <w:link w:val="Style_14_ch"/>
    <w:uiPriority w:val="39"/>
    <w:pPr>
      <w:ind w:firstLine="0" w:left="0"/>
    </w:pPr>
    <w:rPr>
      <w:rFonts w:ascii="XO Thames" w:hAnsi="XO Thames"/>
      <w:b w:val="1"/>
    </w:rPr>
  </w:style>
  <w:style w:styleId="Style_14_ch" w:type="character">
    <w:name w:val="toc 1"/>
    <w:link w:val="Style_14"/>
    <w:rPr>
      <w:rFonts w:ascii="XO Thames" w:hAnsi="XO Thames"/>
      <w:b w:val="1"/>
    </w:rPr>
  </w:style>
  <w:style w:styleId="Style_15" w:type="paragraph">
    <w:name w:val="Header and Footer"/>
    <w:link w:val="Style_15_ch"/>
    <w:pPr>
      <w:spacing w:line="360" w:lineRule="auto"/>
      <w:ind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1"/>
    <w:link w:val="Style_16_ch"/>
    <w:uiPriority w:val="39"/>
    <w:pPr>
      <w:ind w:firstLine="0" w:left="1600"/>
    </w:pPr>
  </w:style>
  <w:style w:styleId="Style_16_ch" w:type="character">
    <w:name w:val="toc 9"/>
    <w:link w:val="Style_16"/>
  </w:style>
  <w:style w:styleId="Style_17" w:type="paragraph">
    <w:name w:val="toc 8"/>
    <w:next w:val="Style_1"/>
    <w:link w:val="Style_17_ch"/>
    <w:uiPriority w:val="39"/>
    <w:pPr>
      <w:ind w:firstLine="0" w:left="1400"/>
    </w:pPr>
  </w:style>
  <w:style w:styleId="Style_17_ch" w:type="character">
    <w:name w:val="toc 8"/>
    <w:link w:val="Style_17"/>
  </w:style>
  <w:style w:styleId="Style_18" w:type="paragraph">
    <w:name w:val="toc 5"/>
    <w:next w:val="Style_1"/>
    <w:link w:val="Style_18_ch"/>
    <w:uiPriority w:val="39"/>
    <w:pPr>
      <w:ind w:firstLine="0" w:left="800"/>
    </w:pPr>
  </w:style>
  <w:style w:styleId="Style_18_ch" w:type="character">
    <w:name w:val="toc 5"/>
    <w:link w:val="Style_18"/>
  </w:style>
  <w:style w:styleId="Style_19" w:type="paragraph">
    <w:name w:val="Subtitle"/>
    <w:basedOn w:val="Style_1"/>
    <w:next w:val="Style_1"/>
    <w:link w:val="Style_19_ch"/>
    <w:uiPriority w:val="11"/>
    <w:qFormat/>
    <w:pPr>
      <w:keepNext w:val="1"/>
      <w:keepLines w:val="1"/>
      <w:pageBreakBefore w:val="0"/>
      <w:spacing w:after="80" w:before="360"/>
      <w:ind/>
    </w:pPr>
    <w:rPr>
      <w:rFonts w:ascii="Georgia" w:hAnsi="Georgia"/>
      <w:i w:val="1"/>
      <w:color w:val="666666"/>
      <w:sz w:val="48"/>
    </w:rPr>
  </w:style>
  <w:style w:styleId="Style_19_ch" w:type="character">
    <w:name w:val="Subtitle"/>
    <w:basedOn w:val="Style_1_ch"/>
    <w:link w:val="Style_19"/>
    <w:rPr>
      <w:rFonts w:ascii="Georgia" w:hAnsi="Georgia"/>
      <w:i w:val="1"/>
      <w:color w:val="666666"/>
      <w:sz w:val="48"/>
    </w:rPr>
  </w:style>
  <w:style w:styleId="Style_20" w:type="paragraph">
    <w:name w:val="toc 10"/>
    <w:next w:val="Style_1"/>
    <w:link w:val="Style_20_ch"/>
    <w:uiPriority w:val="39"/>
    <w:pPr>
      <w:ind w:firstLine="0" w:left="1800"/>
    </w:pPr>
  </w:style>
  <w:style w:styleId="Style_20_ch" w:type="character">
    <w:name w:val="toc 10"/>
    <w:link w:val="Style_20"/>
  </w:style>
  <w:style w:styleId="Style_21" w:type="paragraph">
    <w:name w:val="Title"/>
    <w:basedOn w:val="Style_1"/>
    <w:next w:val="Style_1"/>
    <w:link w:val="Style_21_ch"/>
    <w:uiPriority w:val="10"/>
    <w:qFormat/>
    <w:pPr>
      <w:keepNext w:val="1"/>
      <w:keepLines w:val="1"/>
      <w:pageBreakBefore w:val="0"/>
      <w:spacing w:after="120" w:before="480"/>
      <w:ind/>
    </w:pPr>
    <w:rPr>
      <w:b w:val="1"/>
      <w:sz w:val="72"/>
    </w:rPr>
  </w:style>
  <w:style w:styleId="Style_21_ch" w:type="character">
    <w:name w:val="Title"/>
    <w:basedOn w:val="Style_1_ch"/>
    <w:link w:val="Style_21"/>
    <w:rPr>
      <w:b w:val="1"/>
      <w:sz w:val="72"/>
    </w:rPr>
  </w:style>
  <w:style w:styleId="Style_22" w:type="paragraph">
    <w:name w:val="heading 4"/>
    <w:basedOn w:val="Style_1"/>
    <w:next w:val="Style_1"/>
    <w:link w:val="Style_22_ch"/>
    <w:uiPriority w:val="9"/>
    <w:qFormat/>
    <w:pPr>
      <w:keepNext w:val="1"/>
      <w:keepLines w:val="1"/>
      <w:pageBreakBefore w:val="0"/>
      <w:spacing w:after="40" w:before="240"/>
      <w:ind/>
      <w:outlineLvl w:val="3"/>
    </w:pPr>
    <w:rPr>
      <w:b w:val="1"/>
      <w:sz w:val="24"/>
    </w:rPr>
  </w:style>
  <w:style w:styleId="Style_22_ch" w:type="character">
    <w:name w:val="heading 4"/>
    <w:basedOn w:val="Style_1_ch"/>
    <w:link w:val="Style_22"/>
    <w:rPr>
      <w:b w:val="1"/>
      <w:sz w:val="24"/>
    </w:rPr>
  </w:style>
  <w:style w:styleId="Style_23" w:type="paragraph">
    <w:name w:val="heading 2"/>
    <w:basedOn w:val="Style_1"/>
    <w:next w:val="Style_1"/>
    <w:link w:val="Style_23_ch"/>
    <w:uiPriority w:val="9"/>
    <w:qFormat/>
    <w:pPr>
      <w:keepNext w:val="1"/>
      <w:keepLines w:val="1"/>
      <w:pageBreakBefore w:val="0"/>
      <w:spacing w:after="80" w:before="360"/>
      <w:ind/>
      <w:outlineLvl w:val="1"/>
    </w:pPr>
    <w:rPr>
      <w:b w:val="1"/>
      <w:sz w:val="36"/>
    </w:rPr>
  </w:style>
  <w:style w:styleId="Style_23_ch" w:type="character">
    <w:name w:val="heading 2"/>
    <w:basedOn w:val="Style_1_ch"/>
    <w:link w:val="Style_23"/>
    <w:rPr>
      <w:b w:val="1"/>
      <w:sz w:val="36"/>
    </w:rPr>
  </w:style>
  <w:style w:styleId="Style_24" w:type="paragraph">
    <w:name w:val="heading 6"/>
    <w:basedOn w:val="Style_1"/>
    <w:next w:val="Style_1"/>
    <w:link w:val="Style_24_ch"/>
    <w:uiPriority w:val="9"/>
    <w:qFormat/>
    <w:pPr>
      <w:keepNext w:val="1"/>
      <w:keepLines w:val="1"/>
      <w:pageBreakBefore w:val="0"/>
      <w:spacing w:after="40" w:before="200"/>
      <w:ind/>
      <w:outlineLvl w:val="5"/>
    </w:pPr>
    <w:rPr>
      <w:b w:val="1"/>
      <w:sz w:val="20"/>
    </w:rPr>
  </w:style>
  <w:style w:styleId="Style_24_ch" w:type="character">
    <w:name w:val="heading 6"/>
    <w:basedOn w:val="Style_1_ch"/>
    <w:link w:val="Style_24"/>
    <w:rPr>
      <w:b w:val="1"/>
      <w:sz w:val="20"/>
    </w:rPr>
  </w:style>
  <w:style w:default="1" w:styleId="Style_25" w:type="table">
    <w:name w:val="Table Normal"/>
  </w:style>
  <w:style w:styleId="Style_2" w:type="table">
    <w:basedOn w:val="Style_25"/>
    <w:semiHidden w:val="1"/>
    <w:unhideWhenUsed w:val="1"/>
    <w:tblPr>
      <w:tblCellMar>
        <w:top w:type="dxa" w:w="0"/>
        <w:left w:type="dxa" w:w="0"/>
        <w:bottom w:type="dxa" w:w="0"/>
        <w:right w:type="dxa" w:w="0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2022-02-24T15:28:33Z</dcterms:modified>
</cp:coreProperties>
</file>