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65734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333D0A71" w14:textId="1D59FBD4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КАРПАТСЬКИЙ НАЦІОНАЛЬНИЙ УНІВЕРСИТЕТ</w:t>
      </w:r>
    </w:p>
    <w:p w14:paraId="1F7B9B79" w14:textId="201EB821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ІМЕНІ ВАСИЛЯ СТЕФАНИКА</w:t>
      </w:r>
    </w:p>
    <w:p w14:paraId="64082661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Кафедра комп’ютерних наук та інформаційних систем</w:t>
      </w:r>
    </w:p>
    <w:p w14:paraId="27B544A3" w14:textId="77777777" w:rsidR="00E63AB9" w:rsidRDefault="00E63AB9" w:rsidP="00E63AB9">
      <w:pPr>
        <w:rPr>
          <w:rFonts w:ascii="Times New Roman" w:hAnsi="Times New Roman" w:cs="Times New Roman"/>
          <w:sz w:val="28"/>
          <w:szCs w:val="28"/>
        </w:rPr>
      </w:pPr>
    </w:p>
    <w:p w14:paraId="5EDEFB0A" w14:textId="77777777" w:rsidR="001A7619" w:rsidRPr="00E63AB9" w:rsidRDefault="001A7619" w:rsidP="00E63AB9">
      <w:pPr>
        <w:rPr>
          <w:rFonts w:ascii="Times New Roman" w:hAnsi="Times New Roman" w:cs="Times New Roman"/>
          <w:sz w:val="28"/>
          <w:szCs w:val="28"/>
        </w:rPr>
      </w:pPr>
    </w:p>
    <w:p w14:paraId="7016DC2E" w14:textId="3C758E74" w:rsidR="00E63AB9" w:rsidRPr="005772A8" w:rsidRDefault="00E63AB9" w:rsidP="00E63A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5772A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809CF0A" w14:textId="6932B33F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 xml:space="preserve">з курсу </w:t>
      </w:r>
      <w:proofErr w:type="spellStart"/>
      <w:r w:rsidRPr="00E63AB9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63AB9">
        <w:rPr>
          <w:rFonts w:ascii="Times New Roman" w:hAnsi="Times New Roman" w:cs="Times New Roman"/>
          <w:sz w:val="28"/>
          <w:szCs w:val="28"/>
        </w:rPr>
        <w:t>-дизайн (HTML/CSS)</w:t>
      </w:r>
    </w:p>
    <w:p w14:paraId="6B58960F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на тему:</w:t>
      </w:r>
    </w:p>
    <w:p w14:paraId="4081BF13" w14:textId="609B4672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5772A8" w:rsidRPr="005772A8">
        <w:rPr>
          <w:rFonts w:ascii="Times New Roman" w:hAnsi="Times New Roman" w:cs="Times New Roman"/>
          <w:sz w:val="28"/>
          <w:szCs w:val="28"/>
        </w:rPr>
        <w:t>Адаптивна верстка статичних сторінок засобами HTML та CSS</w:t>
      </w:r>
      <w:r w:rsidRPr="00E63AB9">
        <w:rPr>
          <w:rFonts w:ascii="Times New Roman" w:hAnsi="Times New Roman" w:cs="Times New Roman"/>
          <w:sz w:val="28"/>
          <w:szCs w:val="28"/>
        </w:rPr>
        <w:t>»</w:t>
      </w:r>
    </w:p>
    <w:p w14:paraId="73AAE795" w14:textId="77777777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EDFE34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8F5BA9" w14:textId="6ED32525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34BC2F7F" w14:textId="18E11223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 xml:space="preserve">студент групи </w:t>
      </w:r>
      <w:r w:rsidR="00D10A2B">
        <w:rPr>
          <w:rFonts w:ascii="Times New Roman" w:hAnsi="Times New Roman" w:cs="Times New Roman"/>
          <w:sz w:val="28"/>
          <w:szCs w:val="28"/>
        </w:rPr>
        <w:t>КН-3</w:t>
      </w:r>
      <w:r w:rsidRPr="00E63AB9">
        <w:rPr>
          <w:rFonts w:ascii="Times New Roman" w:hAnsi="Times New Roman" w:cs="Times New Roman"/>
          <w:sz w:val="28"/>
          <w:szCs w:val="28"/>
        </w:rPr>
        <w:t>1</w:t>
      </w:r>
    </w:p>
    <w:p w14:paraId="3276F175" w14:textId="7F88986E" w:rsidR="00E63AB9" w:rsidRPr="00FC63FD" w:rsidRDefault="00FC63FD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Білецький С. А.</w:t>
      </w:r>
    </w:p>
    <w:p w14:paraId="1819D293" w14:textId="0F93B4AE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5772A8">
        <w:rPr>
          <w:rFonts w:ascii="Times New Roman" w:hAnsi="Times New Roman" w:cs="Times New Roman"/>
          <w:sz w:val="28"/>
          <w:szCs w:val="28"/>
          <w:u w:val="single"/>
        </w:rPr>
        <w:t>24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» 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 </w:t>
      </w:r>
      <w:r w:rsidR="00B74F46">
        <w:rPr>
          <w:rFonts w:ascii="Times New Roman" w:hAnsi="Times New Roman" w:cs="Times New Roman"/>
          <w:sz w:val="28"/>
          <w:szCs w:val="28"/>
          <w:u w:val="single"/>
        </w:rPr>
        <w:t>жовтня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FE7261" w14:paraId="535E2DAB" w14:textId="77777777" w:rsidTr="0014563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9DBE148" w14:textId="77777777" w:rsidR="00FE7261" w:rsidRDefault="00FE7261" w:rsidP="0014563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FE7261" w:rsidRPr="000676B0" w14:paraId="3F62A0FC" w14:textId="77777777" w:rsidTr="00145630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F0AE0E5" w14:textId="72E10A26" w:rsidR="00FE7261" w:rsidRPr="000676B0" w:rsidRDefault="00FE7261" w:rsidP="0014563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(підпис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38A2A3A" w14:textId="77777777" w:rsidR="00EC50FC" w:rsidRDefault="00EC50FC" w:rsidP="00EC50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8A0FD9" w14:textId="56A6AEBB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258ECD67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ст. викладач кафедри КНІС</w:t>
      </w:r>
    </w:p>
    <w:p w14:paraId="726AAC86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3AB9">
        <w:rPr>
          <w:rFonts w:ascii="Times New Roman" w:hAnsi="Times New Roman" w:cs="Times New Roman"/>
          <w:sz w:val="28"/>
          <w:szCs w:val="28"/>
        </w:rPr>
        <w:t>к.т.н</w:t>
      </w:r>
      <w:proofErr w:type="spellEnd"/>
      <w:r w:rsidRPr="00E63AB9">
        <w:rPr>
          <w:rFonts w:ascii="Times New Roman" w:hAnsi="Times New Roman" w:cs="Times New Roman"/>
          <w:sz w:val="28"/>
          <w:szCs w:val="28"/>
        </w:rPr>
        <w:t>. Ізмайлов А. В.</w:t>
      </w:r>
    </w:p>
    <w:p w14:paraId="01699528" w14:textId="6597932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«___» ___________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EC50FC" w14:paraId="21013635" w14:textId="77777777" w:rsidTr="000676B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CDDB8A4" w14:textId="12A22D3C" w:rsidR="00EC50FC" w:rsidRDefault="00EC50FC" w:rsidP="00EC50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EC50FC" w14:paraId="20131515" w14:textId="77777777" w:rsidTr="00EC50FC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68965CC" w14:textId="77CC5C2E" w:rsidR="00EC50FC" w:rsidRPr="000676B0" w:rsidRDefault="00EC50FC" w:rsidP="00EC50F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оцінка, </w:t>
            </w: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підпис</w:t>
            </w:r>
            <w:r w:rsidR="000676B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852FD65" w14:textId="293B8B65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DE856C" w14:textId="77777777" w:rsid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2A6140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F8FCEA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м. Івано-Франківськ</w:t>
      </w:r>
    </w:p>
    <w:p w14:paraId="19B5F224" w14:textId="2A9E7768" w:rsidR="00EC50FC" w:rsidRDefault="000676B0" w:rsidP="000676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19F21C48" w14:textId="1EA1FA82" w:rsidR="009965D9" w:rsidRDefault="009965D9" w:rsidP="005772A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65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772A8" w:rsidRPr="005772A8">
        <w:rPr>
          <w:rFonts w:ascii="Times New Roman" w:hAnsi="Times New Roman" w:cs="Times New Roman"/>
          <w:sz w:val="28"/>
          <w:szCs w:val="28"/>
        </w:rPr>
        <w:t>Навчитись реалізовувати адаптивну верстку статичних сторінок</w:t>
      </w:r>
      <w:r w:rsidR="005772A8">
        <w:rPr>
          <w:rFonts w:ascii="Times New Roman" w:hAnsi="Times New Roman" w:cs="Times New Roman"/>
          <w:sz w:val="28"/>
          <w:szCs w:val="28"/>
        </w:rPr>
        <w:t xml:space="preserve"> </w:t>
      </w:r>
      <w:r w:rsidR="005772A8" w:rsidRPr="005772A8">
        <w:rPr>
          <w:rFonts w:ascii="Times New Roman" w:hAnsi="Times New Roman" w:cs="Times New Roman"/>
          <w:sz w:val="28"/>
          <w:szCs w:val="28"/>
        </w:rPr>
        <w:t>засобами HTML та CSS із застосуванням механізмів обтікання та абсолютного і</w:t>
      </w:r>
      <w:r w:rsidR="005772A8">
        <w:rPr>
          <w:rFonts w:ascii="Times New Roman" w:hAnsi="Times New Roman" w:cs="Times New Roman"/>
          <w:sz w:val="28"/>
          <w:szCs w:val="28"/>
        </w:rPr>
        <w:t xml:space="preserve"> </w:t>
      </w:r>
      <w:r w:rsidR="005772A8" w:rsidRPr="005772A8">
        <w:rPr>
          <w:rFonts w:ascii="Times New Roman" w:hAnsi="Times New Roman" w:cs="Times New Roman"/>
          <w:sz w:val="28"/>
          <w:szCs w:val="28"/>
        </w:rPr>
        <w:t xml:space="preserve">відносного позиціонування, CSS </w:t>
      </w:r>
      <w:proofErr w:type="spellStart"/>
      <w:r w:rsidR="005772A8" w:rsidRPr="005772A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="005772A8" w:rsidRPr="005772A8">
        <w:rPr>
          <w:rFonts w:ascii="Times New Roman" w:hAnsi="Times New Roman" w:cs="Times New Roman"/>
          <w:sz w:val="28"/>
          <w:szCs w:val="28"/>
        </w:rPr>
        <w:t xml:space="preserve"> та CSS </w:t>
      </w:r>
      <w:proofErr w:type="spellStart"/>
      <w:r w:rsidR="005772A8" w:rsidRPr="005772A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="005772A8" w:rsidRPr="005772A8">
        <w:rPr>
          <w:rFonts w:ascii="Times New Roman" w:hAnsi="Times New Roman" w:cs="Times New Roman"/>
          <w:sz w:val="28"/>
          <w:szCs w:val="28"/>
        </w:rPr>
        <w:t>.</w:t>
      </w:r>
    </w:p>
    <w:p w14:paraId="52B357C8" w14:textId="77777777" w:rsidR="006F776D" w:rsidRDefault="006F776D" w:rsidP="006F776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920F7D" w14:textId="1BEE690E" w:rsidR="009965D9" w:rsidRP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Теоретичні відомості</w:t>
      </w:r>
    </w:p>
    <w:p w14:paraId="67F7F9F7" w14:textId="612426AF" w:rsidR="005772A8" w:rsidRPr="005772A8" w:rsidRDefault="005772A8" w:rsidP="005772A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72A8">
        <w:rPr>
          <w:rFonts w:ascii="Times New Roman" w:hAnsi="Times New Roman" w:cs="Times New Roman"/>
          <w:sz w:val="28"/>
          <w:szCs w:val="28"/>
        </w:rPr>
        <w:t>Адаптивна верстка – підхід, що припускає зміну дизайну залежно від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поведінки користувача, розміру екрана, платформи і орієнтації пристрою.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Іншими словами, сторінка повинна автоматично підлаштовуватися під роздільну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здатність, змінювати розмір картинок і так далі. Це дозволяє усунути потребу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розробці дизайну для кожного нового пристрою, що з’являється у продажу.</w:t>
      </w:r>
    </w:p>
    <w:p w14:paraId="3D87B467" w14:textId="77777777" w:rsidR="005772A8" w:rsidRDefault="005772A8" w:rsidP="005772A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72A8">
        <w:rPr>
          <w:rFonts w:ascii="Times New Roman" w:hAnsi="Times New Roman" w:cs="Times New Roman"/>
          <w:sz w:val="28"/>
          <w:szCs w:val="28"/>
        </w:rPr>
        <w:t>Адаптивну верстку можна реалізувати як засобами фреймворків, так 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безпосередньо засобами HTML та CSS із використанням CSS-запиту (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@media.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 xml:space="preserve">Властивості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min-width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: та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: у сукупності з логічними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операторами «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» та «,» (або) дозволяють встановлювати межі ширини екрану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(вікна браузера), які визначатимуть застосування того чи іншого набору стилів.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BECE58" w14:textId="77777777" w:rsidR="005772A8" w:rsidRDefault="005772A8" w:rsidP="005772A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Рекомендовано </w:t>
      </w:r>
      <w:r w:rsidRPr="005772A8">
        <w:rPr>
          <w:rFonts w:ascii="Times New Roman" w:hAnsi="Times New Roman" w:cs="Times New Roman"/>
          <w:sz w:val="28"/>
          <w:szCs w:val="28"/>
        </w:rPr>
        <w:t>спира</w:t>
      </w:r>
      <w:r>
        <w:rPr>
          <w:rFonts w:ascii="Times New Roman" w:hAnsi="Times New Roman" w:cs="Times New Roman"/>
          <w:sz w:val="28"/>
          <w:szCs w:val="28"/>
        </w:rPr>
        <w:t>ти</w:t>
      </w:r>
      <w:r w:rsidRPr="005772A8">
        <w:rPr>
          <w:rFonts w:ascii="Times New Roman" w:hAnsi="Times New Roman" w:cs="Times New Roman"/>
          <w:sz w:val="28"/>
          <w:szCs w:val="28"/>
        </w:rPr>
        <w:t xml:space="preserve">ся на модель «12-column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Responsive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Layout».</w:t>
      </w:r>
    </w:p>
    <w:p w14:paraId="4C4191EE" w14:textId="387FC83A" w:rsidR="005772A8" w:rsidRPr="005772A8" w:rsidRDefault="005772A8" w:rsidP="005772A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72A8">
        <w:rPr>
          <w:rFonts w:ascii="Times New Roman" w:hAnsi="Times New Roman" w:cs="Times New Roman"/>
          <w:sz w:val="28"/>
          <w:szCs w:val="28"/>
        </w:rPr>
        <w:t xml:space="preserve">CSS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– технологія, яка дозволяє створювати адаптивні макети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5772A8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772A8">
        <w:rPr>
          <w:rFonts w:ascii="Times New Roman" w:hAnsi="Times New Roman" w:cs="Times New Roman"/>
          <w:sz w:val="28"/>
          <w:szCs w:val="28"/>
        </w:rPr>
        <w:t>сторінок та реалізувати вирівнювання елементів усередині контейнера за двома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осями: головною (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axis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) та поперечною (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cross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axis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), що було неможливо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реалізувати засобами обтікання та позиціонування. Принципи роботи CSS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та значення його параметрів за замовчування дозволяють реалізувати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найпростіші адаптивні макети задавши лише мінімально необхідні значення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 xml:space="preserve">властивостей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>-контейнера.</w:t>
      </w:r>
    </w:p>
    <w:p w14:paraId="25BE6525" w14:textId="481B3B0F" w:rsidR="00485FD3" w:rsidRDefault="005772A8" w:rsidP="005772A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72A8">
        <w:rPr>
          <w:rFonts w:ascii="Times New Roman" w:hAnsi="Times New Roman" w:cs="Times New Roman"/>
          <w:sz w:val="28"/>
          <w:szCs w:val="28"/>
        </w:rPr>
        <w:t xml:space="preserve">CSS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– технологія, яка дозволяє створювати двовимірні адаптивні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 xml:space="preserve">макети веб-сторінок. На відміну від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ставить планування макету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перше місце у порівнянні з контентом (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layout-first</w:t>
      </w:r>
      <w:proofErr w:type="spellEnd"/>
      <w:r w:rsidR="00151E62"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 xml:space="preserve">замість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content-first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5772A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772A8">
        <w:rPr>
          <w:rFonts w:ascii="Times New Roman" w:hAnsi="Times New Roman" w:cs="Times New Roman"/>
          <w:sz w:val="28"/>
          <w:szCs w:val="28"/>
        </w:rPr>
        <w:t xml:space="preserve"> являє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собою набір горизонтальних та вертикальних ліній, які перетинаються 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визначають рядки та стовпці відповідно. Елементи макету можуть бути поміщені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72A8">
        <w:rPr>
          <w:rFonts w:ascii="Times New Roman" w:hAnsi="Times New Roman" w:cs="Times New Roman"/>
          <w:sz w:val="28"/>
          <w:szCs w:val="28"/>
        </w:rPr>
        <w:t>у сітку у відповідності рядкам та стовпцям.</w:t>
      </w:r>
    </w:p>
    <w:p w14:paraId="07BF7413" w14:textId="1BD682B5" w:rsidR="009965D9" w:rsidRP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Хід роботи</w:t>
      </w:r>
    </w:p>
    <w:p w14:paraId="63659D36" w14:textId="77777777" w:rsidR="00151E62" w:rsidRDefault="00151E62" w:rsidP="00151E62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>У процесі виконання лабораторної роботи було створено три варіанти адаптивної верстки сторінок на основі 12-колонкової сітки</w:t>
      </w:r>
    </w:p>
    <w:p w14:paraId="7B6F291B" w14:textId="5AF42613" w:rsidR="00361F7D" w:rsidRPr="00361F7D" w:rsidRDefault="00447356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підпапки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лабораторної роботи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288F714" w14:textId="44DA1681" w:rsidR="00361F7D" w:rsidRPr="00361F7D" w:rsidRDefault="00361F7D" w:rsidP="008F24A4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На сервісі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створено репозиторій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web-design-projects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під</w:t>
      </w:r>
      <w:r w:rsidR="00447356">
        <w:rPr>
          <w:rFonts w:ascii="Times New Roman" w:hAnsi="Times New Roman" w:cs="Times New Roman"/>
          <w:sz w:val="28"/>
          <w:szCs w:val="28"/>
        </w:rPr>
        <w:t>папку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LW</w:t>
      </w:r>
      <w:r w:rsidR="00151E62">
        <w:rPr>
          <w:rFonts w:ascii="Times New Roman" w:hAnsi="Times New Roman" w:cs="Times New Roman"/>
          <w:sz w:val="28"/>
          <w:szCs w:val="28"/>
        </w:rPr>
        <w:t>3</w:t>
      </w:r>
      <w:r w:rsidRPr="00361F7D">
        <w:rPr>
          <w:rFonts w:ascii="Times New Roman" w:hAnsi="Times New Roman" w:cs="Times New Roman"/>
          <w:sz w:val="28"/>
          <w:szCs w:val="28"/>
        </w:rPr>
        <w:t xml:space="preserve"> для розміщення матеріалів роботи. </w:t>
      </w:r>
    </w:p>
    <w:p w14:paraId="49A29434" w14:textId="536FE1AE" w:rsidR="00361F7D" w:rsidRPr="00361F7D" w:rsidRDefault="00361F7D" w:rsidP="008F24A4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Посилання на репозиторій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E021C1">
          <w:rPr>
            <w:rStyle w:val="ae"/>
            <w:rFonts w:ascii="Times New Roman" w:hAnsi="Times New Roman" w:cs="Times New Roman"/>
            <w:sz w:val="28"/>
            <w:szCs w:val="28"/>
          </w:rPr>
          <w:t>https://github.com/nIGLOOkUA/web-design-projects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Pr="00361F7D">
        <w:rPr>
          <w:rFonts w:ascii="Times New Roman" w:hAnsi="Times New Roman" w:cs="Times New Roman"/>
          <w:sz w:val="28"/>
          <w:szCs w:val="28"/>
        </w:rPr>
        <w:t xml:space="preserve">Посилання на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вебсторінку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: </w:t>
      </w:r>
      <w:hyperlink r:id="rId6" w:history="1">
        <w:r w:rsidR="00151E62" w:rsidRPr="008806C0">
          <w:rPr>
            <w:rStyle w:val="ae"/>
            <w:rFonts w:ascii="Times New Roman" w:hAnsi="Times New Roman" w:cs="Times New Roman"/>
            <w:sz w:val="28"/>
            <w:szCs w:val="28"/>
          </w:rPr>
          <w:t>https://niglookua.github.io/web-design-projec</w:t>
        </w:r>
        <w:r w:rsidR="00151E62" w:rsidRPr="008806C0">
          <w:rPr>
            <w:rStyle w:val="ae"/>
            <w:rFonts w:ascii="Times New Roman" w:hAnsi="Times New Roman" w:cs="Times New Roman"/>
            <w:sz w:val="28"/>
            <w:szCs w:val="28"/>
          </w:rPr>
          <w:t>t</w:t>
        </w:r>
        <w:r w:rsidR="00151E62" w:rsidRPr="008806C0">
          <w:rPr>
            <w:rStyle w:val="ae"/>
            <w:rFonts w:ascii="Times New Roman" w:hAnsi="Times New Roman" w:cs="Times New Roman"/>
            <w:sz w:val="28"/>
            <w:szCs w:val="28"/>
          </w:rPr>
          <w:t>s/LW3/</w:t>
        </w:r>
      </w:hyperlink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0BDD" w14:textId="77777777" w:rsidR="00151E62" w:rsidRDefault="00564C9B" w:rsidP="00151E62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головної сторінки index.html:</w:t>
      </w:r>
    </w:p>
    <w:p w14:paraId="6642ED56" w14:textId="01AB1E58" w:rsidR="000C163E" w:rsidRPr="000C163E" w:rsidRDefault="00151E62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Створено сторінку з трьома кнопками посиланнями, кожне з яких веде на відповідний спосіб адаптивної верстки</w:t>
      </w:r>
    </w:p>
    <w:p w14:paraId="15445D91" w14:textId="13B63C8B" w:rsidR="00361F7D" w:rsidRPr="00361F7D" w:rsidRDefault="00564C9B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>сторінки з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151E62">
        <w:rPr>
          <w:rFonts w:ascii="Times New Roman" w:hAnsi="Times New Roman" w:cs="Times New Roman"/>
          <w:sz w:val="28"/>
          <w:szCs w:val="28"/>
        </w:rPr>
        <w:t>версткою на основі позиціонування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B84ADD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="00151E62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361F7D" w:rsidRPr="00361F7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61F7D" w:rsidRPr="00361F7D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="00B84ADD">
        <w:rPr>
          <w:rFonts w:ascii="Times New Roman" w:hAnsi="Times New Roman" w:cs="Times New Roman"/>
          <w:sz w:val="28"/>
          <w:szCs w:val="28"/>
        </w:rPr>
        <w:t xml:space="preserve"> </w:t>
      </w:r>
      <w:r w:rsidR="00151E62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B84ADD">
        <w:rPr>
          <w:rFonts w:ascii="Times New Roman" w:hAnsi="Times New Roman" w:cs="Times New Roman"/>
          <w:sz w:val="28"/>
          <w:szCs w:val="28"/>
        </w:rPr>
        <w:t xml:space="preserve"> </w:t>
      </w:r>
      <w:r w:rsidR="00151E62">
        <w:rPr>
          <w:rFonts w:ascii="Times New Roman" w:hAnsi="Times New Roman" w:cs="Times New Roman"/>
          <w:sz w:val="28"/>
          <w:szCs w:val="28"/>
          <w:lang w:val="en-US"/>
        </w:rPr>
        <w:t>float.css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A4885F7" w14:textId="77777777" w:rsidR="00151E62" w:rsidRPr="00151E62" w:rsidRDefault="00151E62" w:rsidP="00151E62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Реалізовано адаптивну сітку за допомогою властивості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left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 та відсоткової ширини (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>).</w:t>
      </w:r>
    </w:p>
    <w:p w14:paraId="4B4843D9" w14:textId="5541653D" w:rsidR="00151E62" w:rsidRPr="00151E62" w:rsidRDefault="007551E9" w:rsidP="00151E62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1E9">
        <w:rPr>
          <w:rFonts w:ascii="Times New Roman" w:hAnsi="Times New Roman" w:cs="Times New Roman"/>
          <w:sz w:val="28"/>
          <w:szCs w:val="28"/>
        </w:rPr>
        <w:t>Для коректного розрахунку висоти контейнера</w:t>
      </w:r>
      <w:r w:rsidRPr="007551E9">
        <w:rPr>
          <w:rFonts w:ascii="Times New Roman" w:hAnsi="Times New Roman" w:cs="Times New Roman"/>
          <w:sz w:val="28"/>
          <w:szCs w:val="28"/>
        </w:rPr>
        <w:t xml:space="preserve"> </w:t>
      </w:r>
      <w:r w:rsidR="00151E62" w:rsidRPr="00151E62">
        <w:rPr>
          <w:rFonts w:ascii="Times New Roman" w:hAnsi="Times New Roman" w:cs="Times New Roman"/>
          <w:sz w:val="28"/>
          <w:szCs w:val="28"/>
        </w:rPr>
        <w:t xml:space="preserve">застосовано </w:t>
      </w:r>
      <w:proofErr w:type="spellStart"/>
      <w:r w:rsidR="00151E62" w:rsidRPr="00151E62">
        <w:rPr>
          <w:rFonts w:ascii="Times New Roman" w:hAnsi="Times New Roman" w:cs="Times New Roman"/>
          <w:sz w:val="28"/>
          <w:szCs w:val="28"/>
        </w:rPr>
        <w:t>clearfix</w:t>
      </w:r>
      <w:proofErr w:type="spellEnd"/>
      <w:r w:rsidR="00151E62" w:rsidRPr="00151E6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="00151E62" w:rsidRPr="00151E62">
        <w:rPr>
          <w:rFonts w:ascii="Times New Roman" w:hAnsi="Times New Roman" w:cs="Times New Roman"/>
          <w:sz w:val="28"/>
          <w:szCs w:val="28"/>
        </w:rPr>
        <w:t>after</w:t>
      </w:r>
      <w:proofErr w:type="spellEnd"/>
      <w:r w:rsidR="00151E62" w:rsidRPr="00151E62">
        <w:rPr>
          <w:rFonts w:ascii="Times New Roman" w:hAnsi="Times New Roman" w:cs="Times New Roman"/>
          <w:sz w:val="28"/>
          <w:szCs w:val="28"/>
        </w:rPr>
        <w:t>.</w:t>
      </w:r>
    </w:p>
    <w:p w14:paraId="2E5FC40F" w14:textId="33999075" w:rsidR="00151E62" w:rsidRPr="00151E62" w:rsidRDefault="00151E62" w:rsidP="00151E62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Кольорові </w:t>
      </w:r>
      <w:r w:rsidR="00B84ADD">
        <w:rPr>
          <w:rFonts w:ascii="Times New Roman" w:hAnsi="Times New Roman" w:cs="Times New Roman"/>
          <w:sz w:val="28"/>
          <w:szCs w:val="28"/>
        </w:rPr>
        <w:t xml:space="preserve">заголовки </w:t>
      </w:r>
      <w:r w:rsidRPr="00151E62">
        <w:rPr>
          <w:rFonts w:ascii="Times New Roman" w:hAnsi="Times New Roman" w:cs="Times New Roman"/>
          <w:sz w:val="28"/>
          <w:szCs w:val="28"/>
        </w:rPr>
        <w:t>розміщено у верхньому правому куті карток за допомогою абсолютного позиціонування (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absolute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>).</w:t>
      </w:r>
    </w:p>
    <w:p w14:paraId="5AB7C371" w14:textId="2AF14054" w:rsidR="00151E62" w:rsidRDefault="00151E62" w:rsidP="00151E62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медіазапити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 @media: на мобільних пристроях картки займають 100% ширини (12 колонок), на планшетах — 50% і 100% (6 і 12 колонок), на десктопах — 33.33% (4 колонки).</w:t>
      </w:r>
    </w:p>
    <w:p w14:paraId="49FA4EE4" w14:textId="77777777" w:rsidR="00151E62" w:rsidRDefault="00151E62" w:rsidP="00151E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FBA348" w14:textId="77777777" w:rsidR="00151E62" w:rsidRDefault="00151E62" w:rsidP="00151E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8B7F21" w14:textId="5C79428D" w:rsidR="00B84ADD" w:rsidRPr="00361F7D" w:rsidRDefault="00B84ADD" w:rsidP="00B84AD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сторінки з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версткою </w:t>
      </w:r>
      <w:r w:rsidRPr="00B84ADD">
        <w:rPr>
          <w:rFonts w:ascii="Times New Roman" w:hAnsi="Times New Roman" w:cs="Times New Roman"/>
          <w:sz w:val="28"/>
          <w:szCs w:val="28"/>
        </w:rPr>
        <w:t xml:space="preserve">на основі CSS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</w:t>
      </w:r>
      <w:r w:rsidRPr="00B84ADD">
        <w:rPr>
          <w:rFonts w:ascii="Times New Roman" w:hAnsi="Times New Roman" w:cs="Times New Roman"/>
          <w:sz w:val="28"/>
          <w:szCs w:val="28"/>
        </w:rPr>
        <w:t>f</w:t>
      </w:r>
      <w:r w:rsidR="00B657E0">
        <w:rPr>
          <w:rFonts w:ascii="Times New Roman" w:hAnsi="Times New Roman" w:cs="Times New Roman"/>
          <w:sz w:val="28"/>
          <w:szCs w:val="28"/>
          <w:lang w:val="en-US"/>
        </w:rPr>
        <w:t>lex</w:t>
      </w:r>
      <w:r w:rsidRPr="00361F7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4AD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657E0" w:rsidRPr="00B84ADD">
        <w:rPr>
          <w:rFonts w:ascii="Times New Roman" w:hAnsi="Times New Roman" w:cs="Times New Roman"/>
          <w:sz w:val="28"/>
          <w:szCs w:val="28"/>
        </w:rPr>
        <w:t>f</w:t>
      </w:r>
      <w:r w:rsidR="00B657E0">
        <w:rPr>
          <w:rFonts w:ascii="Times New Roman" w:hAnsi="Times New Roman" w:cs="Times New Roman"/>
          <w:sz w:val="28"/>
          <w:szCs w:val="28"/>
          <w:lang w:val="en-US"/>
        </w:rPr>
        <w:t>lex</w:t>
      </w:r>
      <w:r w:rsidRPr="00B84AD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8A34D2E" w14:textId="5DB64732" w:rsidR="00B84ADD" w:rsidRDefault="00B84ADD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4ADD">
        <w:rPr>
          <w:rFonts w:ascii="Times New Roman" w:hAnsi="Times New Roman" w:cs="Times New Roman"/>
          <w:sz w:val="28"/>
          <w:szCs w:val="28"/>
        </w:rPr>
        <w:t xml:space="preserve">Макет побудовано з використанням властивостей </w:t>
      </w:r>
      <w:r>
        <w:rPr>
          <w:rFonts w:ascii="Times New Roman" w:hAnsi="Times New Roman" w:cs="Times New Roman"/>
          <w:sz w:val="28"/>
          <w:szCs w:val="28"/>
          <w:lang w:val="en-US"/>
        </w:rPr>
        <w:t>Flexbox                        (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B84AD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flex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4A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flex-wrap</w:t>
      </w:r>
      <w:proofErr w:type="spellEnd"/>
      <w:r w:rsidRPr="00B84AD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wrap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84AD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0A2A823" w14:textId="77777777" w:rsidR="00B84ADD" w:rsidRDefault="00B84ADD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4ADD">
        <w:rPr>
          <w:rFonts w:ascii="Times New Roman" w:hAnsi="Times New Roman" w:cs="Times New Roman"/>
          <w:sz w:val="28"/>
          <w:szCs w:val="28"/>
        </w:rPr>
        <w:t xml:space="preserve">Ширина колонок також задається у відсотках для забезпечення 12-колонкової структури. </w:t>
      </w:r>
    </w:p>
    <w:p w14:paraId="17ABFBE9" w14:textId="4300FF92" w:rsidR="00B84ADD" w:rsidRPr="00B84ADD" w:rsidRDefault="00B84ADD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Кольорові </w:t>
      </w:r>
      <w:r>
        <w:rPr>
          <w:rFonts w:ascii="Times New Roman" w:hAnsi="Times New Roman" w:cs="Times New Roman"/>
          <w:sz w:val="28"/>
          <w:szCs w:val="28"/>
        </w:rPr>
        <w:t xml:space="preserve">заголовки </w:t>
      </w:r>
      <w:r w:rsidRPr="00B84ADD">
        <w:rPr>
          <w:rFonts w:ascii="Times New Roman" w:hAnsi="Times New Roman" w:cs="Times New Roman"/>
          <w:sz w:val="28"/>
          <w:szCs w:val="28"/>
        </w:rPr>
        <w:t xml:space="preserve">вирівняно без використання абсолютного позиціонування — за допомогою вкладеного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B84ADD">
        <w:rPr>
          <w:rFonts w:ascii="Times New Roman" w:hAnsi="Times New Roman" w:cs="Times New Roman"/>
          <w:sz w:val="28"/>
          <w:szCs w:val="28"/>
        </w:rPr>
        <w:t xml:space="preserve">-контейнера 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justify-content</w:t>
      </w:r>
      <w:proofErr w:type="spellEnd"/>
      <w:r w:rsidRPr="00B84AD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flex-end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B84ADD">
        <w:rPr>
          <w:rFonts w:ascii="Times New Roman" w:hAnsi="Times New Roman" w:cs="Times New Roman"/>
          <w:sz w:val="28"/>
          <w:szCs w:val="28"/>
        </w:rPr>
        <w:t>. Задано розтягування карток на всю висоту рядка (</w:t>
      </w:r>
      <w:proofErr w:type="spellStart"/>
      <w:r w:rsidRPr="00B84ADD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B84ADD">
        <w:rPr>
          <w:rFonts w:ascii="Times New Roman" w:hAnsi="Times New Roman" w:cs="Times New Roman"/>
          <w:sz w:val="28"/>
          <w:szCs w:val="28"/>
        </w:rPr>
        <w:t>: 100%).</w:t>
      </w:r>
    </w:p>
    <w:p w14:paraId="19416A91" w14:textId="688B5D31" w:rsidR="00B84ADD" w:rsidRPr="008F24A4" w:rsidRDefault="00B84ADD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Адаптивність </w:t>
      </w:r>
      <w:r>
        <w:rPr>
          <w:rFonts w:ascii="Times New Roman" w:hAnsi="Times New Roman" w:cs="Times New Roman"/>
          <w:sz w:val="28"/>
          <w:szCs w:val="28"/>
        </w:rPr>
        <w:t xml:space="preserve">так само </w:t>
      </w:r>
      <w:r w:rsidRPr="00151E62">
        <w:rPr>
          <w:rFonts w:ascii="Times New Roman" w:hAnsi="Times New Roman" w:cs="Times New Roman"/>
          <w:sz w:val="28"/>
          <w:szCs w:val="28"/>
        </w:rPr>
        <w:t xml:space="preserve">забезпечено через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медіазапити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 @media</w:t>
      </w:r>
    </w:p>
    <w:p w14:paraId="09BEFDB2" w14:textId="5D8DA3FC" w:rsidR="00361F7D" w:rsidRPr="00361F7D" w:rsidRDefault="00B657E0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57E0">
        <w:rPr>
          <w:rFonts w:ascii="Times New Roman" w:hAnsi="Times New Roman" w:cs="Times New Roman"/>
          <w:sz w:val="28"/>
          <w:szCs w:val="28"/>
        </w:rPr>
        <w:t xml:space="preserve">Оформлення сторінки з версткою на основі CSS </w:t>
      </w:r>
      <w:proofErr w:type="spellStart"/>
      <w:r w:rsidRPr="00B657E0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B657E0">
        <w:rPr>
          <w:rFonts w:ascii="Times New Roman" w:hAnsi="Times New Roman" w:cs="Times New Roman"/>
          <w:sz w:val="28"/>
          <w:szCs w:val="28"/>
        </w:rPr>
        <w:t xml:space="preserve">                                           grid.html</w:t>
      </w:r>
      <w:r w:rsidRPr="00B657E0">
        <w:rPr>
          <w:rFonts w:ascii="Times New Roman" w:hAnsi="Times New Roman" w:cs="Times New Roman"/>
          <w:sz w:val="28"/>
          <w:szCs w:val="28"/>
        </w:rPr>
        <w:t xml:space="preserve"> </w:t>
      </w:r>
      <w:r w:rsidRPr="00B657E0">
        <w:rPr>
          <w:rFonts w:ascii="Times New Roman" w:hAnsi="Times New Roman" w:cs="Times New Roman"/>
          <w:sz w:val="28"/>
          <w:szCs w:val="28"/>
        </w:rPr>
        <w:t>/ grid.css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5673423C" w14:textId="77777777" w:rsidR="005413B6" w:rsidRPr="005413B6" w:rsidRDefault="005413B6" w:rsidP="005413B6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3B6">
        <w:rPr>
          <w:rFonts w:ascii="Times New Roman" w:hAnsi="Times New Roman" w:cs="Times New Roman"/>
          <w:sz w:val="28"/>
          <w:szCs w:val="28"/>
        </w:rPr>
        <w:t xml:space="preserve">Застосовано підхід 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layout-first</w:t>
      </w:r>
      <w:proofErr w:type="spellEnd"/>
      <w:r w:rsidRPr="005413B6">
        <w:rPr>
          <w:rFonts w:ascii="Times New Roman" w:hAnsi="Times New Roman" w:cs="Times New Roman"/>
          <w:sz w:val="28"/>
          <w:szCs w:val="28"/>
        </w:rPr>
        <w:t xml:space="preserve">: батьківському контейнеру задано 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5413B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413B6">
        <w:rPr>
          <w:rFonts w:ascii="Times New Roman" w:hAnsi="Times New Roman" w:cs="Times New Roman"/>
          <w:sz w:val="28"/>
          <w:szCs w:val="28"/>
        </w:rPr>
        <w:t xml:space="preserve"> та розділено його на 12 рівних колонок (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grid-template-columns</w:t>
      </w:r>
      <w:proofErr w:type="spellEnd"/>
      <w:r w:rsidRPr="005413B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repeat</w:t>
      </w:r>
      <w:proofErr w:type="spellEnd"/>
      <w:r w:rsidRPr="005413B6">
        <w:rPr>
          <w:rFonts w:ascii="Times New Roman" w:hAnsi="Times New Roman" w:cs="Times New Roman"/>
          <w:sz w:val="28"/>
          <w:szCs w:val="28"/>
        </w:rPr>
        <w:t>(12, 1fr)).</w:t>
      </w:r>
    </w:p>
    <w:p w14:paraId="32CF31B7" w14:textId="672FA82E" w:rsidR="008F24A4" w:rsidRDefault="005413B6" w:rsidP="002E10BC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3B6">
        <w:rPr>
          <w:rFonts w:ascii="Times New Roman" w:hAnsi="Times New Roman" w:cs="Times New Roman"/>
          <w:sz w:val="28"/>
          <w:szCs w:val="28"/>
        </w:rPr>
        <w:t xml:space="preserve">Ширина </w:t>
      </w:r>
      <w:r w:rsidR="002E10BC">
        <w:rPr>
          <w:rFonts w:ascii="Times New Roman" w:hAnsi="Times New Roman" w:cs="Times New Roman"/>
          <w:sz w:val="28"/>
          <w:szCs w:val="28"/>
        </w:rPr>
        <w:t>колонок</w:t>
      </w:r>
      <w:r w:rsidRPr="005413B6">
        <w:rPr>
          <w:rFonts w:ascii="Times New Roman" w:hAnsi="Times New Roman" w:cs="Times New Roman"/>
          <w:sz w:val="28"/>
          <w:szCs w:val="28"/>
        </w:rPr>
        <w:t xml:space="preserve"> </w:t>
      </w:r>
      <w:r w:rsidR="002E10BC">
        <w:rPr>
          <w:rFonts w:ascii="Times New Roman" w:hAnsi="Times New Roman" w:cs="Times New Roman"/>
          <w:sz w:val="28"/>
          <w:szCs w:val="28"/>
        </w:rPr>
        <w:t xml:space="preserve">та їх заголовків </w:t>
      </w:r>
      <w:r w:rsidRPr="005413B6">
        <w:rPr>
          <w:rFonts w:ascii="Times New Roman" w:hAnsi="Times New Roman" w:cs="Times New Roman"/>
          <w:sz w:val="28"/>
          <w:szCs w:val="28"/>
        </w:rPr>
        <w:t xml:space="preserve">на різних екранах </w:t>
      </w:r>
      <w:r w:rsidR="002E10BC">
        <w:rPr>
          <w:rFonts w:ascii="Times New Roman" w:hAnsi="Times New Roman" w:cs="Times New Roman"/>
          <w:sz w:val="28"/>
          <w:szCs w:val="28"/>
        </w:rPr>
        <w:t>задається</w:t>
      </w:r>
      <w:r w:rsidRPr="005413B6">
        <w:rPr>
          <w:rFonts w:ascii="Times New Roman" w:hAnsi="Times New Roman" w:cs="Times New Roman"/>
          <w:sz w:val="28"/>
          <w:szCs w:val="28"/>
        </w:rPr>
        <w:t xml:space="preserve"> </w:t>
      </w:r>
      <w:r w:rsidR="002E10B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grid-column</w:t>
      </w:r>
      <w:proofErr w:type="spellEnd"/>
      <w:r w:rsidR="002E10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E10BC" w:rsidRPr="002E10BC">
        <w:rPr>
          <w:rFonts w:ascii="Times New Roman" w:hAnsi="Times New Roman" w:cs="Times New Roman"/>
          <w:sz w:val="28"/>
          <w:szCs w:val="28"/>
        </w:rPr>
        <w:t>grid-row</w:t>
      </w:r>
      <w:proofErr w:type="spellEnd"/>
      <w:r w:rsidR="002E10BC" w:rsidRPr="002E10BC">
        <w:rPr>
          <w:rFonts w:ascii="Times New Roman" w:hAnsi="Times New Roman" w:cs="Times New Roman"/>
          <w:sz w:val="28"/>
          <w:szCs w:val="28"/>
        </w:rPr>
        <w:t>)</w:t>
      </w:r>
      <w:r w:rsidRPr="002E10BC">
        <w:rPr>
          <w:rFonts w:ascii="Times New Roman" w:hAnsi="Times New Roman" w:cs="Times New Roman"/>
          <w:sz w:val="28"/>
          <w:szCs w:val="28"/>
        </w:rPr>
        <w:t xml:space="preserve"> </w:t>
      </w:r>
      <w:r w:rsidR="002E10BC" w:rsidRPr="002E10BC">
        <w:rPr>
          <w:rFonts w:ascii="Times New Roman" w:hAnsi="Times New Roman" w:cs="Times New Roman"/>
          <w:sz w:val="28"/>
          <w:szCs w:val="28"/>
        </w:rPr>
        <w:t>на конкретну кількість клітинок (по кількості</w:t>
      </w:r>
      <w:r w:rsidR="00266954">
        <w:rPr>
          <w:rFonts w:ascii="Times New Roman" w:hAnsi="Times New Roman" w:cs="Times New Roman"/>
          <w:sz w:val="28"/>
          <w:szCs w:val="28"/>
        </w:rPr>
        <w:t xml:space="preserve"> рядків і стовпців</w:t>
      </w:r>
      <w:r w:rsidR="002E10BC" w:rsidRPr="002E10BC">
        <w:rPr>
          <w:rFonts w:ascii="Times New Roman" w:hAnsi="Times New Roman" w:cs="Times New Roman"/>
          <w:sz w:val="28"/>
          <w:szCs w:val="28"/>
        </w:rPr>
        <w:t xml:space="preserve">), завдяки чому можна дуже </w:t>
      </w:r>
      <w:proofErr w:type="spellStart"/>
      <w:r w:rsidR="002E10BC" w:rsidRPr="002E10BC">
        <w:rPr>
          <w:rFonts w:ascii="Times New Roman" w:hAnsi="Times New Roman" w:cs="Times New Roman"/>
          <w:sz w:val="28"/>
          <w:szCs w:val="28"/>
        </w:rPr>
        <w:t>гнучко</w:t>
      </w:r>
      <w:proofErr w:type="spellEnd"/>
      <w:r w:rsidR="002E10BC" w:rsidRPr="002E10BC">
        <w:rPr>
          <w:rFonts w:ascii="Times New Roman" w:hAnsi="Times New Roman" w:cs="Times New Roman"/>
          <w:sz w:val="28"/>
          <w:szCs w:val="28"/>
        </w:rPr>
        <w:t xml:space="preserve"> налаштовувати макет</w:t>
      </w:r>
      <w:r w:rsidRPr="002E10BC">
        <w:rPr>
          <w:rFonts w:ascii="Times New Roman" w:hAnsi="Times New Roman" w:cs="Times New Roman"/>
          <w:sz w:val="28"/>
          <w:szCs w:val="28"/>
        </w:rPr>
        <w:t>.</w:t>
      </w:r>
    </w:p>
    <w:p w14:paraId="18CA641E" w14:textId="1DDAAE9A" w:rsidR="00266954" w:rsidRPr="00266954" w:rsidRDefault="00266954" w:rsidP="0026695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1E62">
        <w:rPr>
          <w:rFonts w:ascii="Times New Roman" w:hAnsi="Times New Roman" w:cs="Times New Roman"/>
          <w:sz w:val="28"/>
          <w:szCs w:val="28"/>
        </w:rPr>
        <w:t xml:space="preserve">Адаптивність </w:t>
      </w:r>
      <w:r>
        <w:rPr>
          <w:rFonts w:ascii="Times New Roman" w:hAnsi="Times New Roman" w:cs="Times New Roman"/>
          <w:sz w:val="28"/>
          <w:szCs w:val="28"/>
        </w:rPr>
        <w:t xml:space="preserve">так само </w:t>
      </w:r>
      <w:r w:rsidRPr="00151E62">
        <w:rPr>
          <w:rFonts w:ascii="Times New Roman" w:hAnsi="Times New Roman" w:cs="Times New Roman"/>
          <w:sz w:val="28"/>
          <w:szCs w:val="28"/>
        </w:rPr>
        <w:t xml:space="preserve">забезпечено через </w:t>
      </w:r>
      <w:proofErr w:type="spellStart"/>
      <w:r w:rsidRPr="00151E62">
        <w:rPr>
          <w:rFonts w:ascii="Times New Roman" w:hAnsi="Times New Roman" w:cs="Times New Roman"/>
          <w:sz w:val="28"/>
          <w:szCs w:val="28"/>
        </w:rPr>
        <w:t>медіазапити</w:t>
      </w:r>
      <w:proofErr w:type="spellEnd"/>
      <w:r w:rsidRPr="00151E62">
        <w:rPr>
          <w:rFonts w:ascii="Times New Roman" w:hAnsi="Times New Roman" w:cs="Times New Roman"/>
          <w:sz w:val="28"/>
          <w:szCs w:val="28"/>
        </w:rPr>
        <w:t xml:space="preserve"> @media</w:t>
      </w:r>
    </w:p>
    <w:p w14:paraId="5B21C32E" w14:textId="77777777" w:rsidR="008F24A4" w:rsidRDefault="008F24A4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7EF68E7" w14:textId="77777777" w:rsidR="008F24A4" w:rsidRDefault="008F24A4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D192B96" w14:textId="77777777" w:rsidR="008F24A4" w:rsidRDefault="008F24A4" w:rsidP="00D2079E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E726B83" w14:textId="77777777" w:rsidR="00266954" w:rsidRDefault="00266954" w:rsidP="00D2079E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93ED1F8" w14:textId="641AA42D" w:rsidR="009965D9" w:rsidRPr="008F24A4" w:rsidRDefault="009965D9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24A4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Декларація про використання генеративного штучного інтелекту</w:t>
      </w:r>
    </w:p>
    <w:p w14:paraId="652E2A41" w14:textId="2B5ACF8D" w:rsidR="00590488" w:rsidRDefault="006F776D" w:rsidP="00590488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6F776D">
        <w:rPr>
          <w:rFonts w:ascii="Times New Roman" w:hAnsi="Times New Roman" w:cs="Times New Roman"/>
          <w:sz w:val="28"/>
          <w:szCs w:val="28"/>
        </w:rPr>
        <w:t xml:space="preserve">Під час виконання роботи було використано інструмент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6F77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3.8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Flash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 xml:space="preserve">для </w:t>
      </w:r>
      <w:r w:rsidR="003623BE">
        <w:rPr>
          <w:rFonts w:ascii="Times New Roman" w:hAnsi="Times New Roman" w:cs="Times New Roman"/>
          <w:sz w:val="28"/>
          <w:szCs w:val="28"/>
        </w:rPr>
        <w:t xml:space="preserve">допомоги з побудовою макету через </w:t>
      </w:r>
      <w:r w:rsidR="003623BE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3623BE">
        <w:rPr>
          <w:rFonts w:ascii="Times New Roman" w:hAnsi="Times New Roman" w:cs="Times New Roman"/>
          <w:sz w:val="28"/>
          <w:szCs w:val="28"/>
        </w:rPr>
        <w:t>-підхід</w:t>
      </w:r>
      <w:r w:rsidRPr="006F776D">
        <w:rPr>
          <w:rFonts w:ascii="Times New Roman" w:hAnsi="Times New Roman" w:cs="Times New Roman"/>
          <w:sz w:val="28"/>
          <w:szCs w:val="28"/>
        </w:rPr>
        <w:t xml:space="preserve">, а також для консультацій щодо виправлення </w:t>
      </w:r>
      <w:r w:rsidR="00C45BFB" w:rsidRPr="00C45BFB">
        <w:rPr>
          <w:rFonts w:ascii="Times New Roman" w:hAnsi="Times New Roman" w:cs="Times New Roman"/>
          <w:sz w:val="28"/>
          <w:szCs w:val="28"/>
        </w:rPr>
        <w:t>проблем із CSS-специфічністю</w:t>
      </w:r>
      <w:r w:rsidRPr="006F776D">
        <w:rPr>
          <w:rFonts w:ascii="Times New Roman" w:hAnsi="Times New Roman" w:cs="Times New Roman"/>
          <w:sz w:val="28"/>
          <w:szCs w:val="28"/>
        </w:rPr>
        <w:t xml:space="preserve">. Увесь поданий результат, структуру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Pr="006F776D">
        <w:rPr>
          <w:rFonts w:ascii="Times New Roman" w:hAnsi="Times New Roman" w:cs="Times New Roman"/>
          <w:sz w:val="28"/>
          <w:szCs w:val="28"/>
        </w:rPr>
        <w:t xml:space="preserve"> HTML</w:t>
      </w:r>
      <w:r w:rsidR="00967D9F">
        <w:rPr>
          <w:rFonts w:ascii="Times New Roman" w:hAnsi="Times New Roman" w:cs="Times New Roman"/>
          <w:sz w:val="28"/>
          <w:szCs w:val="28"/>
        </w:rPr>
        <w:t xml:space="preserve"> та </w:t>
      </w:r>
      <w:r w:rsidR="00967D9F" w:rsidRPr="00967D9F">
        <w:rPr>
          <w:rFonts w:ascii="Times New Roman" w:hAnsi="Times New Roman" w:cs="Times New Roman"/>
          <w:sz w:val="28"/>
          <w:szCs w:val="28"/>
        </w:rPr>
        <w:t>CSS-оформлення</w:t>
      </w:r>
      <w:r w:rsidR="007E768B"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>реалізовано й оформлено здобувачем власноруч. Здобувач бере на себе повну відповідальність за коректність результатів та зміст лабораторної роботи.</w:t>
      </w:r>
    </w:p>
    <w:p w14:paraId="3A599925" w14:textId="77777777" w:rsidR="00590488" w:rsidRDefault="00590488" w:rsidP="00590488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46307BC4" w14:textId="34067C7D" w:rsid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Висновки</w:t>
      </w:r>
    </w:p>
    <w:p w14:paraId="3EEDCCF2" w14:textId="422E0BB3" w:rsidR="008F24A4" w:rsidRPr="008F24A4" w:rsidRDefault="008F24A4" w:rsidP="008F24A4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Під час виконання лабораторної роботи було практично засвоєно </w:t>
      </w:r>
      <w:r w:rsidR="000A50B0"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принципи адаптивної верстки </w:t>
      </w:r>
      <w:proofErr w:type="spellStart"/>
      <w:r w:rsidR="000A50B0"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вебсторінок</w:t>
      </w:r>
      <w:proofErr w:type="spellEnd"/>
      <w:r w:rsid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 допомогою CSS.</w:t>
      </w:r>
    </w:p>
    <w:p w14:paraId="72BD317D" w14:textId="122A273A" w:rsidR="008F24A4" w:rsidRPr="008F24A4" w:rsidRDefault="008F24A4" w:rsidP="008F24A4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 ході роботи:</w:t>
      </w:r>
    </w:p>
    <w:p w14:paraId="2A4C14E0" w14:textId="03516D40" w:rsidR="00D42F25" w:rsidRDefault="000A50B0" w:rsidP="000A50B0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Набуто навич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ки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використання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медіазапитів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@media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адаптації під екрани різної ширини;</w:t>
      </w:r>
    </w:p>
    <w:p w14:paraId="38E6028A" w14:textId="4BDBF14C" w:rsidR="000A50B0" w:rsidRDefault="000A50B0" w:rsidP="000A50B0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орівняно три підходи до верстки: класичний метод обтікання (</w:t>
      </w:r>
      <w:proofErr w:type="spellStart"/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Float</w:t>
      </w:r>
      <w:proofErr w:type="spellEnd"/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із застосуванням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позиціонування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та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сучасн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метод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CSS </w:t>
      </w:r>
      <w:proofErr w:type="spellStart"/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Flexbox</w:t>
      </w:r>
      <w:proofErr w:type="spellEnd"/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та CSS </w:t>
      </w:r>
      <w:proofErr w:type="spellStart"/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Grid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;</w:t>
      </w:r>
    </w:p>
    <w:p w14:paraId="5CBF6216" w14:textId="0D5F33E2" w:rsidR="000A50B0" w:rsidRPr="000A50B0" w:rsidRDefault="000A50B0" w:rsidP="000A50B0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Засвоєно концепці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ї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413B6">
        <w:rPr>
          <w:rFonts w:ascii="Times New Roman" w:hAnsi="Times New Roman" w:cs="Times New Roman"/>
          <w:sz w:val="28"/>
          <w:szCs w:val="28"/>
        </w:rPr>
        <w:t>layout-first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 </w:t>
      </w:r>
      <w:r>
        <w:rPr>
          <w:rFonts w:ascii="Times New Roman" w:hAnsi="Times New Roman" w:cs="Times New Roman"/>
          <w:sz w:val="28"/>
          <w:szCs w:val="28"/>
          <w:lang w:val="en-US"/>
        </w:rPr>
        <w:t>content-first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практичн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застос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овано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12-колонков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модел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ь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сітки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sectPr w:rsidR="000A50B0" w:rsidRPr="000A50B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997"/>
    <w:multiLevelType w:val="multilevel"/>
    <w:tmpl w:val="3D983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33204"/>
    <w:multiLevelType w:val="hybridMultilevel"/>
    <w:tmpl w:val="11EAB712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BB22AA4"/>
    <w:multiLevelType w:val="multilevel"/>
    <w:tmpl w:val="E4785EAC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3" w15:restartNumberingAfterBreak="0">
    <w:nsid w:val="36004994"/>
    <w:multiLevelType w:val="multilevel"/>
    <w:tmpl w:val="E4D07D2A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4" w15:restartNumberingAfterBreak="0">
    <w:nsid w:val="3C9571B1"/>
    <w:multiLevelType w:val="multilevel"/>
    <w:tmpl w:val="BA0014C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402A5842"/>
    <w:multiLevelType w:val="hybridMultilevel"/>
    <w:tmpl w:val="5818E772"/>
    <w:lvl w:ilvl="0" w:tplc="0422000F">
      <w:start w:val="1"/>
      <w:numFmt w:val="decimal"/>
      <w:lvlText w:val="%1."/>
      <w:lvlJc w:val="left"/>
      <w:pPr>
        <w:ind w:left="1710" w:hanging="360"/>
      </w:pPr>
    </w:lvl>
    <w:lvl w:ilvl="1" w:tplc="04220019" w:tentative="1">
      <w:start w:val="1"/>
      <w:numFmt w:val="lowerLetter"/>
      <w:lvlText w:val="%2."/>
      <w:lvlJc w:val="left"/>
      <w:pPr>
        <w:ind w:left="2430" w:hanging="360"/>
      </w:pPr>
    </w:lvl>
    <w:lvl w:ilvl="2" w:tplc="0422001B" w:tentative="1">
      <w:start w:val="1"/>
      <w:numFmt w:val="lowerRoman"/>
      <w:lvlText w:val="%3."/>
      <w:lvlJc w:val="right"/>
      <w:pPr>
        <w:ind w:left="3150" w:hanging="180"/>
      </w:pPr>
    </w:lvl>
    <w:lvl w:ilvl="3" w:tplc="0422000F" w:tentative="1">
      <w:start w:val="1"/>
      <w:numFmt w:val="decimal"/>
      <w:lvlText w:val="%4."/>
      <w:lvlJc w:val="left"/>
      <w:pPr>
        <w:ind w:left="3870" w:hanging="360"/>
      </w:pPr>
    </w:lvl>
    <w:lvl w:ilvl="4" w:tplc="04220019" w:tentative="1">
      <w:start w:val="1"/>
      <w:numFmt w:val="lowerLetter"/>
      <w:lvlText w:val="%5."/>
      <w:lvlJc w:val="left"/>
      <w:pPr>
        <w:ind w:left="4590" w:hanging="360"/>
      </w:pPr>
    </w:lvl>
    <w:lvl w:ilvl="5" w:tplc="0422001B" w:tentative="1">
      <w:start w:val="1"/>
      <w:numFmt w:val="lowerRoman"/>
      <w:lvlText w:val="%6."/>
      <w:lvlJc w:val="right"/>
      <w:pPr>
        <w:ind w:left="5310" w:hanging="180"/>
      </w:pPr>
    </w:lvl>
    <w:lvl w:ilvl="6" w:tplc="0422000F" w:tentative="1">
      <w:start w:val="1"/>
      <w:numFmt w:val="decimal"/>
      <w:lvlText w:val="%7."/>
      <w:lvlJc w:val="left"/>
      <w:pPr>
        <w:ind w:left="6030" w:hanging="360"/>
      </w:pPr>
    </w:lvl>
    <w:lvl w:ilvl="7" w:tplc="04220019" w:tentative="1">
      <w:start w:val="1"/>
      <w:numFmt w:val="lowerLetter"/>
      <w:lvlText w:val="%8."/>
      <w:lvlJc w:val="left"/>
      <w:pPr>
        <w:ind w:left="6750" w:hanging="360"/>
      </w:pPr>
    </w:lvl>
    <w:lvl w:ilvl="8" w:tplc="0422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6" w15:restartNumberingAfterBreak="0">
    <w:nsid w:val="481649F7"/>
    <w:multiLevelType w:val="multilevel"/>
    <w:tmpl w:val="1E48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52372"/>
    <w:multiLevelType w:val="multilevel"/>
    <w:tmpl w:val="F8E6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F0D23"/>
    <w:multiLevelType w:val="hybridMultilevel"/>
    <w:tmpl w:val="9FB43B38"/>
    <w:lvl w:ilvl="0" w:tplc="0422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93823310">
    <w:abstractNumId w:val="4"/>
  </w:num>
  <w:num w:numId="2" w16cid:durableId="2021928600">
    <w:abstractNumId w:val="0"/>
  </w:num>
  <w:num w:numId="3" w16cid:durableId="1302154385">
    <w:abstractNumId w:val="1"/>
  </w:num>
  <w:num w:numId="4" w16cid:durableId="414402529">
    <w:abstractNumId w:val="8"/>
  </w:num>
  <w:num w:numId="5" w16cid:durableId="2119565434">
    <w:abstractNumId w:val="2"/>
  </w:num>
  <w:num w:numId="6" w16cid:durableId="1874880895">
    <w:abstractNumId w:val="3"/>
  </w:num>
  <w:num w:numId="7" w16cid:durableId="570313684">
    <w:abstractNumId w:val="5"/>
  </w:num>
  <w:num w:numId="8" w16cid:durableId="310408092">
    <w:abstractNumId w:val="7"/>
  </w:num>
  <w:num w:numId="9" w16cid:durableId="1093822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E4C"/>
    <w:rsid w:val="000553AD"/>
    <w:rsid w:val="000676B0"/>
    <w:rsid w:val="000A50B0"/>
    <w:rsid w:val="000C163E"/>
    <w:rsid w:val="0015057A"/>
    <w:rsid w:val="00151E62"/>
    <w:rsid w:val="001A7619"/>
    <w:rsid w:val="0022435A"/>
    <w:rsid w:val="00266954"/>
    <w:rsid w:val="002D2640"/>
    <w:rsid w:val="002E10BC"/>
    <w:rsid w:val="002F09F4"/>
    <w:rsid w:val="00361F7D"/>
    <w:rsid w:val="003623BE"/>
    <w:rsid w:val="003E7594"/>
    <w:rsid w:val="004039E2"/>
    <w:rsid w:val="00447356"/>
    <w:rsid w:val="00453E4C"/>
    <w:rsid w:val="00477FC4"/>
    <w:rsid w:val="00485FD3"/>
    <w:rsid w:val="00497C30"/>
    <w:rsid w:val="004B6A84"/>
    <w:rsid w:val="004C04A3"/>
    <w:rsid w:val="00533EA3"/>
    <w:rsid w:val="005413B6"/>
    <w:rsid w:val="005435BE"/>
    <w:rsid w:val="00564C9B"/>
    <w:rsid w:val="005772A8"/>
    <w:rsid w:val="005803AD"/>
    <w:rsid w:val="00590488"/>
    <w:rsid w:val="005D559A"/>
    <w:rsid w:val="006F776D"/>
    <w:rsid w:val="0071333B"/>
    <w:rsid w:val="00752505"/>
    <w:rsid w:val="007551E9"/>
    <w:rsid w:val="007D1483"/>
    <w:rsid w:val="007E768B"/>
    <w:rsid w:val="007F54BA"/>
    <w:rsid w:val="008577FD"/>
    <w:rsid w:val="008B08E9"/>
    <w:rsid w:val="008F24A4"/>
    <w:rsid w:val="00967D9F"/>
    <w:rsid w:val="009965D9"/>
    <w:rsid w:val="00A66472"/>
    <w:rsid w:val="00A71101"/>
    <w:rsid w:val="00A92020"/>
    <w:rsid w:val="00B4027A"/>
    <w:rsid w:val="00B657E0"/>
    <w:rsid w:val="00B71D78"/>
    <w:rsid w:val="00B74F46"/>
    <w:rsid w:val="00B84ADD"/>
    <w:rsid w:val="00BA4741"/>
    <w:rsid w:val="00BF2ECA"/>
    <w:rsid w:val="00C45BFB"/>
    <w:rsid w:val="00D10A2B"/>
    <w:rsid w:val="00D2079E"/>
    <w:rsid w:val="00D42F25"/>
    <w:rsid w:val="00E43C51"/>
    <w:rsid w:val="00E63AB9"/>
    <w:rsid w:val="00EC50FC"/>
    <w:rsid w:val="00FC63FD"/>
    <w:rsid w:val="00FE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73975"/>
  <w15:chartTrackingRefBased/>
  <w15:docId w15:val="{D2E29F03-C204-49C8-B94A-21DB3E10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54"/>
  </w:style>
  <w:style w:type="paragraph" w:styleId="1">
    <w:name w:val="heading 1"/>
    <w:basedOn w:val="a"/>
    <w:next w:val="a"/>
    <w:link w:val="10"/>
    <w:uiPriority w:val="9"/>
    <w:qFormat/>
    <w:rsid w:val="00453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3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3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3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3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3E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3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3E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3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3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3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53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53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3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53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3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3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3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53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3E4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63AB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63AB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D10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361F7D"/>
    <w:rPr>
      <w:rFonts w:ascii="Times New Roman" w:hAnsi="Times New Roman" w:cs="Times New Roman"/>
    </w:rPr>
  </w:style>
  <w:style w:type="character" w:styleId="HTML">
    <w:name w:val="HTML Code"/>
    <w:basedOn w:val="a0"/>
    <w:uiPriority w:val="99"/>
    <w:semiHidden/>
    <w:unhideWhenUsed/>
    <w:rsid w:val="00361F7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F24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8F24A4"/>
    <w:rPr>
      <w:rFonts w:ascii="Consolas" w:hAnsi="Consolas"/>
      <w:sz w:val="20"/>
      <w:szCs w:val="20"/>
    </w:rPr>
  </w:style>
  <w:style w:type="character" w:styleId="af2">
    <w:name w:val="FollowedHyperlink"/>
    <w:basedOn w:val="a0"/>
    <w:uiPriority w:val="99"/>
    <w:semiHidden/>
    <w:unhideWhenUsed/>
    <w:rsid w:val="00151E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8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5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6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8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0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4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2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36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9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4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glookua.github.io/web-design-projects/LW3/" TargetMode="External"/><Relationship Id="rId5" Type="http://schemas.openxmlformats.org/officeDocument/2006/relationships/hyperlink" Target="https://github.com/nIGLOOkUA/web-design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234D2AD-A184-453A-9D8A-FF66F3E798AF}">
  <we:reference id="wa104382008" version="1.1.0.2" store="uk-UA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5</Pages>
  <Words>3773</Words>
  <Characters>2152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 Biletskyi</dc:creator>
  <cp:keywords/>
  <dc:description/>
  <cp:lastModifiedBy>Sviatoslav Biletskyi</cp:lastModifiedBy>
  <cp:revision>49</cp:revision>
  <cp:lastPrinted>2026-09-27T12:17:00Z</cp:lastPrinted>
  <dcterms:created xsi:type="dcterms:W3CDTF">2026-09-22T20:46:00Z</dcterms:created>
  <dcterms:modified xsi:type="dcterms:W3CDTF">2026-10-25T16:03:00Z</dcterms:modified>
</cp:coreProperties>
</file>