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90301654"/>
        <w:docPartObj>
          <w:docPartGallery w:val="Cover Pages"/>
          <w:docPartUnique/>
        </w:docPartObj>
      </w:sdtPr>
      <w:sdtContent>
        <w:p w14:paraId="6C71D598" w14:textId="493A5B0F" w:rsidR="00985313" w:rsidRDefault="00B6701E">
          <w:r>
            <w:rPr>
              <w:noProof/>
            </w:rPr>
            <w:pict w14:anchorId="415B038F">
              <v:group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C1B05B3" w14:textId="21405E9A" w:rsidR="00985313" w:rsidRDefault="0098531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Gabriel Chetty</w:t>
                            </w:r>
                          </w:p>
                        </w:sdtContent>
                      </w:sdt>
                      <w:p w14:paraId="13B68EA7" w14:textId="566FC2E5" w:rsidR="00985313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985313">
                              <w:rPr>
                                <w:caps/>
                                <w:color w:val="FFFFFF" w:themeColor="background1"/>
                              </w:rPr>
                              <w:t>UCT</w:t>
                            </w:r>
                          </w:sdtContent>
                        </w:sdt>
                        <w:r w:rsidR="00985313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985313">
                              <w:rPr>
                                <w:color w:val="FFFFFF" w:themeColor="background1"/>
                              </w:rPr>
                              <w:t>CPT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748EDB0" w14:textId="1C5DB41C" w:rsidR="00985313" w:rsidRDefault="0098531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CSC2001 Assignment 1 report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2FD3F00F" w14:textId="77777777" w:rsidR="00825A15" w:rsidRDefault="00825A15"/>
        <w:p w14:paraId="40326C77" w14:textId="77777777" w:rsidR="00825A15" w:rsidRDefault="00825A15">
          <w:r>
            <w:br w:type="page"/>
          </w:r>
        </w:p>
        <w:p w14:paraId="36937975" w14:textId="2C0B1B41" w:rsidR="00825A15" w:rsidRDefault="00825A15">
          <w:pPr>
            <w:rPr>
              <w:b/>
              <w:bCs/>
              <w:u w:val="single"/>
            </w:rPr>
          </w:pPr>
          <w:r w:rsidRPr="00825A15">
            <w:rPr>
              <w:b/>
              <w:bCs/>
              <w:u w:val="single"/>
            </w:rPr>
            <w:lastRenderedPageBreak/>
            <w:t>Table of Contents</w:t>
          </w:r>
        </w:p>
        <w:p w14:paraId="4CF8F8B6" w14:textId="135941D4" w:rsidR="00825A15" w:rsidRDefault="00825A15">
          <w:r>
            <w:t>OO design – page 2</w:t>
          </w:r>
        </w:p>
        <w:p w14:paraId="6DFA7C9B" w14:textId="2F4A74EA" w:rsidR="00825A15" w:rsidRDefault="00825A15">
          <w:r>
            <w:t>Testing – page 3</w:t>
          </w:r>
        </w:p>
        <w:p w14:paraId="3DD4C7B8" w14:textId="6E363BDC" w:rsidR="00825A15" w:rsidRDefault="00825A15">
          <w:r>
            <w:t>Creativity - page</w:t>
          </w:r>
        </w:p>
        <w:p w14:paraId="2A02CA9E" w14:textId="77777777" w:rsidR="00825A15" w:rsidRDefault="00825A15"/>
        <w:p w14:paraId="6AB4BA93" w14:textId="77777777" w:rsidR="00825A15" w:rsidRPr="00825A15" w:rsidRDefault="00825A15"/>
        <w:p w14:paraId="75BB0013" w14:textId="77777777" w:rsidR="00825A15" w:rsidRDefault="00825A15">
          <w:r>
            <w:br w:type="page"/>
          </w:r>
        </w:p>
        <w:p w14:paraId="7907FD6C" w14:textId="4823E27E" w:rsidR="00985313" w:rsidRDefault="00000000"/>
      </w:sdtContent>
    </w:sdt>
    <w:p w14:paraId="3C1E8050" w14:textId="648B4B63" w:rsidR="00D72333" w:rsidRDefault="00985313">
      <w:pPr>
        <w:rPr>
          <w:b/>
          <w:bCs/>
          <w:u w:val="single"/>
        </w:rPr>
      </w:pPr>
      <w:r w:rsidRPr="00985313">
        <w:rPr>
          <w:b/>
          <w:bCs/>
          <w:u w:val="single"/>
        </w:rPr>
        <w:t>OO Design</w:t>
      </w:r>
    </w:p>
    <w:p w14:paraId="1BF11670" w14:textId="220B50F0" w:rsidR="00985313" w:rsidRDefault="00985313">
      <w:r>
        <w:t>I’ve created a total of 5 classes:</w:t>
      </w:r>
    </w:p>
    <w:p w14:paraId="12247C69" w14:textId="7678A492" w:rsidR="00985313" w:rsidRDefault="00985313" w:rsidP="00985313">
      <w:pPr>
        <w:pStyle w:val="ListParagraph"/>
        <w:numPr>
          <w:ilvl w:val="0"/>
          <w:numId w:val="1"/>
        </w:numPr>
      </w:pPr>
      <w:proofErr w:type="spellStart"/>
      <w:r>
        <w:t>GenericsKbArrayApp</w:t>
      </w:r>
      <w:proofErr w:type="spellEnd"/>
    </w:p>
    <w:p w14:paraId="521A48F6" w14:textId="0F80FAC6" w:rsidR="00985313" w:rsidRDefault="00985313" w:rsidP="005C461E">
      <w:pPr>
        <w:pStyle w:val="ListParagraph"/>
        <w:numPr>
          <w:ilvl w:val="1"/>
          <w:numId w:val="1"/>
        </w:numPr>
      </w:pPr>
      <w:r>
        <w:t>GenericsSearch</w:t>
      </w:r>
    </w:p>
    <w:p w14:paraId="5F0FD682" w14:textId="16328EC6" w:rsidR="00985313" w:rsidRDefault="00985313" w:rsidP="00985313">
      <w:pPr>
        <w:pStyle w:val="ListParagraph"/>
        <w:numPr>
          <w:ilvl w:val="0"/>
          <w:numId w:val="1"/>
        </w:numPr>
      </w:pPr>
      <w:r>
        <w:t>GenericsKbBSTApp</w:t>
      </w:r>
    </w:p>
    <w:p w14:paraId="149BACCB" w14:textId="09915E2D" w:rsidR="00985313" w:rsidRDefault="00985313" w:rsidP="00985313">
      <w:pPr>
        <w:pStyle w:val="ListParagraph"/>
        <w:numPr>
          <w:ilvl w:val="0"/>
          <w:numId w:val="2"/>
        </w:numPr>
      </w:pPr>
      <w:proofErr w:type="spellStart"/>
      <w:r>
        <w:t>GenericBinaryST</w:t>
      </w:r>
      <w:proofErr w:type="spellEnd"/>
    </w:p>
    <w:p w14:paraId="4B436E8F" w14:textId="4F43A686" w:rsidR="00985313" w:rsidRDefault="00985313" w:rsidP="00985313">
      <w:pPr>
        <w:pStyle w:val="ListParagraph"/>
        <w:numPr>
          <w:ilvl w:val="0"/>
          <w:numId w:val="2"/>
        </w:numPr>
      </w:pPr>
      <w:proofErr w:type="spellStart"/>
      <w:r>
        <w:t>TreeNode</w:t>
      </w:r>
      <w:proofErr w:type="spellEnd"/>
    </w:p>
    <w:p w14:paraId="5F6FFEFF" w14:textId="312FBD61" w:rsidR="00985313" w:rsidRDefault="006B40C4" w:rsidP="00985313">
      <w:proofErr w:type="spellStart"/>
      <w:r>
        <w:t>GenericsKbArrayApp</w:t>
      </w:r>
      <w:proofErr w:type="spellEnd"/>
      <w:r>
        <w:t xml:space="preserve"> and GenericsKbBSTApp </w:t>
      </w:r>
      <w:r w:rsidR="009B7069">
        <w:t xml:space="preserve">are the main functions for the array and </w:t>
      </w:r>
      <w:proofErr w:type="spellStart"/>
      <w:r w:rsidR="009B7069">
        <w:t>bst</w:t>
      </w:r>
      <w:proofErr w:type="spellEnd"/>
      <w:r w:rsidR="009B7069">
        <w:t xml:space="preserve"> respectively. </w:t>
      </w:r>
      <w:proofErr w:type="spellStart"/>
      <w:r w:rsidR="009B7069">
        <w:t>GenericSearch</w:t>
      </w:r>
      <w:proofErr w:type="spellEnd"/>
      <w:r w:rsidR="009B7069">
        <w:t xml:space="preserve"> contains the search methods, </w:t>
      </w:r>
      <w:proofErr w:type="spellStart"/>
      <w:r w:rsidR="009B7069">
        <w:t>getIndex</w:t>
      </w:r>
      <w:proofErr w:type="spellEnd"/>
      <w:r w:rsidR="009B7069">
        <w:t>, a</w:t>
      </w:r>
      <w:r w:rsidR="00252F4F">
        <w:t>s well as a</w:t>
      </w:r>
      <w:r w:rsidR="009B7069">
        <w:t xml:space="preserve"> get Confidence and </w:t>
      </w:r>
      <w:proofErr w:type="spellStart"/>
      <w:r w:rsidR="009B7069">
        <w:t>fullSearch</w:t>
      </w:r>
      <w:proofErr w:type="spellEnd"/>
      <w:r w:rsidR="009B7069">
        <w:t xml:space="preserve"> method</w:t>
      </w:r>
      <w:r w:rsidR="005C461E">
        <w:t>.</w:t>
      </w:r>
    </w:p>
    <w:p w14:paraId="2D743FD6" w14:textId="45438144" w:rsidR="005C461E" w:rsidRDefault="005C461E" w:rsidP="00985313">
      <w:proofErr w:type="spellStart"/>
      <w:r>
        <w:t>TreeNode</w:t>
      </w:r>
      <w:proofErr w:type="spellEnd"/>
      <w:r>
        <w:t xml:space="preserve"> class contains the </w:t>
      </w:r>
      <w:proofErr w:type="gramStart"/>
      <w:r>
        <w:t>nodes ,</w:t>
      </w:r>
      <w:proofErr w:type="gramEnd"/>
      <w:r>
        <w:t xml:space="preserve"> left and right and the data stored in them. </w:t>
      </w:r>
      <w:proofErr w:type="spellStart"/>
      <w:r>
        <w:t>GenericBinarySt</w:t>
      </w:r>
      <w:proofErr w:type="spellEnd"/>
      <w:r>
        <w:t xml:space="preserve"> consists of the search function as well as its helper, the insert function, the Traversal function, similar search function, delete function, min function</w:t>
      </w:r>
      <w:r w:rsidR="00825A15">
        <w:t xml:space="preserve"> (helps delete)</w:t>
      </w:r>
      <w:r>
        <w:t xml:space="preserve"> and </w:t>
      </w:r>
      <w:proofErr w:type="spellStart"/>
      <w:r>
        <w:t>searchfull</w:t>
      </w:r>
      <w:proofErr w:type="spellEnd"/>
      <w:r>
        <w:t xml:space="preserve"> function as well as all their helpers</w:t>
      </w:r>
      <w:r w:rsidR="00BA64CD">
        <w:t>.</w:t>
      </w:r>
      <w:r w:rsidR="00825A15">
        <w:t xml:space="preserve"> </w:t>
      </w:r>
      <w:proofErr w:type="spellStart"/>
      <w:r w:rsidR="00825A15">
        <w:t>TreeNode</w:t>
      </w:r>
      <w:proofErr w:type="spellEnd"/>
      <w:r w:rsidR="00825A15">
        <w:t xml:space="preserve"> provides the nodes for </w:t>
      </w:r>
      <w:proofErr w:type="spellStart"/>
      <w:r w:rsidR="00825A15">
        <w:t>GenericBinaryST</w:t>
      </w:r>
      <w:proofErr w:type="spellEnd"/>
      <w:r w:rsidR="00825A15">
        <w:t xml:space="preserve"> to work with.</w:t>
      </w:r>
    </w:p>
    <w:p w14:paraId="5FED14E0" w14:textId="61918C48" w:rsidR="00825A15" w:rsidRDefault="00825A15" w:rsidP="00985313"/>
    <w:p w14:paraId="27BF9F64" w14:textId="77777777" w:rsidR="00825A15" w:rsidRDefault="00825A15">
      <w:r>
        <w:br w:type="page"/>
      </w:r>
    </w:p>
    <w:p w14:paraId="20E3D0BF" w14:textId="044AE3B3" w:rsidR="005A4E68" w:rsidRDefault="006A28B0" w:rsidP="00985313">
      <w:pPr>
        <w:rPr>
          <w:b/>
          <w:bCs/>
          <w:u w:val="single"/>
        </w:rPr>
      </w:pPr>
      <w:r w:rsidRPr="006A28B0">
        <w:rPr>
          <w:b/>
          <w:bCs/>
          <w:u w:val="single"/>
        </w:rPr>
        <w:lastRenderedPageBreak/>
        <w:t>Array App:</w:t>
      </w:r>
    </w:p>
    <w:p w14:paraId="1C3CAA26" w14:textId="1B266CB0" w:rsidR="005A4E68" w:rsidRPr="005A4E68" w:rsidRDefault="005A4E68" w:rsidP="00985313">
      <w:pPr>
        <w:rPr>
          <w:u w:val="single"/>
        </w:rPr>
      </w:pPr>
      <w:r w:rsidRPr="006A28B0">
        <w:drawing>
          <wp:anchor distT="0" distB="0" distL="114300" distR="114300" simplePos="0" relativeHeight="251640320" behindDoc="1" locked="0" layoutInCell="1" allowOverlap="1" wp14:anchorId="5E4FCF99" wp14:editId="552B5D3F">
            <wp:simplePos x="0" y="0"/>
            <wp:positionH relativeFrom="margin">
              <wp:posOffset>-99060</wp:posOffset>
            </wp:positionH>
            <wp:positionV relativeFrom="page">
              <wp:posOffset>1501140</wp:posOffset>
            </wp:positionV>
            <wp:extent cx="6085205" cy="2103120"/>
            <wp:effectExtent l="0" t="0" r="0" b="0"/>
            <wp:wrapSquare wrapText="bothSides"/>
            <wp:docPr id="17810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963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E68">
        <w:rPr>
          <w:u w:val="single"/>
        </w:rPr>
        <w:t>Case 1:</w:t>
      </w:r>
    </w:p>
    <w:p w14:paraId="54F3475A" w14:textId="69F5F0DE" w:rsidR="006A28B0" w:rsidRDefault="006A28B0" w:rsidP="00985313"/>
    <w:p w14:paraId="00403B2B" w14:textId="7D6570C8" w:rsidR="006A28B0" w:rsidRDefault="006A28B0" w:rsidP="00985313"/>
    <w:p w14:paraId="7E110C43" w14:textId="2F949B63" w:rsidR="006A28B0" w:rsidRDefault="0045588D" w:rsidP="00985313">
      <w:pPr>
        <w:rPr>
          <w:u w:val="single"/>
        </w:rPr>
      </w:pPr>
      <w:r w:rsidRPr="006A28B0">
        <w:rPr>
          <w:u w:val="single"/>
        </w:rPr>
        <w:drawing>
          <wp:anchor distT="0" distB="0" distL="114300" distR="114300" simplePos="0" relativeHeight="251645440" behindDoc="0" locked="0" layoutInCell="1" allowOverlap="1" wp14:anchorId="798D1432" wp14:editId="61D08982">
            <wp:simplePos x="0" y="0"/>
            <wp:positionH relativeFrom="column">
              <wp:posOffset>-15240</wp:posOffset>
            </wp:positionH>
            <wp:positionV relativeFrom="page">
              <wp:posOffset>4526280</wp:posOffset>
            </wp:positionV>
            <wp:extent cx="5731510" cy="2301240"/>
            <wp:effectExtent l="0" t="0" r="0" b="0"/>
            <wp:wrapSquare wrapText="bothSides"/>
            <wp:docPr id="125686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5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8B0" w:rsidRPr="006A28B0">
        <w:rPr>
          <w:u w:val="single"/>
        </w:rPr>
        <w:t>Case 2</w:t>
      </w:r>
      <w:r w:rsidR="006A28B0">
        <w:rPr>
          <w:u w:val="single"/>
        </w:rPr>
        <w:t>:</w:t>
      </w:r>
    </w:p>
    <w:p w14:paraId="5F9D27A2" w14:textId="2DA4EE7D" w:rsidR="006A28B0" w:rsidRDefault="006A28B0" w:rsidP="00985313">
      <w:pPr>
        <w:rPr>
          <w:u w:val="single"/>
        </w:rPr>
      </w:pPr>
    </w:p>
    <w:p w14:paraId="59274C2B" w14:textId="0A21A5A8" w:rsidR="006A28B0" w:rsidRDefault="0045588D" w:rsidP="00985313">
      <w:pPr>
        <w:rPr>
          <w:u w:val="single"/>
        </w:rPr>
      </w:pPr>
      <w:r w:rsidRPr="006A28B0">
        <w:drawing>
          <wp:anchor distT="0" distB="0" distL="114300" distR="114300" simplePos="0" relativeHeight="251650560" behindDoc="1" locked="0" layoutInCell="1" allowOverlap="1" wp14:anchorId="29A20B6F" wp14:editId="44BE5232">
            <wp:simplePos x="0" y="0"/>
            <wp:positionH relativeFrom="column">
              <wp:posOffset>-53340</wp:posOffset>
            </wp:positionH>
            <wp:positionV relativeFrom="page">
              <wp:posOffset>7360920</wp:posOffset>
            </wp:positionV>
            <wp:extent cx="5731510" cy="2234565"/>
            <wp:effectExtent l="0" t="0" r="0" b="0"/>
            <wp:wrapNone/>
            <wp:docPr id="106193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3812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8B0">
        <w:rPr>
          <w:u w:val="single"/>
        </w:rPr>
        <w:t>Case 3:</w:t>
      </w:r>
    </w:p>
    <w:p w14:paraId="47DADD7C" w14:textId="556BA813" w:rsidR="006A28B0" w:rsidRDefault="006A28B0" w:rsidP="00985313"/>
    <w:p w14:paraId="2AD2A137" w14:textId="5E99AE74" w:rsidR="00C01F3B" w:rsidRPr="00C01F3B" w:rsidRDefault="00C01F3B" w:rsidP="00985313">
      <w:pPr>
        <w:rPr>
          <w:u w:val="single"/>
        </w:rPr>
      </w:pPr>
    </w:p>
    <w:p w14:paraId="69645188" w14:textId="63E5665B" w:rsidR="0045588D" w:rsidRDefault="0045588D" w:rsidP="00985313"/>
    <w:p w14:paraId="3A20CB9C" w14:textId="6CBC5E63" w:rsidR="007B32F7" w:rsidRDefault="007B32F7" w:rsidP="00985313">
      <w:r>
        <w:rPr>
          <w:u w:val="single"/>
        </w:rPr>
        <w:t>:</w:t>
      </w:r>
    </w:p>
    <w:p w14:paraId="0D116DF7" w14:textId="77777777" w:rsidR="005A4E68" w:rsidRDefault="005A4E68" w:rsidP="00985313">
      <w:pPr>
        <w:rPr>
          <w:b/>
          <w:bCs/>
          <w:u w:val="single"/>
        </w:rPr>
      </w:pPr>
    </w:p>
    <w:p w14:paraId="53A06E74" w14:textId="77777777" w:rsidR="005A4E68" w:rsidRDefault="005A4E68" w:rsidP="00985313">
      <w:pPr>
        <w:rPr>
          <w:b/>
          <w:bCs/>
          <w:u w:val="single"/>
        </w:rPr>
      </w:pPr>
    </w:p>
    <w:p w14:paraId="221B8DD1" w14:textId="77777777" w:rsidR="005A4E68" w:rsidRDefault="005A4E68" w:rsidP="00985313">
      <w:pPr>
        <w:rPr>
          <w:b/>
          <w:bCs/>
          <w:u w:val="single"/>
        </w:rPr>
      </w:pPr>
    </w:p>
    <w:p w14:paraId="58DCD5B0" w14:textId="77777777" w:rsidR="005A4E68" w:rsidRDefault="005A4E68" w:rsidP="00985313">
      <w:pPr>
        <w:rPr>
          <w:b/>
          <w:bCs/>
          <w:u w:val="single"/>
        </w:rPr>
      </w:pPr>
    </w:p>
    <w:p w14:paraId="55EF535D" w14:textId="2AFE98FB" w:rsidR="007B32F7" w:rsidRDefault="0045588D" w:rsidP="00985313">
      <w:r w:rsidRPr="005A4E68">
        <w:lastRenderedPageBreak/>
        <w:drawing>
          <wp:anchor distT="0" distB="0" distL="114300" distR="114300" simplePos="0" relativeHeight="251657728" behindDoc="1" locked="0" layoutInCell="1" allowOverlap="1" wp14:anchorId="47E0779A" wp14:editId="1A81EC97">
            <wp:simplePos x="0" y="0"/>
            <wp:positionH relativeFrom="column">
              <wp:posOffset>-198120</wp:posOffset>
            </wp:positionH>
            <wp:positionV relativeFrom="page">
              <wp:posOffset>1120140</wp:posOffset>
            </wp:positionV>
            <wp:extent cx="5731510" cy="2266315"/>
            <wp:effectExtent l="0" t="0" r="0" b="0"/>
            <wp:wrapNone/>
            <wp:docPr id="143317961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9615" name="Picture 1" descr="A computer screen shot of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4E68">
        <w:rPr>
          <w:u w:val="single"/>
        </w:rPr>
        <w:t>Case 4</w:t>
      </w:r>
      <w:r>
        <w:t>:</w:t>
      </w:r>
    </w:p>
    <w:p w14:paraId="29107F45" w14:textId="77777777" w:rsidR="005A4E68" w:rsidRDefault="005A4E68" w:rsidP="00985313"/>
    <w:p w14:paraId="0BCCB27F" w14:textId="77777777" w:rsidR="005A4E68" w:rsidRDefault="005A4E68" w:rsidP="00985313"/>
    <w:p w14:paraId="5F356B2F" w14:textId="77777777" w:rsidR="005A4E68" w:rsidRDefault="005A4E68" w:rsidP="00985313"/>
    <w:p w14:paraId="6EDACF84" w14:textId="77777777" w:rsidR="005A4E68" w:rsidRDefault="005A4E68" w:rsidP="00985313"/>
    <w:p w14:paraId="591D0159" w14:textId="77777777" w:rsidR="005A4E68" w:rsidRDefault="005A4E68" w:rsidP="00985313"/>
    <w:p w14:paraId="7695CA06" w14:textId="77777777" w:rsidR="005A4E68" w:rsidRDefault="005A4E68" w:rsidP="00985313"/>
    <w:p w14:paraId="67AD81E6" w14:textId="77777777" w:rsidR="005A4E68" w:rsidRDefault="005A4E68" w:rsidP="00985313"/>
    <w:p w14:paraId="44C5F0F1" w14:textId="77777777" w:rsidR="005A4E68" w:rsidRDefault="005A4E68" w:rsidP="00985313"/>
    <w:p w14:paraId="73D82599" w14:textId="77777777" w:rsidR="005A4E68" w:rsidRDefault="005A4E68" w:rsidP="00985313"/>
    <w:p w14:paraId="6EB41F0A" w14:textId="77777777" w:rsidR="005A4E68" w:rsidRDefault="005A4E68" w:rsidP="00985313"/>
    <w:p w14:paraId="1DDC7A98" w14:textId="77777777" w:rsidR="005A4E68" w:rsidRDefault="005A4E68" w:rsidP="00985313"/>
    <w:p w14:paraId="23998BA6" w14:textId="77777777" w:rsidR="005A4E68" w:rsidRDefault="005A4E68" w:rsidP="00985313">
      <w:pPr>
        <w:rPr>
          <w:u w:val="single"/>
        </w:rPr>
      </w:pPr>
    </w:p>
    <w:p w14:paraId="061C3146" w14:textId="28E68F5B" w:rsidR="007B32F7" w:rsidRDefault="005A4E68" w:rsidP="00985313">
      <w:r>
        <w:rPr>
          <w:u w:val="single"/>
        </w:rPr>
        <w:t>Case 5:</w:t>
      </w:r>
      <w:r w:rsidR="007B32F7">
        <w:br/>
      </w:r>
    </w:p>
    <w:p w14:paraId="625CF0F5" w14:textId="6991DE1A" w:rsidR="005A4E68" w:rsidRDefault="0045588D">
      <w:r w:rsidRPr="0045588D">
        <w:rPr>
          <w:b/>
          <w:bCs/>
          <w:u w:val="single"/>
        </w:rPr>
        <w:drawing>
          <wp:anchor distT="0" distB="0" distL="114300" distR="114300" simplePos="0" relativeHeight="251661824" behindDoc="1" locked="0" layoutInCell="1" allowOverlap="1" wp14:anchorId="1DD0D2F2" wp14:editId="6623E57B">
            <wp:simplePos x="0" y="0"/>
            <wp:positionH relativeFrom="column">
              <wp:posOffset>-259080</wp:posOffset>
            </wp:positionH>
            <wp:positionV relativeFrom="page">
              <wp:posOffset>4960620</wp:posOffset>
            </wp:positionV>
            <wp:extent cx="5731510" cy="2039620"/>
            <wp:effectExtent l="0" t="0" r="0" b="0"/>
            <wp:wrapSquare wrapText="bothSides"/>
            <wp:docPr id="1757640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4065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2F7">
        <w:br w:type="page"/>
      </w:r>
    </w:p>
    <w:p w14:paraId="2F7BA894" w14:textId="35E42543" w:rsidR="007B32F7" w:rsidRDefault="007B32F7" w:rsidP="00985313">
      <w:pPr>
        <w:rPr>
          <w:b/>
          <w:bCs/>
          <w:u w:val="single"/>
        </w:rPr>
      </w:pPr>
      <w:r w:rsidRPr="007B32F7">
        <w:rPr>
          <w:b/>
          <w:bCs/>
          <w:u w:val="single"/>
        </w:rPr>
        <w:lastRenderedPageBreak/>
        <w:t>BST App:</w:t>
      </w:r>
    </w:p>
    <w:p w14:paraId="33DF49AD" w14:textId="61CA4CEC" w:rsidR="007B32F7" w:rsidRDefault="007B32F7" w:rsidP="00985313">
      <w:pPr>
        <w:rPr>
          <w:u w:val="single"/>
        </w:rPr>
      </w:pPr>
      <w:r>
        <w:rPr>
          <w:u w:val="single"/>
        </w:rPr>
        <w:t>Case 1:</w:t>
      </w:r>
    </w:p>
    <w:p w14:paraId="7C9C9F39" w14:textId="3ED3BB21" w:rsidR="007B32F7" w:rsidRDefault="007B32F7" w:rsidP="00985313">
      <w:pPr>
        <w:rPr>
          <w:u w:val="single"/>
        </w:rPr>
      </w:pPr>
      <w:r w:rsidRPr="007B32F7">
        <w:rPr>
          <w:u w:val="single"/>
        </w:rPr>
        <w:drawing>
          <wp:anchor distT="0" distB="0" distL="114300" distR="114300" simplePos="0" relativeHeight="251662848" behindDoc="0" locked="0" layoutInCell="1" allowOverlap="1" wp14:anchorId="36E914DA" wp14:editId="3CB0C4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42770"/>
            <wp:effectExtent l="0" t="0" r="2540" b="5080"/>
            <wp:wrapSquare wrapText="bothSides"/>
            <wp:docPr id="193080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085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C6AA2" w14:textId="2E547D4A" w:rsidR="00153814" w:rsidRDefault="005A4E68" w:rsidP="00985313">
      <w:pPr>
        <w:rPr>
          <w:u w:val="single"/>
        </w:rPr>
      </w:pPr>
      <w:r w:rsidRPr="007B32F7">
        <w:rPr>
          <w:u w:val="single"/>
        </w:rPr>
        <w:drawing>
          <wp:anchor distT="0" distB="0" distL="114300" distR="114300" simplePos="0" relativeHeight="251664896" behindDoc="0" locked="0" layoutInCell="1" allowOverlap="1" wp14:anchorId="73AA41DB" wp14:editId="590A45B3">
            <wp:simplePos x="0" y="0"/>
            <wp:positionH relativeFrom="column">
              <wp:posOffset>0</wp:posOffset>
            </wp:positionH>
            <wp:positionV relativeFrom="page">
              <wp:posOffset>4091940</wp:posOffset>
            </wp:positionV>
            <wp:extent cx="5731510" cy="2270125"/>
            <wp:effectExtent l="0" t="0" r="0" b="0"/>
            <wp:wrapSquare wrapText="bothSides"/>
            <wp:docPr id="119199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58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2F7">
        <w:rPr>
          <w:u w:val="single"/>
        </w:rPr>
        <w:t>Case 2:</w:t>
      </w:r>
    </w:p>
    <w:p w14:paraId="4F10D588" w14:textId="5EBA5B7C" w:rsidR="007B32F7" w:rsidRDefault="007B32F7" w:rsidP="00985313">
      <w:pPr>
        <w:rPr>
          <w:u w:val="single"/>
        </w:rPr>
      </w:pPr>
      <w:r>
        <w:rPr>
          <w:u w:val="single"/>
        </w:rPr>
        <w:t xml:space="preserve"> </w:t>
      </w:r>
    </w:p>
    <w:p w14:paraId="5DB6EDBC" w14:textId="7DE33A5D" w:rsidR="0045588D" w:rsidRDefault="0045588D" w:rsidP="00985313">
      <w:pPr>
        <w:rPr>
          <w:u w:val="single"/>
        </w:rPr>
      </w:pPr>
    </w:p>
    <w:p w14:paraId="7FFAF258" w14:textId="1142FCE5" w:rsidR="007B32F7" w:rsidRDefault="005A4E68" w:rsidP="00985313">
      <w:pPr>
        <w:rPr>
          <w:u w:val="single"/>
        </w:rPr>
      </w:pPr>
      <w:r w:rsidRPr="00D57EDF">
        <w:rPr>
          <w:u w:val="single"/>
        </w:rPr>
        <w:drawing>
          <wp:anchor distT="0" distB="0" distL="114300" distR="114300" simplePos="0" relativeHeight="251667968" behindDoc="1" locked="0" layoutInCell="1" allowOverlap="1" wp14:anchorId="52F4C5C6" wp14:editId="62ED1744">
            <wp:simplePos x="0" y="0"/>
            <wp:positionH relativeFrom="column">
              <wp:posOffset>0</wp:posOffset>
            </wp:positionH>
            <wp:positionV relativeFrom="page">
              <wp:posOffset>7299960</wp:posOffset>
            </wp:positionV>
            <wp:extent cx="5731510" cy="2464435"/>
            <wp:effectExtent l="0" t="0" r="0" b="0"/>
            <wp:wrapSquare wrapText="bothSides"/>
            <wp:docPr id="201202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276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2F7">
        <w:rPr>
          <w:u w:val="single"/>
        </w:rPr>
        <w:t>Case 3:</w:t>
      </w:r>
    </w:p>
    <w:p w14:paraId="6E779551" w14:textId="04A4077B" w:rsidR="0045588D" w:rsidRDefault="0045588D" w:rsidP="00985313">
      <w:pPr>
        <w:rPr>
          <w:u w:val="single"/>
        </w:rPr>
      </w:pPr>
    </w:p>
    <w:p w14:paraId="7DEF6DB7" w14:textId="23BFB999" w:rsidR="00D57EDF" w:rsidRDefault="005A4E68" w:rsidP="00985313">
      <w:pPr>
        <w:rPr>
          <w:u w:val="single"/>
        </w:rPr>
      </w:pPr>
      <w:r w:rsidRPr="00D57EDF">
        <w:rPr>
          <w:u w:val="single"/>
        </w:rPr>
        <w:drawing>
          <wp:anchor distT="0" distB="0" distL="114300" distR="114300" simplePos="0" relativeHeight="251673088" behindDoc="0" locked="0" layoutInCell="1" allowOverlap="1" wp14:anchorId="5DA46E5C" wp14:editId="5D648FF1">
            <wp:simplePos x="0" y="0"/>
            <wp:positionH relativeFrom="column">
              <wp:posOffset>0</wp:posOffset>
            </wp:positionH>
            <wp:positionV relativeFrom="page">
              <wp:posOffset>1661160</wp:posOffset>
            </wp:positionV>
            <wp:extent cx="5731510" cy="2009140"/>
            <wp:effectExtent l="0" t="0" r="0" b="0"/>
            <wp:wrapSquare wrapText="bothSides"/>
            <wp:docPr id="428524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245" name="Picture 1" descr="A computer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EDF">
        <w:rPr>
          <w:u w:val="single"/>
        </w:rPr>
        <w:t>Case 4:</w:t>
      </w:r>
    </w:p>
    <w:p w14:paraId="5243F332" w14:textId="7B7872DD" w:rsidR="00D57EDF" w:rsidRDefault="00D57EDF" w:rsidP="00985313">
      <w:pPr>
        <w:rPr>
          <w:u w:val="single"/>
        </w:rPr>
      </w:pPr>
    </w:p>
    <w:p w14:paraId="05728BD9" w14:textId="77777777" w:rsidR="005A4E68" w:rsidRDefault="005A4E68" w:rsidP="00985313">
      <w:pPr>
        <w:rPr>
          <w:u w:val="single"/>
        </w:rPr>
      </w:pPr>
    </w:p>
    <w:p w14:paraId="3E839670" w14:textId="77777777" w:rsidR="005A4E68" w:rsidRDefault="005A4E68" w:rsidP="00985313">
      <w:pPr>
        <w:rPr>
          <w:u w:val="single"/>
        </w:rPr>
      </w:pPr>
    </w:p>
    <w:p w14:paraId="479F1A13" w14:textId="00A3B164" w:rsidR="00153814" w:rsidRDefault="005A4E68" w:rsidP="00985313">
      <w:pPr>
        <w:rPr>
          <w:u w:val="single"/>
        </w:rPr>
      </w:pPr>
      <w:r w:rsidRPr="00D57EDF">
        <w:rPr>
          <w:u w:val="single"/>
        </w:rPr>
        <w:drawing>
          <wp:anchor distT="0" distB="0" distL="114300" distR="114300" simplePos="0" relativeHeight="251679232" behindDoc="0" locked="0" layoutInCell="1" allowOverlap="1" wp14:anchorId="13D8DBE6" wp14:editId="57534BBF">
            <wp:simplePos x="0" y="0"/>
            <wp:positionH relativeFrom="column">
              <wp:posOffset>-7620</wp:posOffset>
            </wp:positionH>
            <wp:positionV relativeFrom="page">
              <wp:posOffset>5044440</wp:posOffset>
            </wp:positionV>
            <wp:extent cx="5731510" cy="1630680"/>
            <wp:effectExtent l="0" t="0" r="0" b="0"/>
            <wp:wrapSquare wrapText="bothSides"/>
            <wp:docPr id="212622700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7002" name="Picture 1" descr="A computer screen shot of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EDF">
        <w:rPr>
          <w:u w:val="single"/>
        </w:rPr>
        <w:t>Case 5:</w:t>
      </w:r>
    </w:p>
    <w:p w14:paraId="7346EE3E" w14:textId="391BF571" w:rsidR="00D57EDF" w:rsidRDefault="00D57EDF" w:rsidP="00985313">
      <w:pPr>
        <w:rPr>
          <w:u w:val="single"/>
        </w:rPr>
      </w:pPr>
    </w:p>
    <w:p w14:paraId="6A9D928A" w14:textId="5192D21F" w:rsidR="00C01F3B" w:rsidRDefault="00C01F3B">
      <w:pPr>
        <w:rPr>
          <w:u w:val="single"/>
        </w:rPr>
      </w:pPr>
      <w:r>
        <w:rPr>
          <w:u w:val="single"/>
        </w:rPr>
        <w:br w:type="page"/>
      </w:r>
    </w:p>
    <w:p w14:paraId="78F21B3D" w14:textId="77777777" w:rsidR="00D57EDF" w:rsidRPr="007B32F7" w:rsidRDefault="00D57EDF" w:rsidP="00985313">
      <w:pPr>
        <w:rPr>
          <w:u w:val="single"/>
        </w:rPr>
      </w:pPr>
    </w:p>
    <w:sectPr w:rsidR="00D57EDF" w:rsidRPr="007B32F7" w:rsidSect="00D15F0E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E7F8" w14:textId="77777777" w:rsidR="00D15F0E" w:rsidRDefault="00D15F0E" w:rsidP="00825A15">
      <w:pPr>
        <w:spacing w:after="0" w:line="240" w:lineRule="auto"/>
      </w:pPr>
      <w:r>
        <w:separator/>
      </w:r>
    </w:p>
  </w:endnote>
  <w:endnote w:type="continuationSeparator" w:id="0">
    <w:p w14:paraId="7ED0BA10" w14:textId="77777777" w:rsidR="00D15F0E" w:rsidRDefault="00D15F0E" w:rsidP="0082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10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5B22" w14:textId="05361688" w:rsidR="00825A15" w:rsidRDefault="00825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4332A" w14:textId="77777777" w:rsidR="00825A15" w:rsidRDefault="00825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3346" w14:textId="77777777" w:rsidR="00D15F0E" w:rsidRDefault="00D15F0E" w:rsidP="00825A15">
      <w:pPr>
        <w:spacing w:after="0" w:line="240" w:lineRule="auto"/>
      </w:pPr>
      <w:r>
        <w:separator/>
      </w:r>
    </w:p>
  </w:footnote>
  <w:footnote w:type="continuationSeparator" w:id="0">
    <w:p w14:paraId="63B2ABC4" w14:textId="77777777" w:rsidR="00D15F0E" w:rsidRDefault="00D15F0E" w:rsidP="00825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611"/>
    <w:multiLevelType w:val="hybridMultilevel"/>
    <w:tmpl w:val="D77AF2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757"/>
    <w:multiLevelType w:val="hybridMultilevel"/>
    <w:tmpl w:val="78F24A5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0462810">
    <w:abstractNumId w:val="0"/>
  </w:num>
  <w:num w:numId="2" w16cid:durableId="193358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313"/>
    <w:rsid w:val="000204C3"/>
    <w:rsid w:val="00070CFF"/>
    <w:rsid w:val="00153814"/>
    <w:rsid w:val="00252F4F"/>
    <w:rsid w:val="002A7A9C"/>
    <w:rsid w:val="0045588D"/>
    <w:rsid w:val="00494A08"/>
    <w:rsid w:val="005A4E68"/>
    <w:rsid w:val="005C461E"/>
    <w:rsid w:val="006A28B0"/>
    <w:rsid w:val="006B40C4"/>
    <w:rsid w:val="007B32F7"/>
    <w:rsid w:val="00825A15"/>
    <w:rsid w:val="00985313"/>
    <w:rsid w:val="009B7069"/>
    <w:rsid w:val="009E7538"/>
    <w:rsid w:val="00B6701E"/>
    <w:rsid w:val="00BA64CD"/>
    <w:rsid w:val="00C01F3B"/>
    <w:rsid w:val="00D15F0E"/>
    <w:rsid w:val="00D52B06"/>
    <w:rsid w:val="00D57EDF"/>
    <w:rsid w:val="00D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2726C10F"/>
  <w15:docId w15:val="{E77EF58C-A822-4949-BA3A-61C2DE94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85313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5313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15"/>
  </w:style>
  <w:style w:type="paragraph" w:styleId="Footer">
    <w:name w:val="footer"/>
    <w:basedOn w:val="Normal"/>
    <w:link w:val="FooterChar"/>
    <w:uiPriority w:val="99"/>
    <w:unhideWhenUsed/>
    <w:rsid w:val="0082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CPT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CSC2001 Assignment 1 report</vt:lpstr>
    </vt:vector>
  </TitlesOfParts>
  <Company>UCT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CSC2001 Assignment 1 report</dc:title>
  <dc:subject/>
  <dc:creator>Gabriel Chetty</dc:creator>
  <cp:keywords/>
  <dc:description/>
  <cp:lastModifiedBy>Gabriel Chetty</cp:lastModifiedBy>
  <cp:revision>2</cp:revision>
  <dcterms:created xsi:type="dcterms:W3CDTF">2024-03-06T10:47:00Z</dcterms:created>
  <dcterms:modified xsi:type="dcterms:W3CDTF">2024-03-08T14:38:00Z</dcterms:modified>
</cp:coreProperties>
</file>