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0FE51F2D" w:rsidR="00247589" w:rsidRPr="004823F0" w:rsidRDefault="00C70978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MongoDB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705AA064" w:rsidR="004823F0" w:rsidRDefault="00DB27D8" w:rsidP="004823F0">
      <w:pPr>
        <w:bidi/>
        <w:rPr>
          <w:lang w:val="en-US"/>
        </w:rPr>
      </w:pPr>
      <w:r>
        <w:rPr>
          <w:rFonts w:hint="cs"/>
          <w:rtl/>
          <w:lang w:val="en-US"/>
        </w:rPr>
        <w:t>זהו מסד נתונים.</w:t>
      </w:r>
    </w:p>
    <w:p w14:paraId="5FC8193B" w14:textId="56847FC3" w:rsidR="00427BF6" w:rsidRPr="003438CD" w:rsidRDefault="00427BF6" w:rsidP="00427BF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השם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בא מהשם </w:t>
      </w:r>
      <w:r>
        <w:rPr>
          <w:rFonts w:ascii="Assistant" w:hAnsi="Assistant"/>
          <w:color w:val="333333"/>
          <w:sz w:val="21"/>
          <w:szCs w:val="21"/>
          <w:shd w:val="clear" w:color="auto" w:fill="FFFFFF"/>
        </w:rPr>
        <w:t>humongous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</w:t>
      </w:r>
      <w:r>
        <w:rPr>
          <w:rFonts w:ascii="Assistant" w:hAnsi="Assistant"/>
          <w:color w:val="333333"/>
          <w:sz w:val="21"/>
          <w:szCs w:val="21"/>
          <w:shd w:val="clear" w:color="auto" w:fill="FFFFFF"/>
          <w:rtl/>
        </w:rPr>
        <w:t>–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עצום.</w:t>
      </w:r>
    </w:p>
    <w:p w14:paraId="3EF199A1" w14:textId="57C43448" w:rsidR="00DB27D8" w:rsidRDefault="00DB27D8" w:rsidP="00DB27D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שתי קטגוריות למסדי נתונים: </w:t>
      </w:r>
    </w:p>
    <w:p w14:paraId="1D1688E6" w14:textId="4D97AD1F" w:rsidR="00DB27D8" w:rsidRDefault="00DB27D8" w:rsidP="00DB27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מכיל טבלאות וקישורים בין הטבלאות.</w:t>
      </w:r>
    </w:p>
    <w:p w14:paraId="4ED96AAF" w14:textId="1649B300" w:rsidR="00DB27D8" w:rsidRDefault="00DB27D8" w:rsidP="00DB27D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MSSQL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Oracle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Postgress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DB2</w:t>
      </w:r>
      <w:r>
        <w:rPr>
          <w:rFonts w:hint="cs"/>
          <w:rtl/>
          <w:lang w:val="en-US"/>
        </w:rPr>
        <w:t>...</w:t>
      </w:r>
    </w:p>
    <w:p w14:paraId="2464BB3A" w14:textId="439478AB" w:rsidR="00DB27D8" w:rsidRDefault="00DB27D8" w:rsidP="00DB27D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מסדי נתונים אלו מקבלים שאילתות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>.</w:t>
      </w:r>
    </w:p>
    <w:p w14:paraId="31E61F86" w14:textId="63A4CBB7" w:rsidR="00DB27D8" w:rsidRDefault="00DB27D8" w:rsidP="00DB27D8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יחסית איטיים ולא מותאמים לכמות ענקית של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.</w:t>
      </w:r>
    </w:p>
    <w:p w14:paraId="4CAB0210" w14:textId="6560E185" w:rsidR="00DB27D8" w:rsidRDefault="007817EF" w:rsidP="00DB27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מסד נתונים </w:t>
      </w:r>
      <w:r>
        <w:rPr>
          <w:lang w:val="en-US"/>
        </w:rPr>
        <w:t>No-SQL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מכיל את המידע באופן אחר מאשר טבלאות.</w:t>
      </w:r>
    </w:p>
    <w:p w14:paraId="50B8A17A" w14:textId="5178F818" w:rsidR="007817EF" w:rsidRDefault="007817EF" w:rsidP="007817E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לדוגמה,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, לדוגמה </w:t>
      </w:r>
      <w:r>
        <w:rPr>
          <w:lang w:val="en-US"/>
        </w:rPr>
        <w:t>Key-Values</w:t>
      </w:r>
      <w:r>
        <w:rPr>
          <w:rFonts w:hint="cs"/>
          <w:rtl/>
          <w:lang w:val="en-US"/>
        </w:rPr>
        <w:t>.</w:t>
      </w:r>
    </w:p>
    <w:p w14:paraId="28D28816" w14:textId="5A0E1AF2" w:rsidR="00AF062B" w:rsidRDefault="00AF062B" w:rsidP="00AF062B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מערכות אלו נקראות מערכות </w:t>
      </w:r>
      <w:proofErr w:type="spellStart"/>
      <w:r>
        <w:rPr>
          <w:lang w:val="en-US"/>
        </w:rPr>
        <w:t>BigData</w:t>
      </w:r>
      <w:proofErr w:type="spellEnd"/>
      <w:r>
        <w:rPr>
          <w:rFonts w:hint="cs"/>
          <w:rtl/>
          <w:lang w:val="en-US"/>
        </w:rPr>
        <w:t>.</w:t>
      </w:r>
    </w:p>
    <w:p w14:paraId="03861C63" w14:textId="3447E0FB" w:rsidR="007817EF" w:rsidRDefault="007817EF" w:rsidP="007817E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דוגמאות: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Elastic Search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Cassandra</w:t>
      </w:r>
      <w:r>
        <w:rPr>
          <w:rFonts w:hint="cs"/>
          <w:rtl/>
          <w:lang w:val="en-US"/>
        </w:rPr>
        <w:t>...</w:t>
      </w:r>
    </w:p>
    <w:p w14:paraId="448EBEE5" w14:textId="7202A15E" w:rsidR="007817EF" w:rsidRDefault="007817EF" w:rsidP="007817E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מסדי נתונים אלו לא עובדים עם שפת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אלא מכילים פקודות בקוד שמאפשרות לבצע פעולות, שאילתות וכדומה על המידע.</w:t>
      </w:r>
    </w:p>
    <w:p w14:paraId="69F5997E" w14:textId="751FAB80" w:rsidR="007817EF" w:rsidRDefault="007817EF" w:rsidP="007817EF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הם הרבה יותר מהירים ממסדי נתונים </w:t>
      </w:r>
      <w:proofErr w:type="spellStart"/>
      <w:r>
        <w:rPr>
          <w:rFonts w:hint="cs"/>
          <w:rtl/>
          <w:lang w:val="en-US"/>
        </w:rPr>
        <w:t>רלציוניים</w:t>
      </w:r>
      <w:proofErr w:type="spellEnd"/>
      <w:r>
        <w:rPr>
          <w:rFonts w:hint="cs"/>
          <w:rtl/>
          <w:lang w:val="en-US"/>
        </w:rPr>
        <w:t>.</w:t>
      </w:r>
    </w:p>
    <w:p w14:paraId="5B03490E" w14:textId="77777777" w:rsidR="00414C1F" w:rsidRDefault="00414C1F" w:rsidP="00414C1F">
      <w:pPr>
        <w:pStyle w:val="ListParagraph"/>
        <w:bidi/>
        <w:rPr>
          <w:lang w:val="en-US"/>
        </w:rPr>
      </w:pPr>
    </w:p>
    <w:p w14:paraId="226708DF" w14:textId="1205CEDB" w:rsidR="007817EF" w:rsidRDefault="003438CD" w:rsidP="003438CD">
      <w:pPr>
        <w:bidi/>
        <w:rPr>
          <w:rtl/>
          <w:lang w:val="en-US"/>
        </w:rPr>
      </w:pP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שומר את המידע כ-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(ליתר דיוק </w:t>
      </w:r>
      <w:r>
        <w:rPr>
          <w:rFonts w:hint="cs"/>
          <w:lang w:val="en-US"/>
        </w:rPr>
        <w:t>BSON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Binary JSON</w:t>
      </w:r>
      <w:r>
        <w:rPr>
          <w:rFonts w:hint="cs"/>
          <w:rtl/>
          <w:lang w:val="en-US"/>
        </w:rPr>
        <w:t xml:space="preserve"> המכיל גם פקודות מערכת)</w:t>
      </w:r>
      <w:r w:rsidR="00E71731">
        <w:rPr>
          <w:rFonts w:hint="cs"/>
          <w:rtl/>
          <w:lang w:val="en-US"/>
        </w:rPr>
        <w:t>.</w:t>
      </w:r>
    </w:p>
    <w:p w14:paraId="03DD5E56" w14:textId="23008B4E" w:rsidR="00E71731" w:rsidRDefault="00E71731" w:rsidP="00E717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כלל המידע מחולק ל-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. כל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הינו מערך אובייקטים. 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מקביל לטבלה.</w:t>
      </w:r>
    </w:p>
    <w:p w14:paraId="66ECEC8D" w14:textId="1EC41F38" w:rsidR="00E71731" w:rsidRDefault="00E71731" w:rsidP="00E717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אחד ב-</w:t>
      </w:r>
      <w:r>
        <w:rPr>
          <w:lang w:val="en-US"/>
        </w:rPr>
        <w:t>Collection</w:t>
      </w:r>
      <w:r>
        <w:rPr>
          <w:rFonts w:hint="cs"/>
          <w:rtl/>
          <w:lang w:val="en-US"/>
        </w:rPr>
        <w:t xml:space="preserve"> נקרא </w:t>
      </w:r>
      <w:r>
        <w:rPr>
          <w:lang w:val="en-US"/>
        </w:rPr>
        <w:t>Document</w:t>
      </w:r>
      <w:r>
        <w:rPr>
          <w:rFonts w:hint="cs"/>
          <w:rtl/>
          <w:lang w:val="en-US"/>
        </w:rPr>
        <w:t>.</w:t>
      </w:r>
    </w:p>
    <w:p w14:paraId="64EE56EC" w14:textId="19D61E89" w:rsidR="00E71731" w:rsidRDefault="00E71731" w:rsidP="00E717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מפתח ראשי תמיד </w:t>
      </w:r>
      <w:r w:rsidR="00270437">
        <w:rPr>
          <w:rFonts w:hint="cs"/>
          <w:rtl/>
          <w:lang w:val="en-US"/>
        </w:rPr>
        <w:t xml:space="preserve">מיוצר אוטומטית ע"י מסד הנתונים, תמיד יהיה בעל השם </w:t>
      </w:r>
      <w:r w:rsidR="00270437">
        <w:rPr>
          <w:lang w:val="en-US"/>
        </w:rPr>
        <w:t>_id</w:t>
      </w:r>
      <w:r w:rsidR="00270437">
        <w:rPr>
          <w:rFonts w:hint="cs"/>
          <w:rtl/>
          <w:lang w:val="en-US"/>
        </w:rPr>
        <w:t xml:space="preserve"> (אפשר להגדיר אחרת אם רוצים, אך לרוב משאירים זאת כברירת המחדל).</w:t>
      </w:r>
    </w:p>
    <w:p w14:paraId="465E31CE" w14:textId="5FA105A0" w:rsidR="00270437" w:rsidRDefault="00270437" w:rsidP="002704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המפתח הינו אובייקט בינארי המיוצג ע"י מחרוזת עם 24 תווים</w:t>
      </w:r>
      <w:r w:rsidR="00F20903">
        <w:rPr>
          <w:rFonts w:hint="cs"/>
          <w:rtl/>
          <w:lang w:val="en-US"/>
        </w:rPr>
        <w:t>.</w:t>
      </w:r>
    </w:p>
    <w:p w14:paraId="3F61B5F9" w14:textId="5C6D242D" w:rsidR="00F20903" w:rsidRDefault="00F20903" w:rsidP="00F20903">
      <w:pPr>
        <w:bidi/>
        <w:rPr>
          <w:lang w:val="en-US"/>
        </w:rPr>
      </w:pPr>
    </w:p>
    <w:p w14:paraId="6211BB65" w14:textId="5E1F98B2" w:rsidR="00A54DDC" w:rsidRPr="00A54DDC" w:rsidRDefault="00A54DDC" w:rsidP="00A54DDC">
      <w:pPr>
        <w:bidi/>
        <w:rPr>
          <w:b/>
          <w:bCs/>
          <w:rtl/>
          <w:lang w:val="en-US"/>
        </w:rPr>
      </w:pPr>
      <w:r w:rsidRPr="00A54DDC">
        <w:rPr>
          <w:b/>
          <w:bCs/>
          <w:lang w:val="en-US"/>
        </w:rPr>
        <w:t>Mongoose</w:t>
      </w:r>
    </w:p>
    <w:p w14:paraId="7D31CBB0" w14:textId="1D9C371E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לעבוד מול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בצורה הרבה יותר קלה.</w:t>
      </w:r>
    </w:p>
    <w:p w14:paraId="0CFB4BE0" w14:textId="18ED0D54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היא מאפשרת לבנות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>-ים המייצגים את המידע כך שהמודלים הללו יכילו בתוכם אוטומטית פקודות לביצוע על מסד הנתונים.</w:t>
      </w:r>
    </w:p>
    <w:p w14:paraId="59250AC8" w14:textId="6F4FC108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כאילו שיש לנו מודל </w:t>
      </w:r>
      <w:proofErr w:type="spellStart"/>
      <w:r>
        <w:rPr>
          <w:lang w:val="en-US"/>
        </w:rPr>
        <w:t>ProductModel</w:t>
      </w:r>
      <w:proofErr w:type="spellEnd"/>
      <w:r>
        <w:rPr>
          <w:rFonts w:hint="cs"/>
          <w:rtl/>
          <w:lang w:val="en-US"/>
        </w:rPr>
        <w:t xml:space="preserve"> שמסוגל לשמור את עצמו למסד הנתונים.</w:t>
      </w:r>
    </w:p>
    <w:p w14:paraId="61AD3129" w14:textId="6E99E923" w:rsidR="00A54DDC" w:rsidRDefault="00A54DDC" w:rsidP="00A54D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לרוב כשעובדים עם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 xml:space="preserve"> משלבים עבודה עם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>.</w:t>
      </w:r>
    </w:p>
    <w:p w14:paraId="2191D456" w14:textId="521159C5" w:rsidR="0083471D" w:rsidRDefault="0083471D" w:rsidP="0083471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לא חובה לעבוד עם </w:t>
      </w: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(או עם ספרייה דומה) אך זה מפשט את הקוד.</w:t>
      </w:r>
    </w:p>
    <w:p w14:paraId="7EADBD65" w14:textId="6F65F64A" w:rsidR="001A7546" w:rsidRDefault="001A7546" w:rsidP="001A75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התקנת הספרייה:</w:t>
      </w:r>
    </w:p>
    <w:p w14:paraId="35A657CA" w14:textId="015C6AEE" w:rsidR="001A7546" w:rsidRDefault="001A7546" w:rsidP="001A754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mongoose</w:t>
      </w:r>
    </w:p>
    <w:p w14:paraId="517EE3E9" w14:textId="39872EC5" w:rsidR="001A7546" w:rsidRDefault="001A7546" w:rsidP="001A754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@types/mongoose -D</w:t>
      </w:r>
    </w:p>
    <w:p w14:paraId="121A18DB" w14:textId="0E384282" w:rsidR="001A7546" w:rsidRDefault="001A7546" w:rsidP="001A7546">
      <w:pPr>
        <w:bidi/>
        <w:rPr>
          <w:rFonts w:hint="cs"/>
          <w:rtl/>
          <w:lang w:val="en-US"/>
        </w:rPr>
      </w:pPr>
    </w:p>
    <w:p w14:paraId="1F5C2A81" w14:textId="2DD74FF6" w:rsidR="001A7546" w:rsidRDefault="001A7546" w:rsidP="001A7546">
      <w:pPr>
        <w:rPr>
          <w:lang w:val="en-US"/>
        </w:rPr>
      </w:pPr>
    </w:p>
    <w:p w14:paraId="38235394" w14:textId="3E4A2BFC" w:rsidR="001A7546" w:rsidRDefault="001A7546" w:rsidP="001A7546">
      <w:pPr>
        <w:rPr>
          <w:lang w:val="en-US"/>
        </w:rPr>
      </w:pPr>
    </w:p>
    <w:p w14:paraId="3E862682" w14:textId="77777777" w:rsidR="001A7546" w:rsidRDefault="001A7546" w:rsidP="001A7546">
      <w:pPr>
        <w:rPr>
          <w:rFonts w:hint="cs"/>
          <w:lang w:val="en-US"/>
        </w:rPr>
      </w:pPr>
    </w:p>
    <w:p w14:paraId="722A1CE2" w14:textId="54A302A9" w:rsidR="0083471D" w:rsidRDefault="0083471D" w:rsidP="0083471D">
      <w:pPr>
        <w:bidi/>
        <w:rPr>
          <w:rtl/>
          <w:lang w:val="en-US"/>
        </w:rPr>
      </w:pPr>
    </w:p>
    <w:p w14:paraId="0CA9F147" w14:textId="77777777" w:rsidR="0083471D" w:rsidRDefault="0083471D" w:rsidP="0083471D">
      <w:pPr>
        <w:bidi/>
        <w:rPr>
          <w:rFonts w:hint="cs"/>
          <w:rtl/>
          <w:lang w:val="en-US"/>
        </w:rPr>
      </w:pPr>
    </w:p>
    <w:p w14:paraId="3B7A265E" w14:textId="77777777" w:rsidR="00A54DDC" w:rsidRPr="003438CD" w:rsidRDefault="00A54DDC" w:rsidP="00A54DDC">
      <w:pPr>
        <w:bidi/>
        <w:rPr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8F7"/>
    <w:multiLevelType w:val="hybridMultilevel"/>
    <w:tmpl w:val="2F4A8952"/>
    <w:lvl w:ilvl="0" w:tplc="400EB6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6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1A7546"/>
    <w:rsid w:val="00247589"/>
    <w:rsid w:val="00270437"/>
    <w:rsid w:val="003438CD"/>
    <w:rsid w:val="003E70D7"/>
    <w:rsid w:val="00414C1F"/>
    <w:rsid w:val="00427BF6"/>
    <w:rsid w:val="004823F0"/>
    <w:rsid w:val="00634B7F"/>
    <w:rsid w:val="007817EF"/>
    <w:rsid w:val="0083471D"/>
    <w:rsid w:val="00910B99"/>
    <w:rsid w:val="00A54DDC"/>
    <w:rsid w:val="00AF062B"/>
    <w:rsid w:val="00AF1785"/>
    <w:rsid w:val="00C70978"/>
    <w:rsid w:val="00DB27D8"/>
    <w:rsid w:val="00E71731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16</cp:revision>
  <dcterms:created xsi:type="dcterms:W3CDTF">2021-01-25T21:45:00Z</dcterms:created>
  <dcterms:modified xsi:type="dcterms:W3CDTF">2022-05-09T17:53:00Z</dcterms:modified>
</cp:coreProperties>
</file>