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8F94" w14:textId="0C4174BB" w:rsidR="00CA19E4" w:rsidRDefault="00623B31" w:rsidP="00623B3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B31">
        <w:rPr>
          <w:rFonts w:ascii="Times New Roman" w:hAnsi="Times New Roman" w:cs="Times New Roman"/>
          <w:sz w:val="28"/>
          <w:szCs w:val="28"/>
        </w:rPr>
        <w:t>Практическое занятие 1</w:t>
      </w:r>
      <w:r w:rsidRPr="00623B31">
        <w:rPr>
          <w:rFonts w:ascii="Times New Roman" w:hAnsi="Times New Roman" w:cs="Times New Roman"/>
          <w:sz w:val="28"/>
          <w:szCs w:val="28"/>
        </w:rPr>
        <w:t>.</w:t>
      </w:r>
      <w:r w:rsidRPr="00623B31">
        <w:rPr>
          <w:rFonts w:ascii="Times New Roman" w:hAnsi="Times New Roman" w:cs="Times New Roman"/>
          <w:sz w:val="28"/>
          <w:szCs w:val="28"/>
        </w:rPr>
        <w:t xml:space="preserve"> Настройка политики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CF1771" w14:textId="77777777" w:rsidR="00623B31" w:rsidRPr="00623B31" w:rsidRDefault="00623B31" w:rsidP="00623B31">
      <w:pPr>
        <w:rPr>
          <w:rFonts w:ascii="Times New Roman" w:hAnsi="Times New Roman" w:cs="Times New Roman"/>
          <w:sz w:val="24"/>
          <w:szCs w:val="24"/>
        </w:rPr>
      </w:pPr>
      <w:r w:rsidRPr="00623B31">
        <w:rPr>
          <w:rFonts w:ascii="Times New Roman" w:hAnsi="Times New Roman" w:cs="Times New Roman"/>
          <w:sz w:val="24"/>
          <w:szCs w:val="24"/>
        </w:rPr>
        <w:t>Контрольные вопросы</w:t>
      </w:r>
    </w:p>
    <w:p w14:paraId="7DBDFDAC" w14:textId="6F7D82D7" w:rsidR="00623B31" w:rsidRDefault="00623B31" w:rsidP="00623B31">
      <w:pPr>
        <w:rPr>
          <w:rFonts w:ascii="Times New Roman" w:hAnsi="Times New Roman" w:cs="Times New Roman"/>
          <w:sz w:val="24"/>
          <w:szCs w:val="24"/>
        </w:rPr>
      </w:pPr>
      <w:r w:rsidRPr="00623B31">
        <w:rPr>
          <w:rFonts w:ascii="Times New Roman" w:hAnsi="Times New Roman" w:cs="Times New Roman"/>
          <w:sz w:val="24"/>
          <w:szCs w:val="24"/>
        </w:rPr>
        <w:t>1</w:t>
      </w:r>
      <w:r w:rsidR="00EA3045">
        <w:rPr>
          <w:rFonts w:ascii="Times New Roman" w:hAnsi="Times New Roman" w:cs="Times New Roman"/>
          <w:sz w:val="24"/>
          <w:szCs w:val="24"/>
        </w:rPr>
        <w:t xml:space="preserve">. </w:t>
      </w:r>
      <w:r w:rsidRPr="00623B31">
        <w:rPr>
          <w:rFonts w:ascii="Times New Roman" w:hAnsi="Times New Roman" w:cs="Times New Roman"/>
          <w:sz w:val="24"/>
          <w:szCs w:val="24"/>
        </w:rPr>
        <w:t>Какие события безопасности должны фиксироваться в журнале</w:t>
      </w:r>
      <w:r w:rsidR="00EA3045"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аудита?</w:t>
      </w:r>
    </w:p>
    <w:p w14:paraId="5587BF40" w14:textId="33E52053" w:rsidR="00EA3045" w:rsidRPr="00623B31" w:rsidRDefault="00EA3045" w:rsidP="00623B31">
      <w:pPr>
        <w:rPr>
          <w:rFonts w:ascii="Times New Roman" w:hAnsi="Times New Roman" w:cs="Times New Roman"/>
          <w:sz w:val="24"/>
          <w:szCs w:val="24"/>
        </w:rPr>
      </w:pPr>
      <w:r w:rsidRPr="00EA3045">
        <w:rPr>
          <w:rFonts w:ascii="Times New Roman" w:hAnsi="Times New Roman" w:cs="Times New Roman"/>
          <w:sz w:val="24"/>
          <w:szCs w:val="24"/>
        </w:rPr>
        <w:t>В журнал аудита следует записывать события, важные для контроля безопасности системы, такие как попытки входа в систему (успешные и неудачные), изменение прав доступа, создание новых учетных записей, удаление файлов и прочие операции, способные повлиять на безопасность.</w:t>
      </w:r>
    </w:p>
    <w:p w14:paraId="770F2D4A" w14:textId="7B03529E" w:rsidR="00623B31" w:rsidRDefault="00623B31" w:rsidP="00623B31">
      <w:pPr>
        <w:rPr>
          <w:rFonts w:ascii="Times New Roman" w:hAnsi="Times New Roman" w:cs="Times New Roman"/>
          <w:sz w:val="24"/>
          <w:szCs w:val="24"/>
        </w:rPr>
      </w:pPr>
      <w:r w:rsidRPr="00623B31">
        <w:rPr>
          <w:rFonts w:ascii="Times New Roman" w:hAnsi="Times New Roman" w:cs="Times New Roman"/>
          <w:sz w:val="24"/>
          <w:szCs w:val="24"/>
        </w:rPr>
        <w:t>2</w:t>
      </w:r>
      <w:r w:rsidR="00EA3045">
        <w:rPr>
          <w:rFonts w:ascii="Times New Roman" w:hAnsi="Times New Roman" w:cs="Times New Roman"/>
          <w:sz w:val="24"/>
          <w:szCs w:val="24"/>
        </w:rPr>
        <w:t xml:space="preserve">. </w:t>
      </w:r>
      <w:r w:rsidRPr="00623B31">
        <w:rPr>
          <w:rFonts w:ascii="Times New Roman" w:hAnsi="Times New Roman" w:cs="Times New Roman"/>
          <w:sz w:val="24"/>
          <w:szCs w:val="24"/>
        </w:rPr>
        <w:t>Какие параметры определяют политику аудита?</w:t>
      </w:r>
    </w:p>
    <w:p w14:paraId="75D0B8B0" w14:textId="77777777" w:rsidR="00EA3045" w:rsidRPr="00EA3045" w:rsidRDefault="00EA3045" w:rsidP="00EA3045">
      <w:pPr>
        <w:rPr>
          <w:rFonts w:ascii="Times New Roman" w:hAnsi="Times New Roman" w:cs="Times New Roman"/>
          <w:sz w:val="24"/>
          <w:szCs w:val="24"/>
        </w:rPr>
      </w:pPr>
      <w:r w:rsidRPr="00EA3045">
        <w:rPr>
          <w:rFonts w:ascii="Times New Roman" w:hAnsi="Times New Roman" w:cs="Times New Roman"/>
          <w:sz w:val="24"/>
          <w:szCs w:val="24"/>
        </w:rPr>
        <w:t>Политику аудита формируют три основных параметра:</w:t>
      </w:r>
    </w:p>
    <w:p w14:paraId="634A2914" w14:textId="033B8410" w:rsidR="00EA3045" w:rsidRPr="00EA3045" w:rsidRDefault="00EA3045" w:rsidP="00EA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A3045">
        <w:rPr>
          <w:rFonts w:ascii="Times New Roman" w:hAnsi="Times New Roman" w:cs="Times New Roman"/>
          <w:sz w:val="24"/>
          <w:szCs w:val="24"/>
        </w:rPr>
        <w:t>Уровень подробностей фиксации событий (детализация);</w:t>
      </w:r>
    </w:p>
    <w:p w14:paraId="2F16C8E5" w14:textId="1D46002E" w:rsidR="00EA3045" w:rsidRPr="00EA3045" w:rsidRDefault="00EA3045" w:rsidP="00EA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A3045">
        <w:rPr>
          <w:rFonts w:ascii="Times New Roman" w:hAnsi="Times New Roman" w:cs="Times New Roman"/>
          <w:sz w:val="24"/>
          <w:szCs w:val="24"/>
        </w:rPr>
        <w:t>Объем хранимых журналов (ограниченный срок хранения или неограниченное хранение);</w:t>
      </w:r>
    </w:p>
    <w:p w14:paraId="29E578DA" w14:textId="21819831" w:rsidR="00EA3045" w:rsidRPr="00623B31" w:rsidRDefault="00EA3045" w:rsidP="00EA3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A3045">
        <w:rPr>
          <w:rFonts w:ascii="Times New Roman" w:hAnsi="Times New Roman" w:cs="Times New Roman"/>
          <w:sz w:val="24"/>
          <w:szCs w:val="24"/>
        </w:rPr>
        <w:t>Возможность мониторинга действий определенных групп пользователей (например, сотрудников с повышенными привилегиями).</w:t>
      </w:r>
    </w:p>
    <w:p w14:paraId="47E9FD7C" w14:textId="251C0B1B" w:rsidR="00623B31" w:rsidRDefault="00623B31" w:rsidP="00623B31">
      <w:pPr>
        <w:rPr>
          <w:rFonts w:ascii="Times New Roman" w:hAnsi="Times New Roman" w:cs="Times New Roman"/>
          <w:sz w:val="24"/>
          <w:szCs w:val="24"/>
        </w:rPr>
      </w:pPr>
      <w:r w:rsidRPr="00623B31">
        <w:rPr>
          <w:rFonts w:ascii="Times New Roman" w:hAnsi="Times New Roman" w:cs="Times New Roman"/>
          <w:sz w:val="24"/>
          <w:szCs w:val="24"/>
        </w:rPr>
        <w:t>3</w:t>
      </w:r>
      <w:r w:rsidR="00EA3045">
        <w:rPr>
          <w:rFonts w:ascii="Times New Roman" w:hAnsi="Times New Roman" w:cs="Times New Roman"/>
          <w:sz w:val="24"/>
          <w:szCs w:val="24"/>
        </w:rPr>
        <w:t xml:space="preserve">. </w:t>
      </w:r>
      <w:r w:rsidRPr="00623B31">
        <w:rPr>
          <w:rFonts w:ascii="Times New Roman" w:hAnsi="Times New Roman" w:cs="Times New Roman"/>
          <w:sz w:val="24"/>
          <w:szCs w:val="24"/>
        </w:rPr>
        <w:t>Целесообразно ли с точки зрения безопасности компьютерной</w:t>
      </w:r>
      <w:r w:rsidR="00EA3045"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системы объединение в одном лице функций администратора и аудитора?</w:t>
      </w:r>
    </w:p>
    <w:p w14:paraId="39ADC07B" w14:textId="69732D25" w:rsidR="00EA3045" w:rsidRPr="00623B31" w:rsidRDefault="00EA3045" w:rsidP="00623B31">
      <w:pPr>
        <w:rPr>
          <w:rFonts w:ascii="Times New Roman" w:hAnsi="Times New Roman" w:cs="Times New Roman"/>
          <w:sz w:val="24"/>
          <w:szCs w:val="24"/>
        </w:rPr>
      </w:pPr>
      <w:r w:rsidRPr="00EA3045">
        <w:rPr>
          <w:rFonts w:ascii="Times New Roman" w:hAnsi="Times New Roman" w:cs="Times New Roman"/>
          <w:sz w:val="24"/>
          <w:szCs w:val="24"/>
        </w:rPr>
        <w:t>Нет, такое объединение нежелательно. Разделение обязанностей повышает прозрачность процессов управления системой и снижает вероятность злоупотребления полномочиями.</w:t>
      </w:r>
    </w:p>
    <w:p w14:paraId="2344A792" w14:textId="79F83930" w:rsidR="00623B31" w:rsidRDefault="00623B31" w:rsidP="00623B31">
      <w:pPr>
        <w:rPr>
          <w:rFonts w:ascii="Times New Roman" w:hAnsi="Times New Roman" w:cs="Times New Roman"/>
          <w:sz w:val="24"/>
          <w:szCs w:val="24"/>
        </w:rPr>
      </w:pPr>
      <w:r w:rsidRPr="00623B31">
        <w:rPr>
          <w:rFonts w:ascii="Times New Roman" w:hAnsi="Times New Roman" w:cs="Times New Roman"/>
          <w:sz w:val="24"/>
          <w:szCs w:val="24"/>
        </w:rPr>
        <w:t>4</w:t>
      </w:r>
      <w:r w:rsidR="00EA3045">
        <w:rPr>
          <w:rFonts w:ascii="Times New Roman" w:hAnsi="Times New Roman" w:cs="Times New Roman"/>
          <w:sz w:val="24"/>
          <w:szCs w:val="24"/>
        </w:rPr>
        <w:t xml:space="preserve">. </w:t>
      </w:r>
      <w:r w:rsidRPr="00623B31">
        <w:rPr>
          <w:rFonts w:ascii="Times New Roman" w:hAnsi="Times New Roman" w:cs="Times New Roman"/>
          <w:sz w:val="24"/>
          <w:szCs w:val="24"/>
        </w:rPr>
        <w:t>Целесообразно ли с точки зрения безопасности компьютерной</w:t>
      </w:r>
      <w:r w:rsidR="00EA3045"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системы разрешать анонимный доступ к ее информационным ресурсам?</w:t>
      </w:r>
    </w:p>
    <w:p w14:paraId="6AB8AA15" w14:textId="52C74C1C" w:rsidR="00EA3045" w:rsidRPr="00623B31" w:rsidRDefault="00EA3045" w:rsidP="00623B31">
      <w:pPr>
        <w:rPr>
          <w:rFonts w:ascii="Times New Roman" w:hAnsi="Times New Roman" w:cs="Times New Roman"/>
          <w:sz w:val="24"/>
          <w:szCs w:val="24"/>
        </w:rPr>
      </w:pPr>
      <w:r w:rsidRPr="00EA3045">
        <w:rPr>
          <w:rFonts w:ascii="Times New Roman" w:hAnsi="Times New Roman" w:cs="Times New Roman"/>
          <w:sz w:val="24"/>
          <w:szCs w:val="24"/>
        </w:rPr>
        <w:t>Анонимный доступ потенциально опасен, так как затрудняет отслеживание действий пользователей и увеличивает риск несанкционированного вмешательства. Рекомендуется ограничить анонимный доступ, вводя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045">
        <w:rPr>
          <w:rFonts w:ascii="Times New Roman" w:hAnsi="Times New Roman" w:cs="Times New Roman"/>
          <w:sz w:val="24"/>
          <w:szCs w:val="24"/>
        </w:rPr>
        <w:t>идентификаци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EA3045">
        <w:rPr>
          <w:rFonts w:ascii="Times New Roman" w:hAnsi="Times New Roman" w:cs="Times New Roman"/>
          <w:sz w:val="24"/>
          <w:szCs w:val="24"/>
        </w:rPr>
        <w:t xml:space="preserve"> и авторизаци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EA3045">
        <w:rPr>
          <w:rFonts w:ascii="Times New Roman" w:hAnsi="Times New Roman" w:cs="Times New Roman"/>
          <w:sz w:val="24"/>
          <w:szCs w:val="24"/>
        </w:rPr>
        <w:t>.</w:t>
      </w:r>
    </w:p>
    <w:p w14:paraId="4033E929" w14:textId="4C2519F2" w:rsidR="00623B31" w:rsidRDefault="00623B31" w:rsidP="00623B31">
      <w:pPr>
        <w:rPr>
          <w:rFonts w:ascii="Times New Roman" w:hAnsi="Times New Roman" w:cs="Times New Roman"/>
          <w:sz w:val="24"/>
          <w:szCs w:val="24"/>
        </w:rPr>
      </w:pPr>
      <w:r w:rsidRPr="00623B31">
        <w:rPr>
          <w:rFonts w:ascii="Times New Roman" w:hAnsi="Times New Roman" w:cs="Times New Roman"/>
          <w:sz w:val="24"/>
          <w:szCs w:val="24"/>
        </w:rPr>
        <w:t>5</w:t>
      </w:r>
      <w:r w:rsidR="00EA3045">
        <w:rPr>
          <w:rFonts w:ascii="Times New Roman" w:hAnsi="Times New Roman" w:cs="Times New Roman"/>
          <w:sz w:val="24"/>
          <w:szCs w:val="24"/>
        </w:rPr>
        <w:t xml:space="preserve">. </w:t>
      </w:r>
      <w:r w:rsidRPr="00623B31">
        <w:rPr>
          <w:rFonts w:ascii="Times New Roman" w:hAnsi="Times New Roman" w:cs="Times New Roman"/>
          <w:sz w:val="24"/>
          <w:szCs w:val="24"/>
        </w:rPr>
        <w:t>Как должен передаваться по сети (с точки зрения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компьютерной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3B31">
        <w:rPr>
          <w:rFonts w:ascii="Times New Roman" w:hAnsi="Times New Roman" w:cs="Times New Roman"/>
          <w:sz w:val="24"/>
          <w:szCs w:val="24"/>
        </w:rPr>
        <w:t>системы)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пароль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аутентифицирующая информация)?</w:t>
      </w:r>
    </w:p>
    <w:p w14:paraId="48D46CE9" w14:textId="7FFE48A2" w:rsidR="00EA3045" w:rsidRPr="00623B31" w:rsidRDefault="00EA3045" w:rsidP="00623B31">
      <w:pPr>
        <w:rPr>
          <w:rFonts w:ascii="Times New Roman" w:hAnsi="Times New Roman" w:cs="Times New Roman"/>
          <w:sz w:val="24"/>
          <w:szCs w:val="24"/>
        </w:rPr>
      </w:pPr>
      <w:r w:rsidRPr="00EA3045">
        <w:rPr>
          <w:rFonts w:ascii="Times New Roman" w:hAnsi="Times New Roman" w:cs="Times New Roman"/>
          <w:sz w:val="24"/>
          <w:szCs w:val="24"/>
        </w:rPr>
        <w:t>Пароль пользователя должен передаваться зашифрованным способом и храниться в хешированном виде, обеспечивая невозможность перехвата пароля злоумышленниками.</w:t>
      </w:r>
    </w:p>
    <w:p w14:paraId="51D75C5D" w14:textId="15006B67" w:rsidR="00623B31" w:rsidRDefault="00623B31" w:rsidP="00623B31">
      <w:pPr>
        <w:rPr>
          <w:rFonts w:ascii="Times New Roman" w:hAnsi="Times New Roman" w:cs="Times New Roman"/>
          <w:sz w:val="24"/>
          <w:szCs w:val="24"/>
        </w:rPr>
      </w:pPr>
      <w:r w:rsidRPr="00623B31">
        <w:rPr>
          <w:rFonts w:ascii="Times New Roman" w:hAnsi="Times New Roman" w:cs="Times New Roman"/>
          <w:sz w:val="24"/>
          <w:szCs w:val="24"/>
        </w:rPr>
        <w:t>6</w:t>
      </w:r>
      <w:r w:rsidR="00EA3045">
        <w:rPr>
          <w:rFonts w:ascii="Times New Roman" w:hAnsi="Times New Roman" w:cs="Times New Roman"/>
          <w:sz w:val="24"/>
          <w:szCs w:val="24"/>
        </w:rPr>
        <w:t xml:space="preserve">. </w:t>
      </w:r>
      <w:r w:rsidRPr="00623B31">
        <w:rPr>
          <w:rFonts w:ascii="Times New Roman" w:hAnsi="Times New Roman" w:cs="Times New Roman"/>
          <w:sz w:val="24"/>
          <w:szCs w:val="24"/>
        </w:rPr>
        <w:t>Нужно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ограничивать</w:t>
      </w:r>
      <w:r w:rsidR="00EA3045"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права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прикладных программ и почему?</w:t>
      </w:r>
    </w:p>
    <w:p w14:paraId="0C8F69CC" w14:textId="2A3AE3AC" w:rsidR="00EA3045" w:rsidRPr="00623B31" w:rsidRDefault="00487EB7" w:rsidP="00623B31">
      <w:pPr>
        <w:rPr>
          <w:rFonts w:ascii="Times New Roman" w:hAnsi="Times New Roman" w:cs="Times New Roman"/>
          <w:sz w:val="24"/>
          <w:szCs w:val="24"/>
        </w:rPr>
      </w:pPr>
      <w:r w:rsidRPr="00487EB7">
        <w:rPr>
          <w:rFonts w:ascii="Times New Roman" w:hAnsi="Times New Roman" w:cs="Times New Roman"/>
          <w:sz w:val="24"/>
          <w:szCs w:val="24"/>
        </w:rPr>
        <w:t>Да, ограничение прав минимизирует риски воздействия вредоносных программ и уменьшает возможные последствия взлома аккаунта пользователя. Пользователи должны получать минимальные полномочия, достаточные для выполнения рабочих задач.</w:t>
      </w:r>
    </w:p>
    <w:p w14:paraId="15EFA48A" w14:textId="1DF832D7" w:rsidR="00623B31" w:rsidRDefault="00623B31" w:rsidP="00623B31">
      <w:pPr>
        <w:rPr>
          <w:rFonts w:ascii="Times New Roman" w:hAnsi="Times New Roman" w:cs="Times New Roman"/>
          <w:sz w:val="24"/>
          <w:szCs w:val="24"/>
        </w:rPr>
      </w:pPr>
      <w:r w:rsidRPr="00623B31">
        <w:rPr>
          <w:rFonts w:ascii="Times New Roman" w:hAnsi="Times New Roman" w:cs="Times New Roman"/>
          <w:sz w:val="24"/>
          <w:szCs w:val="24"/>
        </w:rPr>
        <w:t>7</w:t>
      </w:r>
      <w:r w:rsidR="00EA3045">
        <w:rPr>
          <w:rFonts w:ascii="Times New Roman" w:hAnsi="Times New Roman" w:cs="Times New Roman"/>
          <w:sz w:val="24"/>
          <w:szCs w:val="24"/>
        </w:rPr>
        <w:t xml:space="preserve">. </w:t>
      </w:r>
      <w:r w:rsidRPr="00623B31">
        <w:rPr>
          <w:rFonts w:ascii="Times New Roman" w:hAnsi="Times New Roman" w:cs="Times New Roman"/>
          <w:sz w:val="24"/>
          <w:szCs w:val="24"/>
        </w:rPr>
        <w:t>Какое из дополнительных правил ограниченного использования</w:t>
      </w:r>
      <w:r w:rsidR="00EA3045"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программ кажется Вам наиболее эффективным и почему?</w:t>
      </w:r>
    </w:p>
    <w:p w14:paraId="7BC75C2F" w14:textId="072BC017" w:rsidR="00EA3045" w:rsidRPr="00623B31" w:rsidRDefault="00487EB7" w:rsidP="00623B31">
      <w:pPr>
        <w:rPr>
          <w:rFonts w:ascii="Times New Roman" w:hAnsi="Times New Roman" w:cs="Times New Roman"/>
          <w:sz w:val="24"/>
          <w:szCs w:val="24"/>
        </w:rPr>
      </w:pPr>
      <w:r w:rsidRPr="00487EB7">
        <w:rPr>
          <w:rFonts w:ascii="Times New Roman" w:hAnsi="Times New Roman" w:cs="Times New Roman"/>
          <w:sz w:val="24"/>
          <w:szCs w:val="24"/>
        </w:rPr>
        <w:t>Эффективным считается правило "белого списка" приложений, разрешающее запуск только проверенных и утвержденных программ. Это существенно сокращает угрозу запуска вредоносного ПО.</w:t>
      </w:r>
    </w:p>
    <w:p w14:paraId="28565C53" w14:textId="5270E9D7" w:rsidR="00487EB7" w:rsidRPr="00487EB7" w:rsidRDefault="00623B31" w:rsidP="00487EB7">
      <w:pPr>
        <w:rPr>
          <w:rFonts w:ascii="Times New Roman" w:hAnsi="Times New Roman" w:cs="Times New Roman"/>
          <w:sz w:val="24"/>
          <w:szCs w:val="24"/>
        </w:rPr>
      </w:pPr>
      <w:r w:rsidRPr="00623B31">
        <w:rPr>
          <w:rFonts w:ascii="Times New Roman" w:hAnsi="Times New Roman" w:cs="Times New Roman"/>
          <w:sz w:val="24"/>
          <w:szCs w:val="24"/>
        </w:rPr>
        <w:t>8</w:t>
      </w:r>
      <w:r w:rsidR="00EA3045">
        <w:rPr>
          <w:rFonts w:ascii="Times New Roman" w:hAnsi="Times New Roman" w:cs="Times New Roman"/>
          <w:sz w:val="24"/>
          <w:szCs w:val="24"/>
        </w:rPr>
        <w:t xml:space="preserve">. </w:t>
      </w:r>
      <w:r w:rsidRPr="00623B31">
        <w:rPr>
          <w:rFonts w:ascii="Times New Roman" w:hAnsi="Times New Roman" w:cs="Times New Roman"/>
          <w:sz w:val="24"/>
          <w:szCs w:val="24"/>
        </w:rPr>
        <w:t>Из каких этапов состоит построение политики безопасности для</w:t>
      </w:r>
      <w:r w:rsidR="00EA3045"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компьютерной системы?</w:t>
      </w:r>
    </w:p>
    <w:p w14:paraId="142095DA" w14:textId="50C7B3DF" w:rsidR="00487EB7" w:rsidRPr="00487EB7" w:rsidRDefault="00487EB7" w:rsidP="00487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87EB7">
        <w:rPr>
          <w:rFonts w:ascii="Times New Roman" w:hAnsi="Times New Roman" w:cs="Times New Roman"/>
          <w:sz w:val="24"/>
          <w:szCs w:val="24"/>
        </w:rPr>
        <w:t>Определение ключевых угроз и уязвимостей;</w:t>
      </w:r>
    </w:p>
    <w:p w14:paraId="41217A6D" w14:textId="184C58E4" w:rsidR="00487EB7" w:rsidRPr="00487EB7" w:rsidRDefault="00487EB7" w:rsidP="00487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487EB7">
        <w:rPr>
          <w:rFonts w:ascii="Times New Roman" w:hAnsi="Times New Roman" w:cs="Times New Roman"/>
          <w:sz w:val="24"/>
          <w:szCs w:val="24"/>
        </w:rPr>
        <w:t>Формулирование целей политики безопасности;</w:t>
      </w:r>
    </w:p>
    <w:p w14:paraId="3C628436" w14:textId="43FAE55D" w:rsidR="00487EB7" w:rsidRPr="00487EB7" w:rsidRDefault="00487EB7" w:rsidP="00487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87EB7">
        <w:rPr>
          <w:rFonts w:ascii="Times New Roman" w:hAnsi="Times New Roman" w:cs="Times New Roman"/>
          <w:sz w:val="24"/>
          <w:szCs w:val="24"/>
        </w:rPr>
        <w:t>Назначение ответственных лиц;</w:t>
      </w:r>
    </w:p>
    <w:p w14:paraId="2A76D293" w14:textId="02B553E2" w:rsidR="00487EB7" w:rsidRPr="00487EB7" w:rsidRDefault="00487EB7" w:rsidP="00487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87EB7">
        <w:rPr>
          <w:rFonts w:ascii="Times New Roman" w:hAnsi="Times New Roman" w:cs="Times New Roman"/>
          <w:sz w:val="24"/>
          <w:szCs w:val="24"/>
        </w:rPr>
        <w:t>Создание документа, регламентирующего меры безопасности;</w:t>
      </w:r>
    </w:p>
    <w:p w14:paraId="2B792BC4" w14:textId="015FBF8D" w:rsidR="00487EB7" w:rsidRPr="00487EB7" w:rsidRDefault="00487EB7" w:rsidP="00487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87EB7">
        <w:rPr>
          <w:rFonts w:ascii="Times New Roman" w:hAnsi="Times New Roman" w:cs="Times New Roman"/>
          <w:sz w:val="24"/>
          <w:szCs w:val="24"/>
        </w:rPr>
        <w:t>Реализацию механизмов контроля исполнения политики;</w:t>
      </w:r>
    </w:p>
    <w:p w14:paraId="6DCAECA8" w14:textId="51442B69" w:rsidR="00EA3045" w:rsidRPr="00623B31" w:rsidRDefault="00487EB7" w:rsidP="00487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87EB7">
        <w:rPr>
          <w:rFonts w:ascii="Times New Roman" w:hAnsi="Times New Roman" w:cs="Times New Roman"/>
          <w:sz w:val="24"/>
          <w:szCs w:val="24"/>
        </w:rPr>
        <w:t>Периодический мониторинг и обновление политики.</w:t>
      </w:r>
    </w:p>
    <w:p w14:paraId="1177483D" w14:textId="2269276B" w:rsidR="00623B31" w:rsidRDefault="00623B31" w:rsidP="00623B31">
      <w:pPr>
        <w:rPr>
          <w:rFonts w:ascii="Times New Roman" w:hAnsi="Times New Roman" w:cs="Times New Roman"/>
          <w:sz w:val="24"/>
          <w:szCs w:val="24"/>
        </w:rPr>
      </w:pPr>
      <w:r w:rsidRPr="00623B31">
        <w:rPr>
          <w:rFonts w:ascii="Times New Roman" w:hAnsi="Times New Roman" w:cs="Times New Roman"/>
          <w:sz w:val="24"/>
          <w:szCs w:val="24"/>
        </w:rPr>
        <w:t>9</w:t>
      </w:r>
      <w:r w:rsidR="00EA3045">
        <w:rPr>
          <w:rFonts w:ascii="Times New Roman" w:hAnsi="Times New Roman" w:cs="Times New Roman"/>
          <w:sz w:val="24"/>
          <w:szCs w:val="24"/>
        </w:rPr>
        <w:t xml:space="preserve">. </w:t>
      </w:r>
      <w:r w:rsidRPr="00623B31">
        <w:rPr>
          <w:rFonts w:ascii="Times New Roman" w:hAnsi="Times New Roman" w:cs="Times New Roman"/>
          <w:sz w:val="24"/>
          <w:szCs w:val="24"/>
        </w:rPr>
        <w:t>К</w:t>
      </w:r>
      <w:r w:rsidR="00EA3045"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чему</w:t>
      </w:r>
      <w:r w:rsidR="00EA3045"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может</w:t>
      </w:r>
      <w:r w:rsidR="00EA3045">
        <w:rPr>
          <w:rFonts w:ascii="Times New Roman" w:hAnsi="Times New Roman" w:cs="Times New Roman"/>
          <w:sz w:val="24"/>
          <w:szCs w:val="24"/>
        </w:rPr>
        <w:t xml:space="preserve"> п</w:t>
      </w:r>
      <w:r w:rsidRPr="00623B31">
        <w:rPr>
          <w:rFonts w:ascii="Times New Roman" w:hAnsi="Times New Roman" w:cs="Times New Roman"/>
          <w:sz w:val="24"/>
          <w:szCs w:val="24"/>
        </w:rPr>
        <w:t>ривести</w:t>
      </w:r>
      <w:r w:rsidR="00EA3045"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ошибочное</w:t>
      </w:r>
      <w:r w:rsidR="00EA3045"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определение</w:t>
      </w:r>
      <w:r w:rsidR="00EA3045"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безопасности (приведите примеры)?</w:t>
      </w:r>
    </w:p>
    <w:p w14:paraId="6905AD79" w14:textId="3CD0EFBB" w:rsidR="00487EB7" w:rsidRPr="00487EB7" w:rsidRDefault="00487EB7" w:rsidP="00487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87EB7">
        <w:rPr>
          <w:rFonts w:ascii="Times New Roman" w:hAnsi="Times New Roman" w:cs="Times New Roman"/>
          <w:sz w:val="24"/>
          <w:szCs w:val="24"/>
        </w:rPr>
        <w:t>Недостаточный уровень защиты, способствующий утечке конфиденциальных данных;</w:t>
      </w:r>
    </w:p>
    <w:p w14:paraId="19DCE0A3" w14:textId="36899B52" w:rsidR="00487EB7" w:rsidRPr="00487EB7" w:rsidRDefault="00487EB7" w:rsidP="00487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87EB7">
        <w:rPr>
          <w:rFonts w:ascii="Times New Roman" w:hAnsi="Times New Roman" w:cs="Times New Roman"/>
          <w:sz w:val="24"/>
          <w:szCs w:val="24"/>
        </w:rPr>
        <w:t>Чрезмерные ограничения, снижающие продуктивность сотрудников;</w:t>
      </w:r>
    </w:p>
    <w:p w14:paraId="049C2922" w14:textId="58187014" w:rsidR="00EA3045" w:rsidRPr="00623B31" w:rsidRDefault="00487EB7" w:rsidP="00487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87EB7">
        <w:rPr>
          <w:rFonts w:ascii="Times New Roman" w:hAnsi="Times New Roman" w:cs="Times New Roman"/>
          <w:sz w:val="24"/>
          <w:szCs w:val="24"/>
        </w:rPr>
        <w:t>Потеря доверия клиентов вследствие нарушений конфиденциальности или атак хакеров.</w:t>
      </w:r>
    </w:p>
    <w:p w14:paraId="4627F3F6" w14:textId="3C90A08F" w:rsidR="00623B31" w:rsidRDefault="00623B31" w:rsidP="00623B31">
      <w:pPr>
        <w:rPr>
          <w:rFonts w:ascii="Times New Roman" w:hAnsi="Times New Roman" w:cs="Times New Roman"/>
          <w:sz w:val="24"/>
          <w:szCs w:val="24"/>
        </w:rPr>
      </w:pPr>
      <w:r w:rsidRPr="00623B31">
        <w:rPr>
          <w:rFonts w:ascii="Times New Roman" w:hAnsi="Times New Roman" w:cs="Times New Roman"/>
          <w:sz w:val="24"/>
          <w:szCs w:val="24"/>
        </w:rPr>
        <w:t>10</w:t>
      </w:r>
      <w:r w:rsidR="00EA3045">
        <w:rPr>
          <w:rFonts w:ascii="Times New Roman" w:hAnsi="Times New Roman" w:cs="Times New Roman"/>
          <w:sz w:val="24"/>
          <w:szCs w:val="24"/>
        </w:rPr>
        <w:t>.</w:t>
      </w:r>
      <w:r w:rsidRPr="00623B31">
        <w:rPr>
          <w:rFonts w:ascii="Times New Roman" w:hAnsi="Times New Roman" w:cs="Times New Roman"/>
          <w:sz w:val="24"/>
          <w:szCs w:val="24"/>
        </w:rPr>
        <w:t xml:space="preserve"> Почему, на Ваш взгляд, многие системные администраторы</w:t>
      </w:r>
      <w:r w:rsidR="00EA3045"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пренебрегают</w:t>
      </w:r>
      <w:r w:rsidR="00EA3045"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использованием большинства из рассмотренных в данной</w:t>
      </w:r>
      <w:r w:rsidR="00EA3045">
        <w:rPr>
          <w:rFonts w:ascii="Times New Roman" w:hAnsi="Times New Roman" w:cs="Times New Roman"/>
          <w:sz w:val="24"/>
          <w:szCs w:val="24"/>
        </w:rPr>
        <w:t xml:space="preserve"> </w:t>
      </w:r>
      <w:r w:rsidRPr="00623B31">
        <w:rPr>
          <w:rFonts w:ascii="Times New Roman" w:hAnsi="Times New Roman" w:cs="Times New Roman"/>
          <w:sz w:val="24"/>
          <w:szCs w:val="24"/>
        </w:rPr>
        <w:t>лабораторной работе параметров политики безопасности?</w:t>
      </w:r>
    </w:p>
    <w:p w14:paraId="136C5A01" w14:textId="79750D12" w:rsidR="00487EB7" w:rsidRPr="00623B31" w:rsidRDefault="00487EB7" w:rsidP="00623B31">
      <w:pPr>
        <w:rPr>
          <w:rFonts w:ascii="Times New Roman" w:hAnsi="Times New Roman" w:cs="Times New Roman"/>
          <w:sz w:val="24"/>
          <w:szCs w:val="24"/>
        </w:rPr>
      </w:pPr>
      <w:r w:rsidRPr="00487EB7">
        <w:rPr>
          <w:rFonts w:ascii="Times New Roman" w:hAnsi="Times New Roman" w:cs="Times New Roman"/>
          <w:sz w:val="24"/>
          <w:szCs w:val="24"/>
        </w:rPr>
        <w:t>Часто причины пренебрежения связаны с недостатком осведомленности о важности мер безопасности, отсутствием необходимого опыта настройки или ограниченными ресурсами для реализации комплексной политики безопасности. Однако недооценка последствий нарушения безопасности ведет к серьезным рискам и убыткам для организаций</w:t>
      </w:r>
    </w:p>
    <w:sectPr w:rsidR="00487EB7" w:rsidRPr="00623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31"/>
    <w:rsid w:val="00487EB7"/>
    <w:rsid w:val="00623B31"/>
    <w:rsid w:val="00CA19E4"/>
    <w:rsid w:val="00EA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8B0C"/>
  <w15:chartTrackingRefBased/>
  <w15:docId w15:val="{F8C59EA8-611B-411E-A93B-E257A641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Екатерина</cp:lastModifiedBy>
  <cp:revision>1</cp:revision>
  <dcterms:created xsi:type="dcterms:W3CDTF">2025-10-02T19:51:00Z</dcterms:created>
  <dcterms:modified xsi:type="dcterms:W3CDTF">2025-10-02T20:37:00Z</dcterms:modified>
</cp:coreProperties>
</file>