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6E213" w14:textId="12ECB980" w:rsidR="00C23413" w:rsidRPr="00325F79" w:rsidRDefault="00CE43CB" w:rsidP="00325F79">
      <w:pPr>
        <w:pStyle w:val="Title"/>
      </w:pPr>
      <w:r w:rsidRPr="00325F79">
        <w:t>Assignment 4</w:t>
      </w:r>
    </w:p>
    <w:p w14:paraId="7D9A6734" w14:textId="6DBE89F2" w:rsidR="00532A71" w:rsidRPr="00325F79" w:rsidRDefault="00532A71" w:rsidP="00325F79">
      <w:r w:rsidRPr="00325F79">
        <w:rPr>
          <w:b/>
          <w:bCs/>
        </w:rPr>
        <w:t>Approach</w:t>
      </w:r>
      <w:r w:rsidR="00506959" w:rsidRPr="00325F79">
        <w:rPr>
          <w:b/>
          <w:bCs/>
        </w:rPr>
        <w:t>:</w:t>
      </w:r>
      <w:r w:rsidRPr="00325F79">
        <w:br/>
        <w:t>The first improvement I made to increase accuracy was replacing the manual text cleansing and fixed keyword dictionaries from Assignment 3 with scikit-</w:t>
      </w:r>
      <w:proofErr w:type="spellStart"/>
      <w:r w:rsidRPr="00325F79">
        <w:t>learn’</w:t>
      </w:r>
      <w:r w:rsidR="00325F79" w:rsidRPr="00325F79">
        <w:t>s</w:t>
      </w:r>
      <w:proofErr w:type="spellEnd"/>
      <w:r w:rsidR="00325F79" w:rsidRPr="00325F79">
        <w:t xml:space="preserve"> </w:t>
      </w:r>
      <w:proofErr w:type="spellStart"/>
      <w:r w:rsidR="00325F79" w:rsidRPr="00325F79">
        <w:t>TfidfVectorizer</w:t>
      </w:r>
      <w:proofErr w:type="spellEnd"/>
      <w:r w:rsidRPr="00325F79">
        <w:t xml:space="preserve">. This tool converts raw documents into numerical features by </w:t>
      </w:r>
      <w:r w:rsidRPr="00325F79">
        <w:t>calculating</w:t>
      </w:r>
      <w:r w:rsidRPr="00325F79">
        <w:t xml:space="preserve"> term frequency</w:t>
      </w:r>
      <w:r w:rsidR="00325F79" w:rsidRPr="00325F79">
        <w:t xml:space="preserve"> </w:t>
      </w:r>
      <w:r w:rsidRPr="00325F79">
        <w:t xml:space="preserve">inverse document frequency (TF-IDF) scores, which automatically </w:t>
      </w:r>
      <w:r w:rsidR="00325F79" w:rsidRPr="00325F79">
        <w:t>downweighs</w:t>
      </w:r>
      <w:r w:rsidRPr="00325F79">
        <w:t xml:space="preserve"> common words and </w:t>
      </w:r>
      <w:r w:rsidR="00325F79" w:rsidRPr="00325F79">
        <w:t>up weighs</w:t>
      </w:r>
      <w:r w:rsidRPr="00325F79">
        <w:t xml:space="preserve"> more </w:t>
      </w:r>
      <w:r w:rsidRPr="00325F79">
        <w:t>relevant</w:t>
      </w:r>
      <w:r w:rsidRPr="00325F79">
        <w:t xml:space="preserve"> </w:t>
      </w:r>
      <w:r w:rsidRPr="00325F79">
        <w:t>words</w:t>
      </w:r>
      <w:r w:rsidRPr="00325F79">
        <w:t>.</w:t>
      </w:r>
      <w:r w:rsidRPr="00325F79">
        <w:t xml:space="preserve"> Many of the manual cleansing done in the previous assignment could have remove certain tokens that may have been relevant</w:t>
      </w:r>
      <w:r w:rsidRPr="00325F79">
        <w:t xml:space="preserve">. </w:t>
      </w:r>
    </w:p>
    <w:p w14:paraId="4F801B79" w14:textId="7272F31B" w:rsidR="00532A71" w:rsidRPr="00325F79" w:rsidRDefault="00532A71" w:rsidP="00325F79">
      <w:r w:rsidRPr="00325F79">
        <w:t xml:space="preserve">The second improvement </w:t>
      </w:r>
      <w:r w:rsidRPr="00325F79">
        <w:t>I</w:t>
      </w:r>
      <w:r w:rsidRPr="00325F79">
        <w:t xml:space="preserve"> made was to</w:t>
      </w:r>
      <w:r w:rsidRPr="00325F79">
        <w:t xml:space="preserve"> split the original training data into a smaller training set and a validation set</w:t>
      </w:r>
      <w:r w:rsidRPr="00325F79">
        <w:t>. The</w:t>
      </w:r>
      <w:r w:rsidRPr="00325F79">
        <w:t xml:space="preserve"> validation set</w:t>
      </w:r>
      <w:r w:rsidRPr="00325F79">
        <w:t xml:space="preserve"> was used</w:t>
      </w:r>
      <w:r w:rsidRPr="00325F79">
        <w:t xml:space="preserve"> for hyperparameter tuning. I tuned the regularization </w:t>
      </w:r>
      <w:r w:rsidRPr="00325F79">
        <w:t>factor</w:t>
      </w:r>
      <w:r w:rsidRPr="00325F79">
        <w:t xml:space="preserve"> (C) for </w:t>
      </w:r>
      <w:r w:rsidRPr="00325F79">
        <w:t>the same</w:t>
      </w:r>
      <w:r w:rsidRPr="00325F79">
        <w:t xml:space="preserve"> classifiers</w:t>
      </w:r>
      <w:r w:rsidRPr="00325F79">
        <w:t xml:space="preserve"> used in Assignment 3 (logistic regression </w:t>
      </w:r>
      <w:proofErr w:type="spellStart"/>
      <w:r w:rsidRPr="00325F79">
        <w:t>OvR</w:t>
      </w:r>
      <w:proofErr w:type="spellEnd"/>
      <w:r w:rsidRPr="00325F79">
        <w:t xml:space="preserve">, logistic regression </w:t>
      </w:r>
      <w:proofErr w:type="spellStart"/>
      <w:r w:rsidRPr="00325F79">
        <w:t>OvO</w:t>
      </w:r>
      <w:proofErr w:type="spellEnd"/>
      <w:r w:rsidRPr="00325F79">
        <w:t>, and SVM)</w:t>
      </w:r>
      <w:r w:rsidRPr="00325F79">
        <w:t xml:space="preserve"> and tried different TF-IDF settings (unigrams</w:t>
      </w:r>
      <w:r w:rsidRPr="00325F79">
        <w:t>,</w:t>
      </w:r>
      <w:r w:rsidRPr="00325F79">
        <w:t xml:space="preserve"> unigrams</w:t>
      </w:r>
      <w:r w:rsidRPr="00325F79">
        <w:t xml:space="preserve"> and </w:t>
      </w:r>
      <w:r w:rsidRPr="00325F79">
        <w:t>bigrams, and different</w:t>
      </w:r>
      <w:r w:rsidRPr="00325F79">
        <w:t xml:space="preserve"> </w:t>
      </w:r>
      <w:proofErr w:type="spellStart"/>
      <w:r w:rsidRPr="00325F79">
        <w:t>min_df</w:t>
      </w:r>
      <w:proofErr w:type="spellEnd"/>
      <w:r w:rsidRPr="00325F79">
        <w:t xml:space="preserve"> or </w:t>
      </w:r>
      <w:proofErr w:type="spellStart"/>
      <w:r w:rsidRPr="00325F79">
        <w:t>max_df</w:t>
      </w:r>
      <w:proofErr w:type="spellEnd"/>
      <w:r w:rsidRPr="00325F79">
        <w:t xml:space="preserve"> </w:t>
      </w:r>
      <w:r w:rsidRPr="00325F79">
        <w:t xml:space="preserve">values). </w:t>
      </w:r>
      <w:r w:rsidRPr="00325F79">
        <w:t>Training with the new TF-IDF settings with all the classification models resulted in better accuracy score. These accuracy scores were calculated after the tuning stage utilizing the test data.</w:t>
      </w:r>
    </w:p>
    <w:p w14:paraId="00AAD477" w14:textId="587CE432" w:rsidR="00532A71" w:rsidRPr="00325F79" w:rsidRDefault="00532A71" w:rsidP="00325F79">
      <w:r w:rsidRPr="00325F79">
        <w:rPr>
          <w:b/>
          <w:bCs/>
        </w:rPr>
        <w:t>Observations regarding accuracy</w:t>
      </w:r>
      <w:r w:rsidR="00506959" w:rsidRPr="00325F79">
        <w:rPr>
          <w:b/>
          <w:bCs/>
        </w:rPr>
        <w:t>:</w:t>
      </w:r>
      <w:r w:rsidRPr="00325F79">
        <w:br/>
      </w:r>
      <w:r w:rsidRPr="00325F79">
        <w:t>This new method</w:t>
      </w:r>
      <w:r w:rsidRPr="00325F79">
        <w:t xml:space="preserve"> achieved a much higher accuracy than 45% </w:t>
      </w:r>
      <w:r w:rsidR="00325F79" w:rsidRPr="00325F79">
        <w:t xml:space="preserve">seen </w:t>
      </w:r>
      <w:r w:rsidRPr="00325F79">
        <w:t>in Assignment 3</w:t>
      </w:r>
      <w:r w:rsidRPr="00325F79">
        <w:t xml:space="preserve"> where</w:t>
      </w:r>
      <w:r w:rsidR="00506959" w:rsidRPr="00325F79">
        <w:t xml:space="preserve"> </w:t>
      </w:r>
      <w:r w:rsidR="00325F79" w:rsidRPr="00325F79">
        <w:t xml:space="preserve">SVM </w:t>
      </w:r>
      <w:r w:rsidR="00506959" w:rsidRPr="00325F79">
        <w:t xml:space="preserve">achieved an </w:t>
      </w:r>
      <w:proofErr w:type="spellStart"/>
      <w:r w:rsidR="00506959" w:rsidRPr="00325F79">
        <w:t>accracy</w:t>
      </w:r>
      <w:proofErr w:type="spellEnd"/>
      <w:r w:rsidR="00506959" w:rsidRPr="00325F79">
        <w:t xml:space="preserve"> of 67.5%, logistic regression with </w:t>
      </w:r>
      <w:proofErr w:type="spellStart"/>
      <w:r w:rsidR="00506959" w:rsidRPr="00325F79">
        <w:t>OvR</w:t>
      </w:r>
      <w:proofErr w:type="spellEnd"/>
      <w:r w:rsidR="00506959" w:rsidRPr="00325F79">
        <w:t xml:space="preserve"> achieved 67.5% and logistic regression </w:t>
      </w:r>
      <w:proofErr w:type="spellStart"/>
      <w:r w:rsidR="00506959" w:rsidRPr="00325F79">
        <w:t>OvO</w:t>
      </w:r>
      <w:proofErr w:type="spellEnd"/>
      <w:r w:rsidR="00506959" w:rsidRPr="00325F79">
        <w:t xml:space="preserve"> achieved an accuracy of 66.46</w:t>
      </w:r>
      <w:r w:rsidR="00325F79" w:rsidRPr="00325F79">
        <w:t>%</w:t>
      </w:r>
      <w:r w:rsidR="00506959" w:rsidRPr="00325F79">
        <w:t>.</w:t>
      </w:r>
      <w:r w:rsidRPr="00325F79">
        <w:t xml:space="preserve"> I observed </w:t>
      </w:r>
      <w:r w:rsidR="00325F79" w:rsidRPr="00325F79">
        <w:t>tuning the</w:t>
      </w:r>
      <w:r w:rsidRPr="00325F79">
        <w:t xml:space="preserve"> TF-IDF</w:t>
      </w:r>
      <w:r w:rsidR="00325F79" w:rsidRPr="00325F79">
        <w:t xml:space="preserve"> settings</w:t>
      </w:r>
      <w:r w:rsidRPr="00325F79">
        <w:t xml:space="preserve"> with both unigrams and bigrams and filtering out extremely rare </w:t>
      </w:r>
      <w:r w:rsidR="00325F79" w:rsidRPr="00325F79">
        <w:t xml:space="preserve">or </w:t>
      </w:r>
      <w:r w:rsidRPr="00325F79">
        <w:t xml:space="preserve">common terms </w:t>
      </w:r>
      <w:r w:rsidR="00506959" w:rsidRPr="00325F79">
        <w:t>help increase the accuracy score</w:t>
      </w:r>
      <w:r w:rsidRPr="00325F79">
        <w:t xml:space="preserve">. Among the classifiers, </w:t>
      </w:r>
      <w:r w:rsidR="00325F79" w:rsidRPr="00325F79">
        <w:t xml:space="preserve">SVM </w:t>
      </w:r>
      <w:r w:rsidR="00506959" w:rsidRPr="00325F79">
        <w:t>performed better than</w:t>
      </w:r>
      <w:r w:rsidRPr="00325F79">
        <w:t xml:space="preserve"> logistic regression (</w:t>
      </w:r>
      <w:proofErr w:type="spellStart"/>
      <w:r w:rsidRPr="00325F79">
        <w:t>OvR</w:t>
      </w:r>
      <w:proofErr w:type="spellEnd"/>
      <w:r w:rsidRPr="00325F79">
        <w:t xml:space="preserve"> and </w:t>
      </w:r>
      <w:proofErr w:type="spellStart"/>
      <w:r w:rsidRPr="00325F79">
        <w:t>OvO</w:t>
      </w:r>
      <w:proofErr w:type="spellEnd"/>
      <w:r w:rsidRPr="00325F79">
        <w:t>)</w:t>
      </w:r>
      <w:r w:rsidR="00506959" w:rsidRPr="00325F79">
        <w:t xml:space="preserve"> where a smaller C value (except less that 1) gave the best results.</w:t>
      </w:r>
    </w:p>
    <w:p w14:paraId="6BDB06CB" w14:textId="36A10648" w:rsidR="00CE43CB" w:rsidRPr="00325F79" w:rsidRDefault="00532A71" w:rsidP="00325F79">
      <w:r w:rsidRPr="00325F79">
        <w:rPr>
          <w:b/>
          <w:bCs/>
        </w:rPr>
        <w:t xml:space="preserve">Why </w:t>
      </w:r>
      <w:r w:rsidR="00506959" w:rsidRPr="00325F79">
        <w:rPr>
          <w:b/>
          <w:bCs/>
        </w:rPr>
        <w:t>I got the accuracy:</w:t>
      </w:r>
      <w:r w:rsidRPr="00325F79">
        <w:br/>
      </w:r>
      <w:r w:rsidR="00506959" w:rsidRPr="00325F79">
        <w:t>I believe t</w:t>
      </w:r>
      <w:r w:rsidRPr="00325F79">
        <w:t>he main reason the accuracy improves is</w:t>
      </w:r>
      <w:r w:rsidR="00506959" w:rsidRPr="00325F79">
        <w:t xml:space="preserve"> because there is better</w:t>
      </w:r>
      <w:r w:rsidRPr="00325F79">
        <w:t xml:space="preserve"> </w:t>
      </w:r>
      <w:r w:rsidR="00506959" w:rsidRPr="00325F79">
        <w:t>representation of</w:t>
      </w:r>
      <w:r w:rsidRPr="00325F79">
        <w:t xml:space="preserve"> the text </w:t>
      </w:r>
      <w:r w:rsidR="00506959" w:rsidRPr="00325F79">
        <w:t>to train the model</w:t>
      </w:r>
      <w:r w:rsidRPr="00325F79">
        <w:t xml:space="preserve">. TF-IDF features capture </w:t>
      </w:r>
      <w:r w:rsidR="00506959" w:rsidRPr="00325F79">
        <w:t>more descriptive and relevant</w:t>
      </w:r>
      <w:r w:rsidRPr="00325F79">
        <w:t xml:space="preserve"> vocabulary than the fixed keyword lists from Assignment 3</w:t>
      </w:r>
      <w:r w:rsidR="00506959" w:rsidRPr="00325F79">
        <w:t xml:space="preserve">. </w:t>
      </w:r>
      <w:r w:rsidRPr="00325F79">
        <w:t xml:space="preserve">Including bigrams helps the model learn short phrases </w:t>
      </w:r>
      <w:r w:rsidR="00506959" w:rsidRPr="00325F79">
        <w:t>which can help distinguish different articles</w:t>
      </w:r>
      <w:r w:rsidRPr="00325F79">
        <w:t xml:space="preserve">. </w:t>
      </w:r>
      <w:r w:rsidR="00506959" w:rsidRPr="00325F79">
        <w:t>U</w:t>
      </w:r>
      <w:r w:rsidRPr="00325F79">
        <w:t xml:space="preserve">sing a validation split to tune </w:t>
      </w:r>
      <w:r w:rsidR="00506959" w:rsidRPr="00325F79">
        <w:t>C</w:t>
      </w:r>
      <w:r w:rsidRPr="00325F79">
        <w:t xml:space="preserve"> lets the linear models find a good bias-variance trade-off. </w:t>
      </w:r>
    </w:p>
    <w:p w14:paraId="78123B8E" w14:textId="779C34C1" w:rsidR="00506959" w:rsidRPr="00325F79" w:rsidRDefault="00506959" w:rsidP="00325F79">
      <w:r w:rsidRPr="00325F79">
        <w:rPr>
          <w:b/>
          <w:bCs/>
        </w:rPr>
        <w:t xml:space="preserve">Credit: </w:t>
      </w:r>
      <w:r w:rsidRPr="00325F79">
        <w:t xml:space="preserve">ChatGPT for helping with code writing </w:t>
      </w:r>
    </w:p>
    <w:sectPr w:rsidR="00506959" w:rsidRPr="00325F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3CB"/>
    <w:rsid w:val="00101C1D"/>
    <w:rsid w:val="00173038"/>
    <w:rsid w:val="00325F79"/>
    <w:rsid w:val="00506959"/>
    <w:rsid w:val="00532A71"/>
    <w:rsid w:val="0055506A"/>
    <w:rsid w:val="006A278D"/>
    <w:rsid w:val="007F2FD2"/>
    <w:rsid w:val="008111FF"/>
    <w:rsid w:val="00962FCE"/>
    <w:rsid w:val="00C23413"/>
    <w:rsid w:val="00CE43CB"/>
    <w:rsid w:val="00DC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BA6A1"/>
  <w15:chartTrackingRefBased/>
  <w15:docId w15:val="{7196523B-5543-2543-BDAD-F1FFA0BBD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3CB"/>
    <w:rPr>
      <w:b/>
      <w:bCs/>
      <w:smallCaps/>
      <w:color w:val="0F4761" w:themeColor="accent1" w:themeShade="BF"/>
      <w:spacing w:val="5"/>
    </w:rPr>
  </w:style>
  <w:style w:type="character" w:customStyle="1" w:styleId="97w2z3njlmm7ogzyqu4">
    <w:name w:val="_97w2z3njlmm7og_zyqu4"/>
    <w:basedOn w:val="DefaultParagraphFont"/>
    <w:rsid w:val="006A278D"/>
  </w:style>
  <w:style w:type="paragraph" w:styleId="NormalWeb">
    <w:name w:val="Normal (Web)"/>
    <w:basedOn w:val="Normal"/>
    <w:uiPriority w:val="99"/>
    <w:semiHidden/>
    <w:unhideWhenUsed/>
    <w:rsid w:val="00532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2A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32A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25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Xie</dc:creator>
  <cp:keywords/>
  <dc:description/>
  <cp:lastModifiedBy>Nathan Xie</cp:lastModifiedBy>
  <cp:revision>1</cp:revision>
  <dcterms:created xsi:type="dcterms:W3CDTF">2025-11-19T02:29:00Z</dcterms:created>
  <dcterms:modified xsi:type="dcterms:W3CDTF">2025-11-19T04:44:00Z</dcterms:modified>
</cp:coreProperties>
</file>