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CE9D535" w14:textId="79EF2E00" w:rsidR="002C0588" w:rsidRPr="002C0588"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Mis intereses profesionales se siguen manteniendo como al inicio de año, solo que se han potenciado gracias a las diversas etapas que hemos pasado durante el periodo del proyecto APT</w:t>
            </w:r>
          </w:p>
          <w:p w14:paraId="01A51851" w14:textId="77777777" w:rsidR="002C0588" w:rsidRPr="002C0588" w:rsidRDefault="002C0588" w:rsidP="002C0588">
            <w:pPr>
              <w:jc w:val="both"/>
              <w:rPr>
                <w:rFonts w:ascii="Calibri" w:hAnsi="Calibri"/>
                <w:b/>
                <w:bCs/>
                <w:color w:val="1F4E79" w:themeColor="accent1" w:themeShade="80"/>
              </w:rPr>
            </w:pPr>
          </w:p>
          <w:p w14:paraId="38B515B4" w14:textId="7E97B131" w:rsidR="00761B8A"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Afectó de forma positiva, ya que mis intereses profesionales se volvieron más proyectados al mundo real, debido a que hemos tenido que trabajar con un cliente real en este proceso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7DCAA52" w14:textId="608135B1" w:rsidR="002C0588" w:rsidRPr="002C0588"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 xml:space="preserve">El proyecto APT hizo que me diera cuenta de que una de mis debilidades es la programación, debido a que no tuve mucha práctica los últimos 2 años, por lo que luego de este proceso, pondré en práctica muchísimo más el tema de la codificación </w:t>
            </w:r>
          </w:p>
          <w:p w14:paraId="4A2AE3F0" w14:textId="059E0EF8" w:rsidR="002C0588" w:rsidRPr="002C0588"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 xml:space="preserve">Mis planes para seguir mejorando mis fortalezas, es mantenerme fuera de mi zona de confort, ya que gracias a eso he podido mejorar mucho más en aspectos profesionales </w:t>
            </w:r>
          </w:p>
          <w:p w14:paraId="61A493D3" w14:textId="6E9118CE" w:rsidR="00761B8A"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Mi plan para mejorar mis debilidades sigue la misma lógica que para las fortalezas, y es salir de mi zona de confort para poder enfrentarme de forma las directa a las cosas que me están haciendo contra peso en cuanto a temas profesionales</w:t>
            </w:r>
          </w:p>
          <w:p w14:paraId="70A6DEF6"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C0BD9B9" w14:textId="1173CEA7" w:rsidR="002C0588" w:rsidRPr="002C0588"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 xml:space="preserve">No, no han cambiado mis </w:t>
            </w:r>
            <w:r>
              <w:rPr>
                <w:rFonts w:ascii="Calibri" w:hAnsi="Calibri"/>
                <w:b/>
                <w:bCs/>
                <w:color w:val="1F4E79" w:themeColor="accent1" w:themeShade="80"/>
              </w:rPr>
              <w:t>proyecciones</w:t>
            </w:r>
            <w:r w:rsidRPr="002C0588">
              <w:rPr>
                <w:rFonts w:ascii="Calibri" w:hAnsi="Calibri"/>
                <w:b/>
                <w:bCs/>
                <w:color w:val="1F4E79" w:themeColor="accent1" w:themeShade="80"/>
              </w:rPr>
              <w:t xml:space="preserve">, de </w:t>
            </w:r>
            <w:proofErr w:type="gramStart"/>
            <w:r w:rsidRPr="002C0588">
              <w:rPr>
                <w:rFonts w:ascii="Calibri" w:hAnsi="Calibri"/>
                <w:b/>
                <w:bCs/>
                <w:color w:val="1F4E79" w:themeColor="accent1" w:themeShade="80"/>
              </w:rPr>
              <w:t>hecho</w:t>
            </w:r>
            <w:proofErr w:type="gramEnd"/>
            <w:r w:rsidRPr="002C0588">
              <w:rPr>
                <w:rFonts w:ascii="Calibri" w:hAnsi="Calibri"/>
                <w:b/>
                <w:bCs/>
                <w:color w:val="1F4E79" w:themeColor="accent1" w:themeShade="80"/>
              </w:rPr>
              <w:t xml:space="preserve"> he confirmado en este periodo que es lo que realmente quiero, y es dirigir a un grupo de trabajo y gestionar un proyecto desde 0</w:t>
            </w:r>
          </w:p>
          <w:p w14:paraId="1BFAED28" w14:textId="77777777" w:rsidR="002C0588" w:rsidRDefault="002C0588" w:rsidP="002C0588">
            <w:pPr>
              <w:jc w:val="both"/>
              <w:rPr>
                <w:rFonts w:ascii="Calibri" w:hAnsi="Calibri"/>
                <w:b/>
                <w:bCs/>
                <w:color w:val="1F4E79" w:themeColor="accent1" w:themeShade="80"/>
              </w:rPr>
            </w:pPr>
          </w:p>
          <w:p w14:paraId="4CD4F96C" w14:textId="2C0D7980" w:rsidR="00761B8A" w:rsidRDefault="002C0588" w:rsidP="002C0588">
            <w:pPr>
              <w:jc w:val="both"/>
              <w:rPr>
                <w:rFonts w:ascii="Calibri" w:hAnsi="Calibri"/>
                <w:b/>
                <w:bCs/>
                <w:color w:val="1F4E79" w:themeColor="accent1" w:themeShade="80"/>
              </w:rPr>
            </w:pPr>
            <w:r w:rsidRPr="002C0588">
              <w:rPr>
                <w:rFonts w:ascii="Calibri" w:hAnsi="Calibri"/>
                <w:b/>
                <w:bCs/>
                <w:color w:val="1F4E79" w:themeColor="accent1" w:themeShade="80"/>
              </w:rPr>
              <w:t>Me imagino liderando un equipo de trabajo, y si no es liderando, trabajando con un buen grupo de trabajo en el que se estén gestionando proyectos importantes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BE48E9E" w14:textId="380445A3" w:rsidR="002C0588" w:rsidRPr="002C0588" w:rsidRDefault="002C0588" w:rsidP="002C0588">
            <w:pPr>
              <w:jc w:val="both"/>
              <w:rPr>
                <w:sz w:val="24"/>
                <w:szCs w:val="24"/>
              </w:rPr>
            </w:pPr>
            <w:r w:rsidRPr="002C0588">
              <w:rPr>
                <w:sz w:val="24"/>
                <w:szCs w:val="24"/>
              </w:rPr>
              <w:t xml:space="preserve">Los aspectos positivos que más destaco son la comunicación, buen ambiente laboral, y sobre todo la responsabilidad de cada integrante, el único aspecto negativo es lo </w:t>
            </w:r>
            <w:r>
              <w:rPr>
                <w:sz w:val="24"/>
                <w:szCs w:val="24"/>
              </w:rPr>
              <w:t>relajado</w:t>
            </w:r>
            <w:r w:rsidRPr="002C0588">
              <w:rPr>
                <w:sz w:val="24"/>
                <w:szCs w:val="24"/>
              </w:rPr>
              <w:t xml:space="preserve"> que somos los 3 integrantes, quizá eso pudo pasar un poco la cuenta en el proyecto.</w:t>
            </w:r>
          </w:p>
          <w:p w14:paraId="7A4020D5" w14:textId="77777777" w:rsidR="002C0588" w:rsidRPr="002C0588" w:rsidRDefault="002C0588" w:rsidP="002C0588">
            <w:pPr>
              <w:jc w:val="both"/>
              <w:rPr>
                <w:sz w:val="24"/>
                <w:szCs w:val="24"/>
              </w:rPr>
            </w:pPr>
          </w:p>
          <w:p w14:paraId="4124E2B5" w14:textId="5E42ABBF" w:rsidR="00761B8A" w:rsidRDefault="002C0588" w:rsidP="002C0588">
            <w:pPr>
              <w:jc w:val="both"/>
              <w:rPr>
                <w:sz w:val="24"/>
                <w:szCs w:val="24"/>
              </w:rPr>
            </w:pPr>
            <w:r w:rsidRPr="002C0588">
              <w:rPr>
                <w:sz w:val="24"/>
                <w:szCs w:val="24"/>
              </w:rPr>
              <w:t>Podría</w:t>
            </w:r>
            <w:r w:rsidRPr="002C0588">
              <w:rPr>
                <w:sz w:val="24"/>
                <w:szCs w:val="24"/>
              </w:rPr>
              <w:t xml:space="preserve"> mejorar un poco más mi seriedad al momento de tomar en cuenta las tareas del proyecto, igualmente depende de los integrantes del equipo, pero por lo general siempre hay buen ambiente de mi parte</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E24E1" w14:textId="77777777" w:rsidR="007D432E" w:rsidRDefault="007D432E" w:rsidP="00DF38AE">
      <w:pPr>
        <w:spacing w:after="0" w:line="240" w:lineRule="auto"/>
      </w:pPr>
      <w:r>
        <w:separator/>
      </w:r>
    </w:p>
  </w:endnote>
  <w:endnote w:type="continuationSeparator" w:id="0">
    <w:p w14:paraId="5A2350C5" w14:textId="77777777" w:rsidR="007D432E" w:rsidRDefault="007D43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88613" w14:textId="77777777" w:rsidR="007D432E" w:rsidRDefault="007D432E" w:rsidP="00DF38AE">
      <w:pPr>
        <w:spacing w:after="0" w:line="240" w:lineRule="auto"/>
      </w:pPr>
      <w:r>
        <w:separator/>
      </w:r>
    </w:p>
  </w:footnote>
  <w:footnote w:type="continuationSeparator" w:id="0">
    <w:p w14:paraId="29324599" w14:textId="77777777" w:rsidR="007D432E" w:rsidRDefault="007D43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1807579">
    <w:abstractNumId w:val="3"/>
  </w:num>
  <w:num w:numId="2" w16cid:durableId="1898080930">
    <w:abstractNumId w:val="8"/>
  </w:num>
  <w:num w:numId="3" w16cid:durableId="1769229300">
    <w:abstractNumId w:val="12"/>
  </w:num>
  <w:num w:numId="4" w16cid:durableId="982463344">
    <w:abstractNumId w:val="28"/>
  </w:num>
  <w:num w:numId="5" w16cid:durableId="1276863313">
    <w:abstractNumId w:val="30"/>
  </w:num>
  <w:num w:numId="6" w16cid:durableId="1376855492">
    <w:abstractNumId w:val="4"/>
  </w:num>
  <w:num w:numId="7" w16cid:durableId="600839686">
    <w:abstractNumId w:val="11"/>
  </w:num>
  <w:num w:numId="8" w16cid:durableId="562838910">
    <w:abstractNumId w:val="19"/>
  </w:num>
  <w:num w:numId="9" w16cid:durableId="328170009">
    <w:abstractNumId w:val="15"/>
  </w:num>
  <w:num w:numId="10" w16cid:durableId="1662733151">
    <w:abstractNumId w:val="9"/>
  </w:num>
  <w:num w:numId="11" w16cid:durableId="1702633166">
    <w:abstractNumId w:val="24"/>
  </w:num>
  <w:num w:numId="12" w16cid:durableId="1919636238">
    <w:abstractNumId w:val="35"/>
  </w:num>
  <w:num w:numId="13" w16cid:durableId="631325021">
    <w:abstractNumId w:val="29"/>
  </w:num>
  <w:num w:numId="14" w16cid:durableId="444693063">
    <w:abstractNumId w:val="1"/>
  </w:num>
  <w:num w:numId="15" w16cid:durableId="511259849">
    <w:abstractNumId w:val="36"/>
  </w:num>
  <w:num w:numId="16" w16cid:durableId="1367945161">
    <w:abstractNumId w:val="21"/>
  </w:num>
  <w:num w:numId="17" w16cid:durableId="1931310765">
    <w:abstractNumId w:val="17"/>
  </w:num>
  <w:num w:numId="18" w16cid:durableId="1782415054">
    <w:abstractNumId w:val="31"/>
  </w:num>
  <w:num w:numId="19" w16cid:durableId="2080980860">
    <w:abstractNumId w:val="10"/>
  </w:num>
  <w:num w:numId="20" w16cid:durableId="999620839">
    <w:abstractNumId w:val="39"/>
  </w:num>
  <w:num w:numId="21" w16cid:durableId="1755543799">
    <w:abstractNumId w:val="34"/>
  </w:num>
  <w:num w:numId="22" w16cid:durableId="2040857927">
    <w:abstractNumId w:val="13"/>
  </w:num>
  <w:num w:numId="23" w16cid:durableId="641271543">
    <w:abstractNumId w:val="14"/>
  </w:num>
  <w:num w:numId="24" w16cid:durableId="2109306881">
    <w:abstractNumId w:val="5"/>
  </w:num>
  <w:num w:numId="25" w16cid:durableId="403841958">
    <w:abstractNumId w:val="16"/>
  </w:num>
  <w:num w:numId="26" w16cid:durableId="1819610236">
    <w:abstractNumId w:val="20"/>
  </w:num>
  <w:num w:numId="27" w16cid:durableId="1377388694">
    <w:abstractNumId w:val="23"/>
  </w:num>
  <w:num w:numId="28" w16cid:durableId="1178497089">
    <w:abstractNumId w:val="0"/>
  </w:num>
  <w:num w:numId="29" w16cid:durableId="404769838">
    <w:abstractNumId w:val="18"/>
  </w:num>
  <w:num w:numId="30" w16cid:durableId="1969584547">
    <w:abstractNumId w:val="22"/>
  </w:num>
  <w:num w:numId="31" w16cid:durableId="483815295">
    <w:abstractNumId w:val="2"/>
  </w:num>
  <w:num w:numId="32" w16cid:durableId="1456559689">
    <w:abstractNumId w:val="7"/>
  </w:num>
  <w:num w:numId="33" w16cid:durableId="588271731">
    <w:abstractNumId w:val="32"/>
  </w:num>
  <w:num w:numId="34" w16cid:durableId="1199077175">
    <w:abstractNumId w:val="38"/>
  </w:num>
  <w:num w:numId="35" w16cid:durableId="1386219807">
    <w:abstractNumId w:val="6"/>
  </w:num>
  <w:num w:numId="36" w16cid:durableId="717509489">
    <w:abstractNumId w:val="25"/>
  </w:num>
  <w:num w:numId="37" w16cid:durableId="604272680">
    <w:abstractNumId w:val="37"/>
  </w:num>
  <w:num w:numId="38" w16cid:durableId="306014840">
    <w:abstractNumId w:val="27"/>
  </w:num>
  <w:num w:numId="39" w16cid:durableId="1392147612">
    <w:abstractNumId w:val="26"/>
  </w:num>
  <w:num w:numId="40" w16cid:durableId="15713847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0588"/>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432E"/>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22E"/>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3D7A"/>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542</Words>
  <Characters>2981</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ANTONIO CABALLERO CANAS</cp:lastModifiedBy>
  <cp:revision>2</cp:revision>
  <cp:lastPrinted>2019-12-16T20:10:00Z</cp:lastPrinted>
  <dcterms:created xsi:type="dcterms:W3CDTF">2024-12-07T21:39:00Z</dcterms:created>
  <dcterms:modified xsi:type="dcterms:W3CDTF">2024-12-07T21:39:00Z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