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7F36" w:rsidRDefault="00D87F36"/>
    <w:p w:rsidR="00D87F36" w:rsidRDefault="00D87F36">
      <w:r>
        <w:br w:type="page"/>
      </w:r>
    </w:p>
    <w:p w:rsidR="00D87F36" w:rsidRPr="00D87F36" w:rsidRDefault="00D87F36" w:rsidP="00D87F36">
      <w:pPr>
        <w:rPr>
          <w:rFonts w:ascii="Times New Roman" w:hAnsi="Times New Roman" w:cs="Times New Roman"/>
          <w:sz w:val="40"/>
          <w:szCs w:val="40"/>
        </w:rPr>
      </w:pPr>
      <w:r w:rsidRPr="00D87F36">
        <w:rPr>
          <w:rFonts w:ascii="Times New Roman" w:hAnsi="Times New Roman" w:cs="Times New Roman"/>
          <w:sz w:val="40"/>
          <w:szCs w:val="40"/>
        </w:rPr>
        <w:t>PROJECT TESTING</w:t>
      </w:r>
    </w:p>
    <w:p w:rsidR="00D87F36" w:rsidRPr="00D87F36" w:rsidRDefault="00D87F36" w:rsidP="00D87F36">
      <w:pPr>
        <w:rPr>
          <w:rFonts w:ascii="Times New Roman" w:hAnsi="Times New Roman" w:cs="Times New Roman"/>
          <w:sz w:val="32"/>
          <w:szCs w:val="32"/>
        </w:rPr>
      </w:pPr>
      <w:r w:rsidRPr="00D87F36">
        <w:rPr>
          <w:rFonts w:ascii="Times New Roman" w:hAnsi="Times New Roman" w:cs="Times New Roman"/>
          <w:sz w:val="32"/>
          <w:szCs w:val="32"/>
        </w:rPr>
        <w:t>1. Introduction</w:t>
      </w:r>
    </w:p>
    <w:p w:rsidR="00D87F36" w:rsidRPr="00D87F36" w:rsidRDefault="00D87F36" w:rsidP="00D87F36">
      <w:pPr>
        <w:rPr>
          <w:rFonts w:ascii="Times New Roman" w:hAnsi="Times New Roman" w:cs="Times New Roman"/>
          <w:sz w:val="24"/>
          <w:szCs w:val="24"/>
        </w:rPr>
      </w:pPr>
      <w:r w:rsidRPr="00D87F36">
        <w:rPr>
          <w:rFonts w:ascii="Times New Roman" w:hAnsi="Times New Roman" w:cs="Times New Roman"/>
          <w:sz w:val="24"/>
          <w:szCs w:val="24"/>
        </w:rPr>
        <w:t xml:space="preserve">Testing is an important phase of </w:t>
      </w:r>
      <w:proofErr w:type="spellStart"/>
      <w:r w:rsidRPr="00D87F36">
        <w:rPr>
          <w:rFonts w:ascii="Times New Roman" w:hAnsi="Times New Roman" w:cs="Times New Roman"/>
          <w:sz w:val="24"/>
          <w:szCs w:val="24"/>
        </w:rPr>
        <w:t>PocketSmart</w:t>
      </w:r>
      <w:proofErr w:type="spellEnd"/>
      <w:r w:rsidRPr="00D87F36">
        <w:rPr>
          <w:rFonts w:ascii="Times New Roman" w:hAnsi="Times New Roman" w:cs="Times New Roman"/>
          <w:sz w:val="24"/>
          <w:szCs w:val="24"/>
        </w:rPr>
        <w:t xml:space="preserve"> AI development. The application is tested to ensure that the budget calculation, recommendation, and output work correctly.</w:t>
      </w:r>
    </w:p>
    <w:p w:rsidR="00D87F36" w:rsidRPr="00D87F36" w:rsidRDefault="00D87F36" w:rsidP="00D87F36">
      <w:pPr>
        <w:rPr>
          <w:rFonts w:ascii="Times New Roman" w:hAnsi="Times New Roman" w:cs="Times New Roman"/>
          <w:sz w:val="32"/>
          <w:szCs w:val="32"/>
        </w:rPr>
      </w:pPr>
      <w:r w:rsidRPr="00D87F36">
        <w:rPr>
          <w:rFonts w:ascii="Times New Roman" w:hAnsi="Times New Roman" w:cs="Times New Roman"/>
          <w:sz w:val="32"/>
          <w:szCs w:val="32"/>
        </w:rPr>
        <w:t>2. Testing Objectives</w:t>
      </w:r>
    </w:p>
    <w:p w:rsidR="00D87F36" w:rsidRPr="00D87F36" w:rsidRDefault="00D87F36" w:rsidP="00D87F36">
      <w:pPr>
        <w:rPr>
          <w:rFonts w:ascii="Times New Roman" w:hAnsi="Times New Roman" w:cs="Times New Roman"/>
          <w:sz w:val="24"/>
          <w:szCs w:val="24"/>
        </w:rPr>
      </w:pPr>
      <w:r w:rsidRPr="00D87F36">
        <w:rPr>
          <w:rFonts w:ascii="Times New Roman" w:hAnsi="Times New Roman" w:cs="Times New Roman"/>
          <w:sz w:val="24"/>
          <w:szCs w:val="24"/>
        </w:rPr>
        <w:t>The main objectives of testing are:</w:t>
      </w:r>
    </w:p>
    <w:p w:rsidR="00D87F36" w:rsidRPr="00D87F36" w:rsidRDefault="00D87F36" w:rsidP="00D87F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7F36">
        <w:rPr>
          <w:rFonts w:ascii="Times New Roman" w:hAnsi="Times New Roman" w:cs="Times New Roman"/>
          <w:sz w:val="24"/>
          <w:szCs w:val="24"/>
        </w:rPr>
        <w:t>To check whether the application accepts valid user inputs.</w:t>
      </w:r>
    </w:p>
    <w:p w:rsidR="00D87F36" w:rsidRPr="00D87F36" w:rsidRDefault="00D87F36" w:rsidP="00D87F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7F36">
        <w:rPr>
          <w:rFonts w:ascii="Times New Roman" w:hAnsi="Times New Roman" w:cs="Times New Roman"/>
          <w:sz w:val="24"/>
          <w:szCs w:val="24"/>
        </w:rPr>
        <w:t>To verify the budget calculation.</w:t>
      </w:r>
    </w:p>
    <w:p w:rsidR="00D87F36" w:rsidRPr="00D87F36" w:rsidRDefault="00D87F36" w:rsidP="00D87F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7F36">
        <w:rPr>
          <w:rFonts w:ascii="Times New Roman" w:hAnsi="Times New Roman" w:cs="Times New Roman"/>
          <w:sz w:val="24"/>
          <w:szCs w:val="24"/>
        </w:rPr>
        <w:t>To check whether the remaining balance is calculated correctly.</w:t>
      </w:r>
    </w:p>
    <w:p w:rsidR="00D87F36" w:rsidRPr="00D87F36" w:rsidRDefault="00D87F36" w:rsidP="00D87F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7F36">
        <w:rPr>
          <w:rFonts w:ascii="Times New Roman" w:hAnsi="Times New Roman" w:cs="Times New Roman"/>
          <w:sz w:val="24"/>
          <w:szCs w:val="24"/>
        </w:rPr>
        <w:t>To verify the budget recommendation.</w:t>
      </w:r>
    </w:p>
    <w:p w:rsidR="00D87F36" w:rsidRPr="00D87F36" w:rsidRDefault="00D87F36" w:rsidP="00D87F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7F36">
        <w:rPr>
          <w:rFonts w:ascii="Times New Roman" w:hAnsi="Times New Roman" w:cs="Times New Roman"/>
          <w:sz w:val="24"/>
          <w:szCs w:val="24"/>
        </w:rPr>
        <w:t>To ensure that the output is displayed correctly.</w:t>
      </w:r>
    </w:p>
    <w:p w:rsidR="00D87F36" w:rsidRPr="00D87F36" w:rsidRDefault="00D87F36" w:rsidP="00D87F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7F36">
        <w:rPr>
          <w:rFonts w:ascii="Times New Roman" w:hAnsi="Times New Roman" w:cs="Times New Roman"/>
          <w:sz w:val="24"/>
          <w:szCs w:val="24"/>
        </w:rPr>
        <w:t>To identify and correct errors in the application.</w:t>
      </w:r>
    </w:p>
    <w:p w:rsidR="00D87F36" w:rsidRDefault="00D87F36" w:rsidP="00D87F36">
      <w:pPr>
        <w:rPr>
          <w:rFonts w:ascii="Times New Roman" w:hAnsi="Times New Roman" w:cs="Times New Roman"/>
          <w:sz w:val="32"/>
          <w:szCs w:val="32"/>
        </w:rPr>
      </w:pPr>
      <w:r w:rsidRPr="00D87F36">
        <w:rPr>
          <w:rFonts w:ascii="Times New Roman" w:hAnsi="Times New Roman" w:cs="Times New Roman"/>
          <w:sz w:val="32"/>
          <w:szCs w:val="32"/>
        </w:rPr>
        <w:t>3.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5"/>
        <w:gridCol w:w="2302"/>
        <w:gridCol w:w="2367"/>
        <w:gridCol w:w="2288"/>
      </w:tblGrid>
      <w:tr w:rsidR="00D87F36" w:rsidTr="00D87F36">
        <w:tc>
          <w:tcPr>
            <w:tcW w:w="2310" w:type="dxa"/>
          </w:tcPr>
          <w:p w:rsidR="00D87F36" w:rsidRDefault="00D87F36" w:rsidP="00D87F3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Test case</w:t>
            </w:r>
          </w:p>
        </w:tc>
        <w:tc>
          <w:tcPr>
            <w:tcW w:w="2310" w:type="dxa"/>
          </w:tcPr>
          <w:p w:rsidR="00D87F36" w:rsidRDefault="00D87F36" w:rsidP="00D87F3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Input</w:t>
            </w:r>
          </w:p>
        </w:tc>
        <w:tc>
          <w:tcPr>
            <w:tcW w:w="2311" w:type="dxa"/>
          </w:tcPr>
          <w:p w:rsidR="00D87F36" w:rsidRDefault="00D87F36" w:rsidP="00D87F3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Expected result</w:t>
            </w:r>
          </w:p>
        </w:tc>
        <w:tc>
          <w:tcPr>
            <w:tcW w:w="2311" w:type="dxa"/>
          </w:tcPr>
          <w:p w:rsidR="00D87F36" w:rsidRDefault="00D87F36" w:rsidP="00D87F3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Status</w:t>
            </w:r>
          </w:p>
        </w:tc>
      </w:tr>
      <w:tr w:rsidR="00D87F36" w:rsidTr="00D87F36">
        <w:tc>
          <w:tcPr>
            <w:tcW w:w="2310" w:type="dxa"/>
          </w:tcPr>
          <w:p w:rsidR="00D87F36" w:rsidRDefault="007F290C" w:rsidP="00D87F3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TC01</w:t>
            </w:r>
            <w:bookmarkStart w:id="0" w:name="_GoBack"/>
            <w:bookmarkEnd w:id="0"/>
          </w:p>
        </w:tc>
        <w:tc>
          <w:tcPr>
            <w:tcW w:w="2310" w:type="dxa"/>
          </w:tcPr>
          <w:p w:rsidR="00D87F36" w:rsidRDefault="007F290C" w:rsidP="00D87F3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Budget = 10000</w:t>
            </w:r>
          </w:p>
          <w:p w:rsidR="007F290C" w:rsidRDefault="007F290C" w:rsidP="00D87F3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Expense = 7500</w:t>
            </w:r>
          </w:p>
        </w:tc>
        <w:tc>
          <w:tcPr>
            <w:tcW w:w="2311" w:type="dxa"/>
          </w:tcPr>
          <w:p w:rsidR="00D87F36" w:rsidRDefault="007F290C" w:rsidP="00D87F3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Remaining balance = 2500</w:t>
            </w:r>
          </w:p>
        </w:tc>
        <w:tc>
          <w:tcPr>
            <w:tcW w:w="2311" w:type="dxa"/>
          </w:tcPr>
          <w:p w:rsidR="00D87F36" w:rsidRDefault="00D87F36" w:rsidP="00D87F3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Pass</w:t>
            </w:r>
          </w:p>
        </w:tc>
      </w:tr>
      <w:tr w:rsidR="00D87F36" w:rsidTr="00D87F36">
        <w:tc>
          <w:tcPr>
            <w:tcW w:w="2310" w:type="dxa"/>
          </w:tcPr>
          <w:p w:rsidR="00D87F36" w:rsidRDefault="007F290C" w:rsidP="00D87F3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TC02</w:t>
            </w:r>
          </w:p>
        </w:tc>
        <w:tc>
          <w:tcPr>
            <w:tcW w:w="2310" w:type="dxa"/>
          </w:tcPr>
          <w:p w:rsidR="00D87F36" w:rsidRDefault="007F290C" w:rsidP="00D87F3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Budget = 10000</w:t>
            </w:r>
          </w:p>
          <w:p w:rsidR="007F290C" w:rsidRDefault="007F290C" w:rsidP="00D87F3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Expense = 10000</w:t>
            </w:r>
          </w:p>
        </w:tc>
        <w:tc>
          <w:tcPr>
            <w:tcW w:w="2311" w:type="dxa"/>
          </w:tcPr>
          <w:p w:rsidR="00D87F36" w:rsidRDefault="007F290C" w:rsidP="00D87F3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Remaining balance = 0</w:t>
            </w:r>
          </w:p>
        </w:tc>
        <w:tc>
          <w:tcPr>
            <w:tcW w:w="2311" w:type="dxa"/>
          </w:tcPr>
          <w:p w:rsidR="00D87F36" w:rsidRDefault="00D87F36" w:rsidP="00D87F3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Pass</w:t>
            </w:r>
          </w:p>
        </w:tc>
      </w:tr>
      <w:tr w:rsidR="00D87F36" w:rsidTr="00D87F36">
        <w:tc>
          <w:tcPr>
            <w:tcW w:w="2310" w:type="dxa"/>
          </w:tcPr>
          <w:p w:rsidR="00D87F36" w:rsidRDefault="007F290C" w:rsidP="00D87F3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TC03</w:t>
            </w:r>
          </w:p>
        </w:tc>
        <w:tc>
          <w:tcPr>
            <w:tcW w:w="2310" w:type="dxa"/>
          </w:tcPr>
          <w:p w:rsidR="00D87F36" w:rsidRDefault="007F290C" w:rsidP="00D87F3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Budget = 10000</w:t>
            </w:r>
          </w:p>
          <w:p w:rsidR="007F290C" w:rsidRDefault="007F290C" w:rsidP="00D87F3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Expense = 12000</w:t>
            </w:r>
          </w:p>
        </w:tc>
        <w:tc>
          <w:tcPr>
            <w:tcW w:w="2311" w:type="dxa"/>
          </w:tcPr>
          <w:p w:rsidR="00D87F36" w:rsidRDefault="007F290C" w:rsidP="00D87F3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Remaining balance = - 2000</w:t>
            </w:r>
          </w:p>
        </w:tc>
        <w:tc>
          <w:tcPr>
            <w:tcW w:w="2311" w:type="dxa"/>
          </w:tcPr>
          <w:p w:rsidR="00D87F36" w:rsidRDefault="00D87F36" w:rsidP="00D87F3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Pass</w:t>
            </w:r>
          </w:p>
        </w:tc>
      </w:tr>
      <w:tr w:rsidR="00D87F36" w:rsidTr="00D87F36">
        <w:tc>
          <w:tcPr>
            <w:tcW w:w="2310" w:type="dxa"/>
          </w:tcPr>
          <w:p w:rsidR="00D87F36" w:rsidRDefault="007F290C" w:rsidP="00D87F3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TC04</w:t>
            </w:r>
          </w:p>
        </w:tc>
        <w:tc>
          <w:tcPr>
            <w:tcW w:w="2310" w:type="dxa"/>
          </w:tcPr>
          <w:p w:rsidR="00D87F36" w:rsidRDefault="007F290C" w:rsidP="00D87F3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Valid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name,budget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and expense</w:t>
            </w:r>
          </w:p>
        </w:tc>
        <w:tc>
          <w:tcPr>
            <w:tcW w:w="2311" w:type="dxa"/>
          </w:tcPr>
          <w:p w:rsidR="00D87F36" w:rsidRDefault="007F290C" w:rsidP="00D87F3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Details accepted and processed</w:t>
            </w:r>
          </w:p>
        </w:tc>
        <w:tc>
          <w:tcPr>
            <w:tcW w:w="2311" w:type="dxa"/>
          </w:tcPr>
          <w:p w:rsidR="00D87F36" w:rsidRDefault="00D87F36" w:rsidP="00D87F3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Pass</w:t>
            </w:r>
          </w:p>
        </w:tc>
      </w:tr>
      <w:tr w:rsidR="00D87F36" w:rsidTr="00D87F36">
        <w:tc>
          <w:tcPr>
            <w:tcW w:w="2310" w:type="dxa"/>
          </w:tcPr>
          <w:p w:rsidR="00D87F36" w:rsidRDefault="007F290C" w:rsidP="00D87F3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TC05</w:t>
            </w:r>
          </w:p>
        </w:tc>
        <w:tc>
          <w:tcPr>
            <w:tcW w:w="2310" w:type="dxa"/>
          </w:tcPr>
          <w:p w:rsidR="00D87F36" w:rsidRDefault="007F290C" w:rsidP="00D87F3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View output</w:t>
            </w:r>
          </w:p>
        </w:tc>
        <w:tc>
          <w:tcPr>
            <w:tcW w:w="2311" w:type="dxa"/>
          </w:tcPr>
          <w:p w:rsidR="00D87F36" w:rsidRDefault="00D87F36" w:rsidP="00D87F3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Budget summary and re</w:t>
            </w:r>
            <w:r w:rsidR="007F290C">
              <w:rPr>
                <w:rFonts w:ascii="Times New Roman" w:hAnsi="Times New Roman" w:cs="Times New Roman"/>
                <w:sz w:val="32"/>
                <w:szCs w:val="32"/>
              </w:rPr>
              <w:t>commendation displayed</w:t>
            </w:r>
          </w:p>
        </w:tc>
        <w:tc>
          <w:tcPr>
            <w:tcW w:w="2311" w:type="dxa"/>
          </w:tcPr>
          <w:p w:rsidR="00D87F36" w:rsidRDefault="00D87F36" w:rsidP="00D87F3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pass</w:t>
            </w:r>
          </w:p>
        </w:tc>
      </w:tr>
    </w:tbl>
    <w:p w:rsidR="00D87F36" w:rsidRDefault="00D87F36" w:rsidP="00D87F36">
      <w:pPr>
        <w:rPr>
          <w:rFonts w:ascii="Times New Roman" w:hAnsi="Times New Roman" w:cs="Times New Roman"/>
          <w:sz w:val="32"/>
          <w:szCs w:val="32"/>
        </w:rPr>
      </w:pPr>
    </w:p>
    <w:p w:rsidR="00D87F36" w:rsidRPr="00D87F36" w:rsidRDefault="00D87F36" w:rsidP="00D87F36">
      <w:pPr>
        <w:rPr>
          <w:rFonts w:ascii="Times New Roman" w:hAnsi="Times New Roman" w:cs="Times New Roman"/>
          <w:sz w:val="32"/>
          <w:szCs w:val="32"/>
        </w:rPr>
      </w:pPr>
      <w:r w:rsidRPr="00D87F36">
        <w:rPr>
          <w:rFonts w:ascii="Times New Roman" w:hAnsi="Times New Roman" w:cs="Times New Roman"/>
          <w:sz w:val="32"/>
          <w:szCs w:val="32"/>
        </w:rPr>
        <w:t>4. Functional Testing</w:t>
      </w:r>
    </w:p>
    <w:p w:rsidR="00D87F36" w:rsidRPr="00D87F36" w:rsidRDefault="00D87F36" w:rsidP="00D87F36">
      <w:pPr>
        <w:rPr>
          <w:rFonts w:ascii="Times New Roman" w:hAnsi="Times New Roman" w:cs="Times New Roman"/>
          <w:sz w:val="24"/>
          <w:szCs w:val="24"/>
        </w:rPr>
      </w:pPr>
      <w:r w:rsidRPr="00D87F36">
        <w:rPr>
          <w:rFonts w:ascii="Times New Roman" w:hAnsi="Times New Roman" w:cs="Times New Roman"/>
          <w:sz w:val="24"/>
          <w:szCs w:val="24"/>
        </w:rPr>
        <w:t>The main functions of the application were tested, including:</w:t>
      </w:r>
    </w:p>
    <w:p w:rsidR="00D87F36" w:rsidRPr="00D87F36" w:rsidRDefault="00D87F36" w:rsidP="00D87F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7F36">
        <w:rPr>
          <w:rFonts w:ascii="Times New Roman" w:hAnsi="Times New Roman" w:cs="Times New Roman"/>
          <w:sz w:val="24"/>
          <w:szCs w:val="24"/>
        </w:rPr>
        <w:t>User input</w:t>
      </w:r>
    </w:p>
    <w:p w:rsidR="00D87F36" w:rsidRPr="00D87F36" w:rsidRDefault="00D87F36" w:rsidP="00D87F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7F36">
        <w:rPr>
          <w:rFonts w:ascii="Times New Roman" w:hAnsi="Times New Roman" w:cs="Times New Roman"/>
          <w:sz w:val="24"/>
          <w:szCs w:val="24"/>
        </w:rPr>
        <w:t>Budget calculation</w:t>
      </w:r>
    </w:p>
    <w:p w:rsidR="00D87F36" w:rsidRPr="00D87F36" w:rsidRDefault="00D87F36" w:rsidP="00D87F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7F36">
        <w:rPr>
          <w:rFonts w:ascii="Times New Roman" w:hAnsi="Times New Roman" w:cs="Times New Roman"/>
          <w:sz w:val="24"/>
          <w:szCs w:val="24"/>
        </w:rPr>
        <w:t>Expense calculation</w:t>
      </w:r>
    </w:p>
    <w:p w:rsidR="00D87F36" w:rsidRPr="00D87F36" w:rsidRDefault="00D87F36" w:rsidP="00D87F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7F36">
        <w:rPr>
          <w:rFonts w:ascii="Times New Roman" w:hAnsi="Times New Roman" w:cs="Times New Roman"/>
          <w:sz w:val="24"/>
          <w:szCs w:val="24"/>
        </w:rPr>
        <w:t>Remaining balance calculation</w:t>
      </w:r>
    </w:p>
    <w:p w:rsidR="00D87F36" w:rsidRPr="00D87F36" w:rsidRDefault="00D87F36" w:rsidP="00D87F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7F36">
        <w:rPr>
          <w:rFonts w:ascii="Times New Roman" w:hAnsi="Times New Roman" w:cs="Times New Roman"/>
          <w:sz w:val="24"/>
          <w:szCs w:val="24"/>
        </w:rPr>
        <w:t>Recommendation generation</w:t>
      </w:r>
    </w:p>
    <w:p w:rsidR="00D87F36" w:rsidRPr="00D87F36" w:rsidRDefault="00D87F36" w:rsidP="00D87F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7F36">
        <w:rPr>
          <w:rFonts w:ascii="Times New Roman" w:hAnsi="Times New Roman" w:cs="Times New Roman"/>
          <w:sz w:val="24"/>
          <w:szCs w:val="24"/>
        </w:rPr>
        <w:t>Output display</w:t>
      </w:r>
    </w:p>
    <w:p w:rsidR="00D87F36" w:rsidRPr="00D87F36" w:rsidRDefault="00D87F36" w:rsidP="00D87F36">
      <w:pPr>
        <w:rPr>
          <w:rFonts w:ascii="Times New Roman" w:hAnsi="Times New Roman" w:cs="Times New Roman"/>
          <w:sz w:val="32"/>
          <w:szCs w:val="32"/>
        </w:rPr>
      </w:pPr>
      <w:r w:rsidRPr="00D87F36">
        <w:rPr>
          <w:rFonts w:ascii="Times New Roman" w:hAnsi="Times New Roman" w:cs="Times New Roman"/>
          <w:sz w:val="32"/>
          <w:szCs w:val="32"/>
        </w:rPr>
        <w:t>5. Calculation Testing</w:t>
      </w:r>
    </w:p>
    <w:p w:rsidR="00D87F36" w:rsidRPr="00D87F36" w:rsidRDefault="00D87F36" w:rsidP="00D87F36">
      <w:pPr>
        <w:rPr>
          <w:rFonts w:ascii="Times New Roman" w:hAnsi="Times New Roman" w:cs="Times New Roman"/>
          <w:sz w:val="24"/>
          <w:szCs w:val="24"/>
        </w:rPr>
      </w:pPr>
      <w:r w:rsidRPr="00D87F36">
        <w:rPr>
          <w:rFonts w:ascii="Times New Roman" w:hAnsi="Times New Roman" w:cs="Times New Roman"/>
          <w:sz w:val="24"/>
          <w:szCs w:val="24"/>
        </w:rPr>
        <w:t>The system uses the following formula:</w:t>
      </w:r>
    </w:p>
    <w:p w:rsidR="00D87F36" w:rsidRPr="00D87F36" w:rsidRDefault="00D87F36" w:rsidP="00D87F36">
      <w:pPr>
        <w:rPr>
          <w:rFonts w:ascii="Times New Roman" w:hAnsi="Times New Roman" w:cs="Times New Roman"/>
          <w:sz w:val="24"/>
          <w:szCs w:val="24"/>
        </w:rPr>
      </w:pPr>
      <w:r w:rsidRPr="00D87F36">
        <w:rPr>
          <w:rFonts w:ascii="Times New Roman" w:hAnsi="Times New Roman" w:cs="Times New Roman"/>
          <w:sz w:val="24"/>
          <w:szCs w:val="24"/>
        </w:rPr>
        <w:t>Remaining Balance = Monthly Budget − Total Expenses</w:t>
      </w:r>
    </w:p>
    <w:p w:rsidR="00D87F36" w:rsidRPr="00D87F36" w:rsidRDefault="00D87F36" w:rsidP="00D87F36">
      <w:pPr>
        <w:rPr>
          <w:rFonts w:ascii="Times New Roman" w:hAnsi="Times New Roman" w:cs="Times New Roman"/>
          <w:sz w:val="24"/>
          <w:szCs w:val="24"/>
        </w:rPr>
      </w:pPr>
      <w:r w:rsidRPr="00D87F36">
        <w:rPr>
          <w:rFonts w:ascii="Times New Roman" w:hAnsi="Times New Roman" w:cs="Times New Roman"/>
          <w:sz w:val="24"/>
          <w:szCs w:val="24"/>
        </w:rPr>
        <w:t>Example:</w:t>
      </w:r>
    </w:p>
    <w:p w:rsidR="00D87F36" w:rsidRPr="00D87F36" w:rsidRDefault="00D87F36" w:rsidP="00D87F36">
      <w:pPr>
        <w:rPr>
          <w:rFonts w:ascii="Times New Roman" w:hAnsi="Times New Roman" w:cs="Times New Roman"/>
          <w:sz w:val="24"/>
          <w:szCs w:val="24"/>
        </w:rPr>
      </w:pPr>
      <w:r w:rsidRPr="00D87F36">
        <w:rPr>
          <w:rFonts w:ascii="Times New Roman" w:hAnsi="Times New Roman" w:cs="Times New Roman"/>
          <w:sz w:val="24"/>
          <w:szCs w:val="24"/>
        </w:rPr>
        <w:t>₹10,000 − ₹7,500 = ₹2,500</w:t>
      </w:r>
    </w:p>
    <w:p w:rsidR="00D87F36" w:rsidRPr="00D87F36" w:rsidRDefault="00D87F36" w:rsidP="00D87F36">
      <w:pPr>
        <w:rPr>
          <w:rFonts w:ascii="Times New Roman" w:hAnsi="Times New Roman" w:cs="Times New Roman"/>
          <w:sz w:val="24"/>
          <w:szCs w:val="24"/>
        </w:rPr>
      </w:pPr>
      <w:r w:rsidRPr="00D87F36">
        <w:rPr>
          <w:rFonts w:ascii="Times New Roman" w:hAnsi="Times New Roman" w:cs="Times New Roman"/>
          <w:sz w:val="24"/>
          <w:szCs w:val="24"/>
        </w:rPr>
        <w:t>The calculation was tested with different values to verify the accuracy of the result.</w:t>
      </w:r>
    </w:p>
    <w:p w:rsidR="00D87F36" w:rsidRPr="00D87F36" w:rsidRDefault="00D87F36" w:rsidP="00D87F36">
      <w:pPr>
        <w:rPr>
          <w:rFonts w:ascii="Times New Roman" w:hAnsi="Times New Roman" w:cs="Times New Roman"/>
          <w:sz w:val="32"/>
          <w:szCs w:val="32"/>
        </w:rPr>
      </w:pPr>
      <w:r w:rsidRPr="00D87F36">
        <w:rPr>
          <w:rFonts w:ascii="Times New Roman" w:hAnsi="Times New Roman" w:cs="Times New Roman"/>
          <w:sz w:val="32"/>
          <w:szCs w:val="32"/>
        </w:rPr>
        <w:t>6. User Interface Testing</w:t>
      </w:r>
    </w:p>
    <w:p w:rsidR="00D87F36" w:rsidRPr="00D87F36" w:rsidRDefault="00D87F36" w:rsidP="00D87F36">
      <w:pPr>
        <w:rPr>
          <w:rFonts w:ascii="Times New Roman" w:hAnsi="Times New Roman" w:cs="Times New Roman"/>
          <w:sz w:val="24"/>
          <w:szCs w:val="24"/>
        </w:rPr>
      </w:pPr>
      <w:r w:rsidRPr="00D87F36">
        <w:rPr>
          <w:rFonts w:ascii="Times New Roman" w:hAnsi="Times New Roman" w:cs="Times New Roman"/>
          <w:sz w:val="24"/>
          <w:szCs w:val="24"/>
        </w:rPr>
        <w:t>The user interface was checked to ensure that:</w:t>
      </w:r>
    </w:p>
    <w:p w:rsidR="00D87F36" w:rsidRPr="00D87F36" w:rsidRDefault="00D87F36" w:rsidP="00D87F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87F36">
        <w:rPr>
          <w:rFonts w:ascii="Times New Roman" w:hAnsi="Times New Roman" w:cs="Times New Roman"/>
          <w:sz w:val="24"/>
          <w:szCs w:val="24"/>
        </w:rPr>
        <w:t>Input fields are visible.</w:t>
      </w:r>
    </w:p>
    <w:p w:rsidR="00D87F36" w:rsidRPr="00D87F36" w:rsidRDefault="00D87F36" w:rsidP="00D87F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87F36">
        <w:rPr>
          <w:rFonts w:ascii="Times New Roman" w:hAnsi="Times New Roman" w:cs="Times New Roman"/>
          <w:sz w:val="24"/>
          <w:szCs w:val="24"/>
        </w:rPr>
        <w:t>Information can be entered easily.</w:t>
      </w:r>
    </w:p>
    <w:p w:rsidR="00D87F36" w:rsidRPr="00D87F36" w:rsidRDefault="00D87F36" w:rsidP="00D87F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87F36">
        <w:rPr>
          <w:rFonts w:ascii="Times New Roman" w:hAnsi="Times New Roman" w:cs="Times New Roman"/>
          <w:sz w:val="24"/>
          <w:szCs w:val="24"/>
        </w:rPr>
        <w:t>Buttons work correctly.</w:t>
      </w:r>
    </w:p>
    <w:p w:rsidR="00D87F36" w:rsidRPr="00D87F36" w:rsidRDefault="00D87F36" w:rsidP="00D87F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87F36">
        <w:rPr>
          <w:rFonts w:ascii="Times New Roman" w:hAnsi="Times New Roman" w:cs="Times New Roman"/>
          <w:sz w:val="24"/>
          <w:szCs w:val="24"/>
        </w:rPr>
        <w:t>Results are displayed clearly.</w:t>
      </w:r>
    </w:p>
    <w:p w:rsidR="00D87F36" w:rsidRPr="00D87F36" w:rsidRDefault="00D87F36" w:rsidP="00D87F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87F36">
        <w:rPr>
          <w:rFonts w:ascii="Times New Roman" w:hAnsi="Times New Roman" w:cs="Times New Roman"/>
          <w:sz w:val="24"/>
          <w:szCs w:val="24"/>
        </w:rPr>
        <w:t>The interface is simple and user-friendly.</w:t>
      </w:r>
    </w:p>
    <w:p w:rsidR="00D87F36" w:rsidRDefault="00D87F36" w:rsidP="00D87F36">
      <w:pPr>
        <w:rPr>
          <w:rFonts w:ascii="Times New Roman" w:hAnsi="Times New Roman" w:cs="Times New Roman"/>
          <w:sz w:val="24"/>
          <w:szCs w:val="24"/>
        </w:rPr>
      </w:pPr>
      <w:r w:rsidRPr="00D87F36">
        <w:rPr>
          <w:rFonts w:ascii="Times New Roman" w:hAnsi="Times New Roman" w:cs="Times New Roman"/>
          <w:sz w:val="32"/>
          <w:szCs w:val="32"/>
        </w:rPr>
        <w:t>7. Testing Result</w:t>
      </w:r>
      <w:r w:rsidRPr="00D87F3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87F36" w:rsidRPr="00D87F36" w:rsidRDefault="00D87F36" w:rsidP="00D87F36">
      <w:pPr>
        <w:rPr>
          <w:rFonts w:ascii="Times New Roman" w:hAnsi="Times New Roman" w:cs="Times New Roman"/>
          <w:sz w:val="24"/>
          <w:szCs w:val="24"/>
        </w:rPr>
      </w:pPr>
      <w:r w:rsidRPr="00D87F36">
        <w:rPr>
          <w:rFonts w:ascii="Times New Roman" w:hAnsi="Times New Roman" w:cs="Times New Roman"/>
          <w:sz w:val="24"/>
          <w:szCs w:val="24"/>
        </w:rPr>
        <w:t xml:space="preserve">The testing process confirmed that the main functions of </w:t>
      </w:r>
      <w:proofErr w:type="spellStart"/>
      <w:r w:rsidRPr="00D87F36">
        <w:rPr>
          <w:rFonts w:ascii="Times New Roman" w:hAnsi="Times New Roman" w:cs="Times New Roman"/>
          <w:sz w:val="24"/>
          <w:szCs w:val="24"/>
        </w:rPr>
        <w:t>PocketSmart</w:t>
      </w:r>
      <w:proofErr w:type="spellEnd"/>
      <w:r w:rsidRPr="00D87F36">
        <w:rPr>
          <w:rFonts w:ascii="Times New Roman" w:hAnsi="Times New Roman" w:cs="Times New Roman"/>
          <w:sz w:val="24"/>
          <w:szCs w:val="24"/>
        </w:rPr>
        <w:t xml:space="preserve"> AI work as expected. The application correctly accepts the budget and expense details, calculates the remaining balance, and displays a suitable recommendation.</w:t>
      </w:r>
    </w:p>
    <w:p w:rsidR="00D87F36" w:rsidRPr="00D87F36" w:rsidRDefault="00D87F36" w:rsidP="00D87F36">
      <w:pPr>
        <w:rPr>
          <w:rFonts w:ascii="Times New Roman" w:hAnsi="Times New Roman" w:cs="Times New Roman"/>
          <w:sz w:val="32"/>
          <w:szCs w:val="32"/>
        </w:rPr>
      </w:pPr>
      <w:r w:rsidRPr="00D87F36">
        <w:rPr>
          <w:rFonts w:ascii="Times New Roman" w:hAnsi="Times New Roman" w:cs="Times New Roman"/>
          <w:sz w:val="32"/>
          <w:szCs w:val="32"/>
        </w:rPr>
        <w:t>8. Conclusion</w:t>
      </w:r>
    </w:p>
    <w:p w:rsidR="003A57B4" w:rsidRPr="00D87F36" w:rsidRDefault="00D87F36" w:rsidP="00D87F36">
      <w:pPr>
        <w:rPr>
          <w:rFonts w:ascii="Times New Roman" w:hAnsi="Times New Roman" w:cs="Times New Roman"/>
          <w:sz w:val="24"/>
          <w:szCs w:val="24"/>
        </w:rPr>
      </w:pPr>
      <w:r w:rsidRPr="00D87F36">
        <w:rPr>
          <w:rFonts w:ascii="Times New Roman" w:hAnsi="Times New Roman" w:cs="Times New Roman"/>
          <w:sz w:val="24"/>
          <w:szCs w:val="24"/>
        </w:rPr>
        <w:t xml:space="preserve">Testing helped to identify and verify the correct working of the </w:t>
      </w:r>
      <w:proofErr w:type="spellStart"/>
      <w:r w:rsidRPr="00D87F36">
        <w:rPr>
          <w:rFonts w:ascii="Times New Roman" w:hAnsi="Times New Roman" w:cs="Times New Roman"/>
          <w:sz w:val="24"/>
          <w:szCs w:val="24"/>
        </w:rPr>
        <w:t>PocketSmart</w:t>
      </w:r>
      <w:proofErr w:type="spellEnd"/>
      <w:r w:rsidRPr="00D87F36">
        <w:rPr>
          <w:rFonts w:ascii="Times New Roman" w:hAnsi="Times New Roman" w:cs="Times New Roman"/>
          <w:sz w:val="24"/>
          <w:szCs w:val="24"/>
        </w:rPr>
        <w:t xml:space="preserve"> AI application. After testing the main functions, the application was found ready for demonstration.</w:t>
      </w:r>
    </w:p>
    <w:sectPr w:rsidR="003A57B4" w:rsidRPr="00D87F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D5789C"/>
    <w:multiLevelType w:val="hybridMultilevel"/>
    <w:tmpl w:val="B156E1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B304C3"/>
    <w:multiLevelType w:val="hybridMultilevel"/>
    <w:tmpl w:val="D9F29C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A246403"/>
    <w:multiLevelType w:val="hybridMultilevel"/>
    <w:tmpl w:val="4832F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36DE"/>
    <w:rsid w:val="003A57B4"/>
    <w:rsid w:val="007F290C"/>
    <w:rsid w:val="00B636DE"/>
    <w:rsid w:val="00D8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7F36"/>
    <w:pPr>
      <w:ind w:left="720"/>
      <w:contextualSpacing/>
    </w:pPr>
  </w:style>
  <w:style w:type="table" w:styleId="TableGrid">
    <w:name w:val="Table Grid"/>
    <w:basedOn w:val="TableNormal"/>
    <w:uiPriority w:val="59"/>
    <w:rsid w:val="00D87F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7F36"/>
    <w:pPr>
      <w:ind w:left="720"/>
      <w:contextualSpacing/>
    </w:pPr>
  </w:style>
  <w:style w:type="table" w:styleId="TableGrid">
    <w:name w:val="Table Grid"/>
    <w:basedOn w:val="TableNormal"/>
    <w:uiPriority w:val="59"/>
    <w:rsid w:val="00D87F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2</cp:revision>
  <dcterms:created xsi:type="dcterms:W3CDTF">2026-10-03T15:22:00Z</dcterms:created>
  <dcterms:modified xsi:type="dcterms:W3CDTF">2026-10-03T15:38:00Z</dcterms:modified>
</cp:coreProperties>
</file>