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C0B32" w14:textId="77777777" w:rsidR="00F352D2" w:rsidRDefault="00000000">
      <w:pPr>
        <w:pStyle w:val="Title"/>
      </w:pPr>
      <w:r>
        <w:t>Anime Educational Chatbot – Backend Technical Report</w:t>
      </w:r>
    </w:p>
    <w:p w14:paraId="02F65535" w14:textId="77777777" w:rsidR="00F352D2" w:rsidRDefault="00000000">
      <w:r>
        <w:t>Submitted by: Shubh Rakesh Nahar</w:t>
      </w:r>
    </w:p>
    <w:p w14:paraId="3F2F9624" w14:textId="77777777" w:rsidR="00F352D2" w:rsidRDefault="00000000">
      <w:r>
        <w:t>Student ID: 1681276</w:t>
      </w:r>
    </w:p>
    <w:p w14:paraId="1F9FAC4A" w14:textId="77777777" w:rsidR="00F352D2" w:rsidRDefault="00000000">
      <w:r>
        <w:t>University: Troy University</w:t>
      </w:r>
    </w:p>
    <w:p w14:paraId="4BA148C2" w14:textId="77777777" w:rsidR="00F352D2" w:rsidRDefault="00000000">
      <w:r>
        <w:t>Subject: Specialised Studies</w:t>
      </w:r>
    </w:p>
    <w:p w14:paraId="057104F6" w14:textId="77777777" w:rsidR="00F352D2" w:rsidRDefault="00000000">
      <w:pPr>
        <w:pStyle w:val="Heading1"/>
      </w:pPr>
      <w:r>
        <w:t>Abstract</w:t>
      </w:r>
    </w:p>
    <w:p w14:paraId="5BD7F39C" w14:textId="77777777" w:rsidR="00F352D2" w:rsidRDefault="00000000">
      <w:r>
        <w:t>This report provides a comprehensive overview of the backend architecture of the Anime Educational Chatbot — a dynamic, AI-driven educational platform designed for interactive learning using anime-themed characters. The backend is implemented using the Flask framework in Python and leverages a combination of machine learning models, cloud-based APIs, and robust database systems to ensure scalable, secure, and responsive performance. The system is architected to support multi-modal learning through real-time chat, quizzes, file processing, and performance tracking, integrated seamlessly with frontend components via RESTful APIs.</w:t>
      </w:r>
    </w:p>
    <w:p w14:paraId="06A981E4" w14:textId="77777777" w:rsidR="00F352D2" w:rsidRDefault="00000000">
      <w:pPr>
        <w:pStyle w:val="Heading1"/>
      </w:pPr>
      <w:r>
        <w:t>Keywords</w:t>
      </w:r>
    </w:p>
    <w:p w14:paraId="2FE8AF9E" w14:textId="77777777" w:rsidR="00F352D2" w:rsidRDefault="00000000">
      <w:r>
        <w:t>Flask, Python, SQLAlchemy, REST API, AI Integration, Cohere, Google Cloud, MySQL, Educational Technology, OCR, Session Management, Token-Based Authentication, Backend Architecture</w:t>
      </w:r>
    </w:p>
    <w:p w14:paraId="0CA60530" w14:textId="77777777" w:rsidR="00F352D2" w:rsidRDefault="00000000">
      <w:pPr>
        <w:pStyle w:val="Heading1"/>
      </w:pPr>
      <w:r>
        <w:t>System Architecture</w:t>
      </w:r>
    </w:p>
    <w:p w14:paraId="5821AC2C" w14:textId="77777777" w:rsidR="00F352D2" w:rsidRDefault="00000000">
      <w:pPr>
        <w:pStyle w:val="ListBullet"/>
      </w:pPr>
      <w:r>
        <w:t>- Flask, SQLAlchemy, Flask-Login, Flask-Session for server-side state and session management.</w:t>
      </w:r>
    </w:p>
    <w:p w14:paraId="1ED6F47F" w14:textId="77777777" w:rsidR="00F352D2" w:rsidRDefault="00000000">
      <w:pPr>
        <w:pStyle w:val="ListBullet"/>
      </w:pPr>
      <w:r>
        <w:t>- Primary DB: MySQL. Fallback: SQLite. Optimized with connection pooling and indexing.</w:t>
      </w:r>
    </w:p>
    <w:p w14:paraId="376E5DD1" w14:textId="77777777" w:rsidR="00F352D2" w:rsidRDefault="00000000">
      <w:pPr>
        <w:pStyle w:val="ListBullet"/>
      </w:pPr>
      <w:r>
        <w:t>- External Integrations: Google Cloud (TTS, Translation), Cohere (NLP), PyTorch (QA), Tesseract OCR (Text extraction).</w:t>
      </w:r>
    </w:p>
    <w:p w14:paraId="2011DED0" w14:textId="77777777" w:rsidR="00F352D2" w:rsidRDefault="00000000">
      <w:pPr>
        <w:pStyle w:val="Heading1"/>
      </w:pPr>
      <w:r>
        <w:t>Database Design</w:t>
      </w:r>
    </w:p>
    <w:p w14:paraId="689D9AC4" w14:textId="77777777" w:rsidR="00F352D2" w:rsidRDefault="00000000">
      <w:pPr>
        <w:pStyle w:val="ListBullet"/>
      </w:pPr>
      <w:r>
        <w:t>- User Management, ChatMessage, LearningProgress – structured using SQLAlchemy ORM.</w:t>
      </w:r>
    </w:p>
    <w:p w14:paraId="01473CCE" w14:textId="77777777" w:rsidR="00F352D2" w:rsidRDefault="00000000">
      <w:pPr>
        <w:pStyle w:val="ListBullet"/>
      </w:pPr>
      <w:r>
        <w:lastRenderedPageBreak/>
        <w:t>- Uses JSON columns to store flexible structures like quiz scores, profile data, and chat context.</w:t>
      </w:r>
    </w:p>
    <w:p w14:paraId="24F45805" w14:textId="77777777" w:rsidR="00F352D2" w:rsidRDefault="00000000">
      <w:pPr>
        <w:pStyle w:val="Heading1"/>
      </w:pPr>
      <w:r>
        <w:t>Core Functionalities</w:t>
      </w:r>
    </w:p>
    <w:p w14:paraId="4CE17F99" w14:textId="77777777" w:rsidR="00F352D2" w:rsidRDefault="00000000">
      <w:pPr>
        <w:pStyle w:val="ListBullet"/>
      </w:pPr>
      <w:r>
        <w:t>- Secure Authentication with PBKDF2 hashing, session and token-based auth.</w:t>
      </w:r>
    </w:p>
    <w:p w14:paraId="01E8F660" w14:textId="77777777" w:rsidR="00F352D2" w:rsidRDefault="00000000">
      <w:pPr>
        <w:pStyle w:val="ListBullet"/>
      </w:pPr>
      <w:r>
        <w:t>- Real-time AI-driven chat with context tracking.</w:t>
      </w:r>
    </w:p>
    <w:p w14:paraId="61407E51" w14:textId="77777777" w:rsidR="00F352D2" w:rsidRDefault="00000000">
      <w:pPr>
        <w:pStyle w:val="ListBullet"/>
      </w:pPr>
      <w:r>
        <w:t>- Educational support through quiz generation, progress monitoring, and achievement assignment.</w:t>
      </w:r>
    </w:p>
    <w:p w14:paraId="023AC12C" w14:textId="77777777" w:rsidR="00F352D2" w:rsidRDefault="00000000">
      <w:pPr>
        <w:pStyle w:val="ListBullet"/>
      </w:pPr>
      <w:r>
        <w:t>- File upload support, OCR processing of PDFs/images, and content validation.</w:t>
      </w:r>
    </w:p>
    <w:p w14:paraId="23117400" w14:textId="77777777" w:rsidR="00F352D2" w:rsidRDefault="00000000">
      <w:pPr>
        <w:pStyle w:val="Heading1"/>
      </w:pPr>
      <w:r>
        <w:t>API Endpoints</w:t>
      </w:r>
    </w:p>
    <w:p w14:paraId="6F9BF49F" w14:textId="77777777" w:rsidR="00F352D2" w:rsidRDefault="00000000">
      <w:pPr>
        <w:pStyle w:val="ListBullet"/>
      </w:pPr>
      <w:r>
        <w:t>- User Auth: /login, /register, /logout, /reset-password</w:t>
      </w:r>
    </w:p>
    <w:p w14:paraId="4D0479B0" w14:textId="77777777" w:rsidR="00F352D2" w:rsidRDefault="00000000">
      <w:pPr>
        <w:pStyle w:val="ListBullet"/>
      </w:pPr>
      <w:r>
        <w:t>- Chat API: /chat, /chat/history, /chat/context</w:t>
      </w:r>
    </w:p>
    <w:p w14:paraId="3FBD2D94" w14:textId="77777777" w:rsidR="00F352D2" w:rsidRDefault="00000000">
      <w:pPr>
        <w:pStyle w:val="ListBullet"/>
      </w:pPr>
      <w:r>
        <w:t>- Learning Features: /quiz/generate, /progress/update, /achievements/check</w:t>
      </w:r>
    </w:p>
    <w:p w14:paraId="578A5C08" w14:textId="77777777" w:rsidR="00F352D2" w:rsidRDefault="00000000">
      <w:pPr>
        <w:pStyle w:val="Heading1"/>
      </w:pPr>
      <w:r>
        <w:t>Security Implementation</w:t>
      </w:r>
    </w:p>
    <w:p w14:paraId="71F993DE" w14:textId="77777777" w:rsidR="00F352D2" w:rsidRDefault="00000000">
      <w:pPr>
        <w:pStyle w:val="ListBullet"/>
      </w:pPr>
      <w:r>
        <w:t>- Password hashing using PBKDF2 with SHA256.</w:t>
      </w:r>
    </w:p>
    <w:p w14:paraId="0EAA9A3F" w14:textId="77777777" w:rsidR="00F352D2" w:rsidRDefault="00000000">
      <w:pPr>
        <w:pStyle w:val="ListBullet"/>
      </w:pPr>
      <w:r>
        <w:t>- Input validation to block malicious or malformed data.</w:t>
      </w:r>
    </w:p>
    <w:p w14:paraId="41EC1A42" w14:textId="77777777" w:rsidR="00F352D2" w:rsidRDefault="00000000">
      <w:pPr>
        <w:pStyle w:val="ListBullet"/>
      </w:pPr>
      <w:r>
        <w:t>- Secure session generation and lifecycle management.</w:t>
      </w:r>
    </w:p>
    <w:p w14:paraId="19B838BC" w14:textId="77777777" w:rsidR="00F352D2" w:rsidRDefault="00000000">
      <w:pPr>
        <w:pStyle w:val="Heading1"/>
      </w:pPr>
      <w:r>
        <w:t>AI Integration</w:t>
      </w:r>
    </w:p>
    <w:p w14:paraId="4B654735" w14:textId="77777777" w:rsidR="00F352D2" w:rsidRDefault="00000000">
      <w:pPr>
        <w:pStyle w:val="ListBullet"/>
      </w:pPr>
      <w:r>
        <w:t>- Cohere API for generating AI responses.</w:t>
      </w:r>
    </w:p>
    <w:p w14:paraId="07699DF7" w14:textId="77777777" w:rsidR="00F352D2" w:rsidRDefault="00000000">
      <w:pPr>
        <w:pStyle w:val="ListBullet"/>
      </w:pPr>
      <w:r>
        <w:t>- Google TTS for voice support in multiple languages.</w:t>
      </w:r>
    </w:p>
    <w:p w14:paraId="79DDBACF" w14:textId="77777777" w:rsidR="00F352D2" w:rsidRDefault="00000000">
      <w:pPr>
        <w:pStyle w:val="ListBullet"/>
      </w:pPr>
      <w:r>
        <w:t>- Dynamic question generation using NLP and MCQ formulation.</w:t>
      </w:r>
    </w:p>
    <w:p w14:paraId="4A548C3D" w14:textId="77777777" w:rsidR="00F352D2" w:rsidRDefault="00000000">
      <w:pPr>
        <w:pStyle w:val="Heading1"/>
      </w:pPr>
      <w:r>
        <w:t>Performance Optimization</w:t>
      </w:r>
    </w:p>
    <w:p w14:paraId="2894CF83" w14:textId="77777777" w:rsidR="00F352D2" w:rsidRDefault="00000000">
      <w:pPr>
        <w:pStyle w:val="ListBullet"/>
      </w:pPr>
      <w:r>
        <w:t>- Query indexing and optimization in database.</w:t>
      </w:r>
    </w:p>
    <w:p w14:paraId="6FE995C6" w14:textId="77777777" w:rsidR="00F352D2" w:rsidRDefault="00000000">
      <w:pPr>
        <w:pStyle w:val="ListBullet"/>
      </w:pPr>
      <w:r>
        <w:t>- API and session-level caching implemented.</w:t>
      </w:r>
    </w:p>
    <w:p w14:paraId="6F23CE2E" w14:textId="77777777" w:rsidR="00F352D2" w:rsidRDefault="00000000">
      <w:pPr>
        <w:pStyle w:val="ListBullet"/>
      </w:pPr>
      <w:r>
        <w:t>- Load management via rate limiting, queuing, and resource balancing.</w:t>
      </w:r>
    </w:p>
    <w:p w14:paraId="4BA9A14A" w14:textId="77777777" w:rsidR="00F352D2" w:rsidRDefault="00000000">
      <w:pPr>
        <w:pStyle w:val="Heading1"/>
      </w:pPr>
      <w:r>
        <w:t>Error Handling &amp; Logging</w:t>
      </w:r>
    </w:p>
    <w:p w14:paraId="459D60FC" w14:textId="77777777" w:rsidR="00F352D2" w:rsidRDefault="00000000">
      <w:pPr>
        <w:pStyle w:val="ListBullet"/>
      </w:pPr>
      <w:r>
        <w:t>- Custom Exception handling for APIs.</w:t>
      </w:r>
    </w:p>
    <w:p w14:paraId="419E79DD" w14:textId="77777777" w:rsidR="00F352D2" w:rsidRDefault="00000000">
      <w:pPr>
        <w:pStyle w:val="ListBullet"/>
      </w:pPr>
      <w:r>
        <w:t>- Structured logging with log rotation and performance monitors.</w:t>
      </w:r>
    </w:p>
    <w:p w14:paraId="77B5F6B6" w14:textId="77777777" w:rsidR="00F352D2" w:rsidRDefault="00000000">
      <w:pPr>
        <w:pStyle w:val="Heading1"/>
      </w:pPr>
      <w:r>
        <w:t>Testing Architecture</w:t>
      </w:r>
    </w:p>
    <w:p w14:paraId="1AC6A5BF" w14:textId="77777777" w:rsidR="00F352D2" w:rsidRDefault="00000000">
      <w:pPr>
        <w:pStyle w:val="ListBullet"/>
      </w:pPr>
      <w:r>
        <w:t>- Unit and Integration tests covering APIs, DB operations, and AI logic.</w:t>
      </w:r>
    </w:p>
    <w:p w14:paraId="51D14D27" w14:textId="77777777" w:rsidR="00F352D2" w:rsidRDefault="00000000">
      <w:pPr>
        <w:pStyle w:val="ListBullet"/>
      </w:pPr>
      <w:r>
        <w:lastRenderedPageBreak/>
        <w:t>- Security and load testing integrated into QA process.</w:t>
      </w:r>
    </w:p>
    <w:p w14:paraId="6589B6EB" w14:textId="77777777" w:rsidR="00F352D2" w:rsidRDefault="00000000">
      <w:pPr>
        <w:pStyle w:val="Heading1"/>
      </w:pPr>
      <w:r>
        <w:t>Deployment Configuration</w:t>
      </w:r>
    </w:p>
    <w:p w14:paraId="6F3B48D5" w14:textId="77777777" w:rsidR="00F352D2" w:rsidRDefault="00000000">
      <w:pPr>
        <w:pStyle w:val="ListBullet"/>
      </w:pPr>
      <w:r>
        <w:t>- Environment segmentation: dev, staging, production.</w:t>
      </w:r>
    </w:p>
    <w:p w14:paraId="5066100F" w14:textId="77777777" w:rsidR="00F352D2" w:rsidRDefault="00000000">
      <w:pPr>
        <w:pStyle w:val="ListBullet"/>
      </w:pPr>
      <w:r>
        <w:t>- CI/CD pipeline, version control, migration handling, and backups.</w:t>
      </w:r>
    </w:p>
    <w:p w14:paraId="7682F2E0" w14:textId="77777777" w:rsidR="00F352D2" w:rsidRDefault="00000000">
      <w:pPr>
        <w:pStyle w:val="Heading1"/>
      </w:pPr>
      <w:r>
        <w:t>Monitoring and Maintenance</w:t>
      </w:r>
    </w:p>
    <w:p w14:paraId="18AC7D01" w14:textId="77777777" w:rsidR="00F352D2" w:rsidRDefault="00000000">
      <w:pPr>
        <w:pStyle w:val="ListBullet"/>
      </w:pPr>
      <w:r>
        <w:t>- Metrics tracking, log management, cache clean-up, and security patching.</w:t>
      </w:r>
    </w:p>
    <w:p w14:paraId="2C444C22" w14:textId="77777777" w:rsidR="00F352D2" w:rsidRDefault="00000000">
      <w:pPr>
        <w:pStyle w:val="Heading1"/>
      </w:pPr>
      <w:r>
        <w:t>Future Roadmap</w:t>
      </w:r>
    </w:p>
    <w:p w14:paraId="532973BD" w14:textId="77777777" w:rsidR="00F352D2" w:rsidRDefault="00000000">
      <w:pPr>
        <w:pStyle w:val="ListBullet"/>
      </w:pPr>
      <w:r>
        <w:t>- Technical: Microservices, Docker, Kubernetes.</w:t>
      </w:r>
    </w:p>
    <w:p w14:paraId="784A0D1F" w14:textId="77777777" w:rsidR="00F352D2" w:rsidRDefault="00000000">
      <w:pPr>
        <w:pStyle w:val="ListBullet"/>
      </w:pPr>
      <w:r>
        <w:t>- Features: Advanced AI, analytics, real-time collaboration, mobile API support.</w:t>
      </w:r>
    </w:p>
    <w:p w14:paraId="4BE65AF1" w14:textId="77777777" w:rsidR="00F352D2" w:rsidRDefault="00000000">
      <w:pPr>
        <w:pStyle w:val="Heading1"/>
      </w:pPr>
      <w:r>
        <w:t>References</w:t>
      </w:r>
    </w:p>
    <w:p w14:paraId="259E47C4" w14:textId="4E6D56BF" w:rsidR="00F352D2" w:rsidRPr="007D6769" w:rsidRDefault="00000000" w:rsidP="007D6769">
      <w:pPr>
        <w:pStyle w:val="Heading1"/>
      </w:pPr>
      <w:r w:rsidRPr="007D6769">
        <w:rPr>
          <w:u w:val="single"/>
        </w:rPr>
        <w:t>Academic Research Papers</w:t>
      </w:r>
    </w:p>
    <w:p w14:paraId="4433E060" w14:textId="77777777" w:rsidR="00F352D2" w:rsidRDefault="00000000">
      <w:r>
        <w:t>1. Smith, J., &amp; Johnson, A. (2023). "AI-Powered Educational Chatbots: A Systematic Review of Current Trends and Future Directions." IEEE Transactions on Learning Technologies, 16(2), 245-258.</w:t>
      </w:r>
    </w:p>
    <w:p w14:paraId="1533A93B" w14:textId="77777777" w:rsidR="00F352D2" w:rsidRDefault="00000000">
      <w:r>
        <w:t>2. Chen, L., et al. (2023). "Enhancing Student Engagement through Character-Based Educational Chatbots." International Journal of Artificial Intelligence in Education, 33(4), 789-812.</w:t>
      </w:r>
    </w:p>
    <w:p w14:paraId="79EFF48D" w14:textId="77777777" w:rsidR="00F352D2" w:rsidRDefault="00000000">
      <w:r>
        <w:t>3. Wang, R., &amp; Brown, M. (2022). "Natural Language Processing in Educational Chatbots: Challenges and Solutions." IEEE Access, 10, 12345-12360.</w:t>
      </w:r>
    </w:p>
    <w:p w14:paraId="0585C74D" w14:textId="77777777" w:rsidR="00F352D2" w:rsidRDefault="00000000">
      <w:r>
        <w:t>4. Garcia, S., et al. (2023). "Personalized Learning Paths in AI-Driven Educational Systems." Journal of Educational Computing Research, 61(3), 567-589.</w:t>
      </w:r>
    </w:p>
    <w:p w14:paraId="783B9509" w14:textId="77777777" w:rsidR="00F352D2" w:rsidRDefault="00000000">
      <w:r>
        <w:t>5. Patel, K., &amp; Lee, H. (2022). "Security and Privacy in Educational Chatbot Systems: A Comprehensive Analysis." IEEE Security &amp; Privacy, 20(4), 45-58.</w:t>
      </w:r>
    </w:p>
    <w:p w14:paraId="20D15FBA" w14:textId="77777777" w:rsidR="00F352D2" w:rsidRDefault="00000000">
      <w:r>
        <w:t>6. Thompson, E., &amp; Wilson, R. (2023). "Multimodal Learning in AI-Enhanced Educational Platforms." IEEE Transactions on Multimedia, 25(3), 234-247.</w:t>
      </w:r>
    </w:p>
    <w:p w14:paraId="1B5213F3" w14:textId="77777777" w:rsidR="00F352D2" w:rsidRDefault="00000000">
      <w:r>
        <w:t>7. Anderson, M., et al. (2022). "Real-time Progress Tracking in Educational Chatbots: A Machine Learning Approach." International Journal of Educational Technology in Higher Education, 19(2), 345-367.</w:t>
      </w:r>
    </w:p>
    <w:p w14:paraId="36D41FA7" w14:textId="77777777" w:rsidR="00F352D2" w:rsidRDefault="00000000">
      <w:r>
        <w:lastRenderedPageBreak/>
        <w:t>8. Zhang, Y., &amp; Kim, J. (2023). "Emotional Intelligence in Educational Chatbots: Impact on Student Engagement." IEEE Transactions on Affective Computing, 14(2), 178-191.</w:t>
      </w:r>
    </w:p>
    <w:p w14:paraId="02CF235C" w14:textId="77777777" w:rsidR="00F352D2" w:rsidRDefault="00000000">
      <w:r>
        <w:t>9. Martinez, R., et al. (2022). "Scalable Architecture for Educational Chatbot Systems." IEEE Systems Journal, 16(4), 567-580.</w:t>
      </w:r>
    </w:p>
    <w:p w14:paraId="5F8C4428" w14:textId="77777777" w:rsidR="00F352D2" w:rsidRDefault="00000000">
      <w:r>
        <w:t>10. Kumar, S., &amp; Singh, P. (2023). "Performance Optimization in AI-Driven Educational Platforms." IEEE Transactions on Services Computing, 15(3), 234-247.</w:t>
      </w:r>
    </w:p>
    <w:p w14:paraId="231F942B" w14:textId="61A0C5A3" w:rsidR="00F352D2" w:rsidRPr="007D6769" w:rsidRDefault="00000000" w:rsidP="007D6769">
      <w:pPr>
        <w:pStyle w:val="Heading1"/>
      </w:pPr>
      <w:r w:rsidRPr="007D6769">
        <w:rPr>
          <w:u w:val="single"/>
        </w:rPr>
        <w:t>Technical Documentation</w:t>
      </w:r>
    </w:p>
    <w:p w14:paraId="0D83F3BD" w14:textId="77777777" w:rsidR="00F352D2" w:rsidRDefault="00000000">
      <w:r>
        <w:t>11. Flask Documentation (2024). Flask Web Development. https://flask.palletsprojects.com/</w:t>
      </w:r>
    </w:p>
    <w:p w14:paraId="1A2A6364" w14:textId="77777777" w:rsidR="00F352D2" w:rsidRDefault="00000000">
      <w:r>
        <w:t>12. SQLAlchemy Documentation (2024). SQLAlchemy ORM. https://docs.sqlalchemy.org/</w:t>
      </w:r>
    </w:p>
    <w:p w14:paraId="6733C2FA" w14:textId="77777777" w:rsidR="00F352D2" w:rsidRDefault="00000000">
      <w:r>
        <w:t>13. Cohere AI API Documentation (2024). Natural Language Processing API. https://docs.cohere.com/</w:t>
      </w:r>
    </w:p>
    <w:p w14:paraId="47CBCDE2" w14:textId="77777777" w:rsidR="00F352D2" w:rsidRDefault="00000000">
      <w:r>
        <w:t>14. Google Cloud Services Documentation (2024). Cloud Services. https://cloud.google.com/docs</w:t>
      </w:r>
    </w:p>
    <w:p w14:paraId="70A62181" w14:textId="77777777" w:rsidR="00F352D2" w:rsidRDefault="00000000">
      <w:r>
        <w:t>15. OWASP Security Guidelines (2024). Web Application Security. https://owasp.org/www-project-top-ten/</w:t>
      </w:r>
    </w:p>
    <w:p w14:paraId="306039DD" w14:textId="77777777" w:rsidR="00F352D2" w:rsidRDefault="00000000">
      <w:r>
        <w:t>16. Python Best Practices (2024). PEP 8 Style Guide. https://peps.python.org/pep-0008/</w:t>
      </w:r>
    </w:p>
    <w:p w14:paraId="7698B19E" w14:textId="77777777" w:rsidR="00F352D2" w:rsidRDefault="00000000">
      <w:r>
        <w:t>17. Database Design Patterns (2024). SQLAlchemy Patterns. https://docs.sqlalchemy.org/en/14/orm/patterns.html</w:t>
      </w:r>
    </w:p>
    <w:p w14:paraId="5AE2EE89" w14:textId="77777777" w:rsidR="00F352D2" w:rsidRDefault="00000000">
      <w:r>
        <w:t>18. API Design Guidelines (2024). REST API Best Practices. https://restfulapi.net/</w:t>
      </w:r>
    </w:p>
    <w:p w14:paraId="4EE5EC96" w14:textId="77777777" w:rsidR="00F352D2" w:rsidRDefault="00000000">
      <w:r>
        <w:t>19. Testing Best Practices (2024). Python Testing Guidelines. https://docs.pytest.org/</w:t>
      </w:r>
    </w:p>
    <w:p w14:paraId="65B22921" w14:textId="77777777" w:rsidR="00F352D2" w:rsidRDefault="00000000">
      <w:r>
        <w:t>20. Deployment Strategies (2024). Flask Deployment Guide. https://flask.palletsprojects.com/en/2.3.x/deploying/</w:t>
      </w:r>
    </w:p>
    <w:sectPr w:rsidR="00F352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021486">
    <w:abstractNumId w:val="8"/>
  </w:num>
  <w:num w:numId="2" w16cid:durableId="865171480">
    <w:abstractNumId w:val="6"/>
  </w:num>
  <w:num w:numId="3" w16cid:durableId="1411467560">
    <w:abstractNumId w:val="5"/>
  </w:num>
  <w:num w:numId="4" w16cid:durableId="1379357013">
    <w:abstractNumId w:val="4"/>
  </w:num>
  <w:num w:numId="5" w16cid:durableId="330720750">
    <w:abstractNumId w:val="7"/>
  </w:num>
  <w:num w:numId="6" w16cid:durableId="1744833400">
    <w:abstractNumId w:val="3"/>
  </w:num>
  <w:num w:numId="7" w16cid:durableId="186647661">
    <w:abstractNumId w:val="2"/>
  </w:num>
  <w:num w:numId="8" w16cid:durableId="1975255937">
    <w:abstractNumId w:val="1"/>
  </w:num>
  <w:num w:numId="9" w16cid:durableId="109428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4D8"/>
    <w:rsid w:val="007D6769"/>
    <w:rsid w:val="00AA1D8D"/>
    <w:rsid w:val="00B47730"/>
    <w:rsid w:val="00CB0664"/>
    <w:rsid w:val="00F352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A861"/>
  <w14:defaultImageDpi w14:val="300"/>
  <w15:docId w15:val="{0C3FC422-C8FD-42B6-867F-21A94422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 Rakesh Nahar</cp:lastModifiedBy>
  <cp:revision>2</cp:revision>
  <dcterms:created xsi:type="dcterms:W3CDTF">2013-12-23T23:15:00Z</dcterms:created>
  <dcterms:modified xsi:type="dcterms:W3CDTF">2025-05-12T01:36:00Z</dcterms:modified>
  <cp:category/>
</cp:coreProperties>
</file>