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D820" w14:textId="77777777" w:rsidR="00CC2E0C" w:rsidRDefault="00850B49">
      <w:r>
        <w:t>Restrições de Integridade</w:t>
      </w:r>
    </w:p>
    <w:p w14:paraId="2ACD1FCA" w14:textId="77777777" w:rsidR="00850B49" w:rsidRDefault="00850B49"/>
    <w:p w14:paraId="1A4962E6" w14:textId="77777777" w:rsidR="00850B49" w:rsidRPr="003B07B8" w:rsidRDefault="00850B49">
      <w:r w:rsidRPr="003B07B8">
        <w:t>1 – Quando existe uma instância</w:t>
      </w:r>
      <w:r w:rsidR="00830B3D" w:rsidRPr="003B07B8">
        <w:t xml:space="preserve"> (</w:t>
      </w:r>
      <w:r w:rsidRPr="003B07B8">
        <w:t xml:space="preserve"> </w:t>
      </w:r>
      <w:r w:rsidR="00830B3D" w:rsidRPr="003B07B8">
        <w:t xml:space="preserve">da relação XX) </w:t>
      </w:r>
      <w:bookmarkStart w:id="0" w:name="_GoBack"/>
      <w:bookmarkEnd w:id="0"/>
      <w:r w:rsidRPr="003B07B8">
        <w:t>de reserva sobre uma oferta de um posto de trabalho, a oferta do espaço de trabalho corresponde passa para o estado indisponível.</w:t>
      </w:r>
    </w:p>
    <w:p w14:paraId="0C63D538" w14:textId="77777777" w:rsidR="004D1153" w:rsidRPr="003B07B8" w:rsidRDefault="00850B49">
      <w:r w:rsidRPr="003B07B8">
        <w:t>2-</w:t>
      </w:r>
      <w:r w:rsidR="004D1153" w:rsidRPr="003B07B8">
        <w:t xml:space="preserve">  Na criação de uma oferta, é dada uma data inicial e o período de tempo da oferta, sendo automaticamente gerada a data de fim da mesma.</w:t>
      </w:r>
    </w:p>
    <w:p w14:paraId="6CF779A4" w14:textId="77777777" w:rsidR="006D45E0" w:rsidRPr="003B07B8" w:rsidRDefault="00850B49">
      <w:r w:rsidRPr="003B07B8">
        <w:t xml:space="preserve">3 </w:t>
      </w:r>
      <w:r w:rsidR="00881FFC" w:rsidRPr="003B07B8">
        <w:t>–Na criação de uma</w:t>
      </w:r>
      <w:r w:rsidRPr="003B07B8">
        <w:t xml:space="preserve"> reserva,</w:t>
      </w:r>
      <w:r w:rsidR="00881FFC" w:rsidRPr="003B07B8">
        <w:t xml:space="preserve"> o estado </w:t>
      </w:r>
      <w:r w:rsidRPr="003B07B8">
        <w:t xml:space="preserve"> </w:t>
      </w:r>
      <w:r w:rsidR="00881FFC" w:rsidRPr="003B07B8">
        <w:t>d</w:t>
      </w:r>
      <w:r w:rsidRPr="003B07B8">
        <w:t xml:space="preserve">esta está </w:t>
      </w:r>
      <w:r w:rsidR="00881FFC" w:rsidRPr="003B07B8">
        <w:t>pré-definido</w:t>
      </w:r>
      <w:r w:rsidRPr="003B07B8">
        <w:t xml:space="preserve"> como pendente</w:t>
      </w:r>
      <w:r w:rsidR="006D45E0" w:rsidRPr="003B07B8">
        <w:t xml:space="preserve"> e o pagamento a NULL</w:t>
      </w:r>
      <w:r w:rsidRPr="003B07B8">
        <w:t>.</w:t>
      </w:r>
    </w:p>
    <w:p w14:paraId="6D028089" w14:textId="77777777" w:rsidR="00850B49" w:rsidRPr="003B07B8" w:rsidRDefault="004D1153">
      <w:r w:rsidRPr="003B07B8">
        <w:t>4</w:t>
      </w:r>
      <w:r w:rsidR="00850B49" w:rsidRPr="003B07B8">
        <w:t xml:space="preserve"> –</w:t>
      </w:r>
      <w:r w:rsidRPr="003B07B8">
        <w:t xml:space="preserve"> Assim que uma reserva passar para o estado de aceitação</w:t>
      </w:r>
      <w:r w:rsidR="00850B49" w:rsidRPr="003B07B8">
        <w:t xml:space="preserve">, a respetiva oferta </w:t>
      </w:r>
      <w:r w:rsidR="00881FFC" w:rsidRPr="003B07B8">
        <w:t>passa para o estado</w:t>
      </w:r>
      <w:r w:rsidR="00850B49" w:rsidRPr="003B07B8">
        <w:t xml:space="preserve"> indisponível.</w:t>
      </w:r>
    </w:p>
    <w:p w14:paraId="140A00A2" w14:textId="77777777" w:rsidR="00881FFC" w:rsidRPr="003B07B8" w:rsidRDefault="00881FFC">
      <w:r w:rsidRPr="003B07B8">
        <w:t>5</w:t>
      </w:r>
      <w:r w:rsidR="00850B49" w:rsidRPr="003B07B8">
        <w:t xml:space="preserve"> – Sempre que o estado da reserva muda, é necessário</w:t>
      </w:r>
      <w:r w:rsidRPr="003B07B8">
        <w:t xml:space="preserve"> adicionar uma entrada no </w:t>
      </w:r>
      <w:r w:rsidR="00850B49" w:rsidRPr="003B07B8">
        <w:t>histórico</w:t>
      </w:r>
      <w:r w:rsidRPr="003B07B8">
        <w:t xml:space="preserve"> adicionando o estado anterior à mudança e a data/hora da ocorrência mudança</w:t>
      </w:r>
      <w:r w:rsidR="00850B49" w:rsidRPr="003B07B8">
        <w:t>.</w:t>
      </w:r>
    </w:p>
    <w:p w14:paraId="5EC6F9E0" w14:textId="77777777" w:rsidR="00850B49" w:rsidRPr="003B07B8" w:rsidRDefault="006D45E0">
      <w:r w:rsidRPr="003B07B8">
        <w:t>6</w:t>
      </w:r>
      <w:r w:rsidR="00850B49" w:rsidRPr="003B07B8">
        <w:t xml:space="preserve"> – </w:t>
      </w:r>
      <w:r w:rsidR="00FF2FC9" w:rsidRPr="003B07B8">
        <w:t>Quando criado um utilizador este por omissão encontra-se inativo.</w:t>
      </w:r>
      <w:r w:rsidR="00850B49" w:rsidRPr="003B07B8">
        <w:t xml:space="preserve"> Quando o email primário for validado, a respetiva conta de utilizador fica ativa.</w:t>
      </w:r>
    </w:p>
    <w:p w14:paraId="126CFAF7" w14:textId="77777777" w:rsidR="00FF2FC9" w:rsidRPr="003B07B8" w:rsidRDefault="00FF2FC9">
      <w:r w:rsidRPr="003B07B8">
        <w:t xml:space="preserve">7 </w:t>
      </w:r>
      <w:r w:rsidR="00850B49" w:rsidRPr="003B07B8">
        <w:t xml:space="preserve">– Utilizadores podem desempenhar diferentes papéis no sistema (OVERLAPS). </w:t>
      </w:r>
    </w:p>
    <w:p w14:paraId="79E4A17B" w14:textId="77777777" w:rsidR="00850B49" w:rsidRPr="003B07B8" w:rsidRDefault="00FF2FC9">
      <w:r w:rsidRPr="003B07B8">
        <w:t xml:space="preserve">8 - </w:t>
      </w:r>
      <w:r w:rsidR="00850B49" w:rsidRPr="003B07B8">
        <w:t>Donos AND Senhorios AND Arrendatários COVERS Utilizadores.</w:t>
      </w:r>
    </w:p>
    <w:p w14:paraId="4CCC7F49" w14:textId="78447C90" w:rsidR="003B07B8" w:rsidRPr="003B07B8" w:rsidRDefault="003B07B8">
      <w:r w:rsidRPr="003B07B8">
        <w:t xml:space="preserve">9 </w:t>
      </w:r>
      <w:r>
        <w:t>– Quando criada uma instância porta,  o código(campo QR CODE) da mesma tem de ser diferente de todas as outras</w:t>
      </w:r>
    </w:p>
    <w:sectPr w:rsidR="003B07B8" w:rsidRPr="003B07B8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3B07B8"/>
    <w:rsid w:val="004D1153"/>
    <w:rsid w:val="004E5CA3"/>
    <w:rsid w:val="006D45E0"/>
    <w:rsid w:val="007E5CA3"/>
    <w:rsid w:val="00830B3D"/>
    <w:rsid w:val="00850B49"/>
    <w:rsid w:val="00881FFC"/>
    <w:rsid w:val="00AD0B9C"/>
    <w:rsid w:val="00CC2E0C"/>
    <w:rsid w:val="00E2352A"/>
    <w:rsid w:val="00F70E47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1F9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dcterms:created xsi:type="dcterms:W3CDTF">2016-10-13T09:06:00Z</dcterms:created>
  <dcterms:modified xsi:type="dcterms:W3CDTF">2016-10-13T09:06:00Z</dcterms:modified>
</cp:coreProperties>
</file>