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3410D" w14:textId="77777777" w:rsidR="00E36FE4" w:rsidRDefault="004379AE" w:rsidP="004379AE">
      <w:pPr>
        <w:shd w:val="clear" w:color="auto" w:fill="CCCCCC"/>
        <w:tabs>
          <w:tab w:val="center" w:pos="4526"/>
          <w:tab w:val="right" w:pos="8364"/>
        </w:tabs>
        <w:ind w:right="6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 kis szövegszerkesztő használata</w:t>
      </w:r>
      <w:r>
        <w:rPr>
          <w:rFonts w:ascii="Times New Roman" w:eastAsia="Times New Roman" w:hAnsi="Times New Roman" w:cs="Times New Roman"/>
        </w:rPr>
        <w:tab/>
      </w:r>
    </w:p>
    <w:p w14:paraId="60A3813D" w14:textId="77777777" w:rsidR="00E36FE4" w:rsidRDefault="00E36FE4">
      <w:pPr>
        <w:jc w:val="both"/>
        <w:rPr>
          <w:rFonts w:ascii="Times New Roman" w:eastAsia="Times New Roman" w:hAnsi="Times New Roman" w:cs="Times New Roman"/>
        </w:rPr>
      </w:pPr>
    </w:p>
    <w:p w14:paraId="7BA1E21D" w14:textId="77777777" w:rsidR="00E36FE4" w:rsidRDefault="00E36FE4">
      <w:pPr>
        <w:jc w:val="both"/>
        <w:rPr>
          <w:rFonts w:ascii="Times New Roman" w:eastAsia="Times New Roman" w:hAnsi="Times New Roman" w:cs="Times New Roman"/>
        </w:rPr>
      </w:pPr>
    </w:p>
    <w:p w14:paraId="0C6C7464" w14:textId="77777777" w:rsidR="00E36FE4" w:rsidRDefault="004379AE">
      <w:pPr>
        <w:ind w:left="283" w:right="69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Érdekes fejlődés figyelhető meg nemcsak a rajzok, hanem a szövegszerkesztővel készített írások esetében is. Kezdetben bármit írnak a gyermekek, úgyszólván véletlenszerűen. Az-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tán néhány betűt vagy jelet ismételve (színes képernyő esetén a színeket változtatva) sor- mintákat, díszeket készítenek. Majd szavakat </w:t>
      </w:r>
      <w:proofErr w:type="spellStart"/>
      <w:r>
        <w:rPr>
          <w:rFonts w:ascii="Times New Roman" w:eastAsia="Times New Roman" w:hAnsi="Times New Roman" w:cs="Times New Roman"/>
        </w:rPr>
        <w:t>kednek</w:t>
      </w:r>
      <w:proofErr w:type="spellEnd"/>
      <w:r>
        <w:rPr>
          <w:rFonts w:ascii="Times New Roman" w:eastAsia="Times New Roman" w:hAnsi="Times New Roman" w:cs="Times New Roman"/>
        </w:rPr>
        <w:t xml:space="preserve"> írni, például a keresztnevüket vagy az osztályban található szavakat másolgatják. Végül teljes mondatokat írnak, akár a rajzhoz kapcsolódóan, akár később készítenek rajzot a szöveghez. </w:t>
      </w:r>
    </w:p>
    <w:p w14:paraId="37B9CB90" w14:textId="77777777" w:rsidR="00E36FE4" w:rsidRDefault="00E36FE4">
      <w:pPr>
        <w:ind w:left="283" w:right="697"/>
        <w:jc w:val="both"/>
        <w:rPr>
          <w:rFonts w:ascii="Times New Roman" w:eastAsia="Times New Roman" w:hAnsi="Times New Roman" w:cs="Times New Roman"/>
        </w:rPr>
      </w:pPr>
    </w:p>
    <w:p w14:paraId="6DC325BB" w14:textId="77777777" w:rsidR="00E36FE4" w:rsidRDefault="004379AE">
      <w:pPr>
        <w:spacing w:line="360" w:lineRule="auto"/>
        <w:ind w:left="283" w:right="69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tanév vége felé az osztály tanulóinak munkáiból - a kinyomtatott képernyő rajzokból és szövegekből - a pedagógus irányításával sokoldalas könyvet készítenek, amelyet az ún. “hangoskönyvtárban” helyeznek el. </w:t>
      </w:r>
    </w:p>
    <w:p w14:paraId="728B6FA4" w14:textId="77777777" w:rsidR="00E36FE4" w:rsidRDefault="00E36FE4">
      <w:pPr>
        <w:spacing w:line="360" w:lineRule="auto"/>
        <w:ind w:left="283" w:right="697"/>
        <w:jc w:val="both"/>
        <w:rPr>
          <w:rFonts w:ascii="Times New Roman" w:eastAsia="Times New Roman" w:hAnsi="Times New Roman" w:cs="Times New Roman"/>
        </w:rPr>
      </w:pPr>
    </w:p>
    <w:p w14:paraId="6A46D864" w14:textId="77777777" w:rsidR="00E36FE4" w:rsidRDefault="004379AE">
      <w:pPr>
        <w:spacing w:line="420" w:lineRule="auto"/>
        <w:ind w:left="283" w:right="69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📖Hangos könyvtár</w:t>
      </w:r>
    </w:p>
    <w:p w14:paraId="3AE8713C" w14:textId="77777777" w:rsidR="00E36FE4" w:rsidRDefault="004379AE">
      <w:pPr>
        <w:spacing w:line="420" w:lineRule="auto"/>
        <w:ind w:right="69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Nem beszélhetünk anyanyelvtanulásról anélkül, hogy az írott-olvasott szavakat, szövegeket ne</w:t>
      </w:r>
    </w:p>
    <w:p w14:paraId="024CDCC6" w14:textId="77777777" w:rsidR="00E36FE4" w:rsidRDefault="004379AE">
      <w:pPr>
        <w:spacing w:line="420" w:lineRule="auto"/>
        <w:ind w:right="69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mondanánk ki, ne hallanánk vissza. A gyermekeknek meg kell adni a lehetőséget, hogy törté-</w:t>
      </w:r>
    </w:p>
    <w:p w14:paraId="59BE4077" w14:textId="77777777" w:rsidR="00E36FE4" w:rsidRDefault="004379AE">
      <w:pPr>
        <w:spacing w:line="420" w:lineRule="auto"/>
        <w:ind w:right="697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netiket</w:t>
      </w:r>
      <w:proofErr w:type="spellEnd"/>
      <w:r>
        <w:rPr>
          <w:rFonts w:ascii="Times New Roman" w:eastAsia="Times New Roman" w:hAnsi="Times New Roman" w:cs="Times New Roman"/>
        </w:rPr>
        <w:t xml:space="preserve"> bármikor, szabadon visszahallhassák. Ahhoz, hogy ez a “hangfürdő” is megvalósul-</w:t>
      </w:r>
    </w:p>
    <w:p w14:paraId="72BBF956" w14:textId="77777777" w:rsidR="00E36FE4" w:rsidRDefault="004379AE">
      <w:pPr>
        <w:spacing w:line="420" w:lineRule="auto"/>
        <w:ind w:right="697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jon</w:t>
      </w:r>
      <w:proofErr w:type="spellEnd"/>
      <w:r>
        <w:rPr>
          <w:rFonts w:ascii="Times New Roman" w:eastAsia="Times New Roman" w:hAnsi="Times New Roman" w:cs="Times New Roman"/>
        </w:rPr>
        <w:t>, a program kidolgozói már a kutatás első éveiben kitalálták a hangos könyvtárat.</w:t>
      </w:r>
    </w:p>
    <w:p w14:paraId="30593C7F" w14:textId="77777777" w:rsidR="00E36FE4" w:rsidRDefault="004379AE">
      <w:pPr>
        <w:spacing w:line="420" w:lineRule="auto"/>
        <w:ind w:left="-141" w:right="69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114300" distB="114300" distL="114300" distR="114300" wp14:anchorId="76E228BF" wp14:editId="5D421B60">
                <wp:extent cx="6777121" cy="1378197"/>
                <wp:effectExtent l="0" t="0" r="0" b="12700"/>
                <wp:docPr id="2" name="Csoportba foglalás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7121" cy="1378197"/>
                          <a:chOff x="92050" y="146575"/>
                          <a:chExt cx="6769431" cy="1329325"/>
                        </a:xfrm>
                      </wpg:grpSpPr>
                      <wps:wsp>
                        <wps:cNvPr id="1" name="Szövegdoboz 1"/>
                        <wps:cNvSpPr txBox="1"/>
                        <wps:spPr>
                          <a:xfrm>
                            <a:off x="1976925" y="146575"/>
                            <a:ext cx="4884556" cy="331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0BBF49" w14:textId="77777777" w:rsidR="00E36FE4" w:rsidRDefault="00E36FE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" name="Szövegdoboz 3"/>
                        <wps:cNvSpPr txBox="1"/>
                        <wps:spPr>
                          <a:xfrm>
                            <a:off x="92050" y="197692"/>
                            <a:ext cx="5933654" cy="1261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B8BC00" w14:textId="77777777" w:rsidR="00E36FE4" w:rsidRDefault="004379AE">
                              <w:pPr>
                                <w:spacing w:line="420" w:lineRule="auto"/>
                                <w:ind w:right="697"/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Minden szoftverben található szót és minden gyermekek által leírt történetet a pedagógus se-</w:t>
                              </w:r>
                            </w:p>
                            <w:p w14:paraId="2F111AE7" w14:textId="77777777" w:rsidR="00E36FE4" w:rsidRDefault="004379AE">
                              <w:pPr>
                                <w:spacing w:line="420" w:lineRule="auto"/>
                                <w:ind w:right="697"/>
                                <w:jc w:val="both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gítségével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 xml:space="preserve"> hangszalagra vettek, sokszor zenei aláfestéssel együtt. Ezeket a magnókazettákat a</w:t>
                              </w:r>
                            </w:p>
                            <w:p w14:paraId="3E41CDA9" w14:textId="77777777" w:rsidR="00E36FE4" w:rsidRDefault="004379AE">
                              <w:pPr>
                                <w:spacing w:line="420" w:lineRule="auto"/>
                                <w:ind w:right="697"/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tanév közben közösen készített, kiszínezett mesekönyvek “mellékleteként” az osztály (illetve</w:t>
                              </w:r>
                            </w:p>
                            <w:p w14:paraId="7D7B99A4" w14:textId="77777777" w:rsidR="00E36FE4" w:rsidRDefault="004379AE">
                              <w:pPr>
                                <w:spacing w:line="420" w:lineRule="auto"/>
                                <w:ind w:right="697"/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óvodai csoport) könyvtárában helyezték el.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" name="Egyenes összekötő nyíllal 4"/>
                        <wps:cNvCnPr/>
                        <wps:spPr>
                          <a:xfrm>
                            <a:off x="167025" y="1455450"/>
                            <a:ext cx="5256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Egyenes összekötő nyíllal 5"/>
                        <wps:cNvCnPr/>
                        <wps:spPr>
                          <a:xfrm rot="10800000">
                            <a:off x="5423000" y="310050"/>
                            <a:ext cx="0" cy="114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Egyenes összekötő nyíllal 6"/>
                        <wps:cNvCnPr/>
                        <wps:spPr>
                          <a:xfrm>
                            <a:off x="167025" y="1475900"/>
                            <a:ext cx="5276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Egyenes összekötő nyíllal 7"/>
                        <wps:cNvCnPr/>
                        <wps:spPr>
                          <a:xfrm rot="10800000">
                            <a:off x="5443450" y="310100"/>
                            <a:ext cx="0" cy="1165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E228BF" id="Csoportba foglalás 2" o:spid="_x0000_s1026" style="width:533.65pt;height:108.5pt;mso-position-horizontal-relative:char;mso-position-vertical-relative:line" coordorigin="920,1465" coordsize="67694,13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1" o:spid="_x0000_s1027" type="#_x0000_t202" style="position:absolute;left:19769;top:1465;width:48845;height:3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070BBF49" w14:textId="77777777" w:rsidR="00E36FE4" w:rsidRDefault="00E36FE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zövegdoboz 3" o:spid="_x0000_s1028" type="#_x0000_t202" style="position:absolute;left:920;top:1976;width:59337;height:1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29B8BC00" w14:textId="77777777" w:rsidR="00E36FE4" w:rsidRDefault="004379AE">
                        <w:pPr>
                          <w:spacing w:line="420" w:lineRule="auto"/>
                          <w:ind w:right="697"/>
                          <w:jc w:val="both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Minden szoftverben található szót és minden gyermekek által leírt történetet a pedagógus se-</w:t>
                        </w:r>
                      </w:p>
                      <w:p w14:paraId="2F111AE7" w14:textId="77777777" w:rsidR="00E36FE4" w:rsidRDefault="004379AE">
                        <w:pPr>
                          <w:spacing w:line="420" w:lineRule="auto"/>
                          <w:ind w:right="697"/>
                          <w:jc w:val="both"/>
                          <w:textDirection w:val="btLr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gítségével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 xml:space="preserve"> hangszalagra vettek, sokszor zenei aláfestéssel együtt. Ezeket a magnókazettákat a</w:t>
                        </w:r>
                      </w:p>
                      <w:p w14:paraId="3E41CDA9" w14:textId="77777777" w:rsidR="00E36FE4" w:rsidRDefault="004379AE">
                        <w:pPr>
                          <w:spacing w:line="420" w:lineRule="auto"/>
                          <w:ind w:right="697"/>
                          <w:jc w:val="both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tanév közben közösen készített, kiszínezett mesekönyvek “mellékleteként” az osztály (illetve</w:t>
                        </w:r>
                      </w:p>
                      <w:p w14:paraId="7D7B99A4" w14:textId="77777777" w:rsidR="00E36FE4" w:rsidRDefault="004379AE">
                        <w:pPr>
                          <w:spacing w:line="420" w:lineRule="auto"/>
                          <w:ind w:right="697"/>
                          <w:jc w:val="both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óvodai csoport) könyvtárában helyezték el.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4" o:spid="_x0000_s1029" type="#_x0000_t32" style="position:absolute;left:1670;top:14554;width:525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<v:shape id="Egyenes összekötő nyíllal 5" o:spid="_x0000_s1030" type="#_x0000_t32" style="position:absolute;left:54230;top:3100;width:0;height:114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"/>
                <v:shape id="Egyenes összekötő nyíllal 6" o:spid="_x0000_s1031" type="#_x0000_t32" style="position:absolute;left:1670;top:14759;width:527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<v:shape id="Egyenes összekötő nyíllal 7" o:spid="_x0000_s1032" type="#_x0000_t32" style="position:absolute;left:54434;top:3101;width:0;height:11658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"/>
                <w10:anchorlock/>
              </v:group>
            </w:pict>
          </mc:Fallback>
        </mc:AlternateContent>
      </w:r>
    </w:p>
    <w:p w14:paraId="6A72AF79" w14:textId="77777777" w:rsidR="00E36FE4" w:rsidRDefault="004379AE" w:rsidP="004379AE">
      <w:pPr>
        <w:spacing w:line="240" w:lineRule="auto"/>
        <w:ind w:left="-142" w:right="69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114300" distB="114300" distL="114300" distR="114300" wp14:anchorId="4C2129AF" wp14:editId="2F49096C">
                <wp:extent cx="3276600" cy="1539300"/>
                <wp:effectExtent l="0" t="0" r="0" b="0"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53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32E080" w14:textId="77777777" w:rsidR="00E36FE4" w:rsidRDefault="004379AE">
                            <w:pPr>
                              <w:spacing w:line="240" w:lineRule="auto"/>
                              <w:ind w:right="697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A hangos könyvtárat a gyermekek (már az</w:t>
                            </w:r>
                          </w:p>
                          <w:p w14:paraId="0CDB7874" w14:textId="77777777" w:rsidR="00E36FE4" w:rsidRDefault="004379AE">
                            <w:pPr>
                              <w:spacing w:line="240" w:lineRule="auto"/>
                              <w:ind w:right="697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óvodások is!) önállóan használják, kiválasztják</w:t>
                            </w:r>
                          </w:p>
                          <w:p w14:paraId="5AA8A79F" w14:textId="77777777" w:rsidR="00E36FE4" w:rsidRDefault="004379AE">
                            <w:pPr>
                              <w:spacing w:line="240" w:lineRule="auto"/>
                              <w:ind w:right="697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a könyvecskét, a kazettát beteszik a magnóba</w:t>
                            </w:r>
                          </w:p>
                          <w:p w14:paraId="1333626B" w14:textId="77777777" w:rsidR="00E36FE4" w:rsidRDefault="004379AE">
                            <w:pPr>
                              <w:spacing w:line="240" w:lineRule="auto"/>
                              <w:ind w:right="697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és - hogy társaikat ne zavarják - fejhallgatón</w:t>
                            </w:r>
                          </w:p>
                          <w:p w14:paraId="35536CAD" w14:textId="77777777" w:rsidR="00E36FE4" w:rsidRDefault="004379AE">
                            <w:pPr>
                              <w:spacing w:line="240" w:lineRule="auto"/>
                              <w:ind w:right="697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keresztül hallgatják a mesét, miközben 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ké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-</w:t>
                            </w:r>
                          </w:p>
                          <w:p w14:paraId="5C7CFF77" w14:textId="77777777" w:rsidR="00E36FE4" w:rsidRDefault="004379AE">
                            <w:pPr>
                              <w:spacing w:line="240" w:lineRule="auto"/>
                              <w:ind w:right="697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peskönyv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rajzait nézegetik, szövegeit olvasgat-</w:t>
                            </w:r>
                          </w:p>
                          <w:p w14:paraId="4261512C" w14:textId="77777777" w:rsidR="00E36FE4" w:rsidRDefault="004379AE">
                            <w:pPr>
                              <w:spacing w:line="240" w:lineRule="auto"/>
                              <w:ind w:right="697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ják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. Mennyire más élményt nyújt a saját vagy</w:t>
                            </w:r>
                          </w:p>
                          <w:p w14:paraId="2A73CFC4" w14:textId="77777777" w:rsidR="00E36FE4" w:rsidRDefault="004379AE">
                            <w:pPr>
                              <w:spacing w:line="240" w:lineRule="auto"/>
                              <w:ind w:right="697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társakkal közösen írt mese visszahallgatása!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2129AF" id="Szövegdoboz 8" o:spid="_x0000_s1033" type="#_x0000_t202" style="width:258pt;height:1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" filled="f" stroked="f">
                <v:textbox style="mso-fit-shape-to-text:t" inset="2.53958mm,2.53958mm,2.53958mm,2.53958mm">
                  <w:txbxContent>
                    <w:p w14:paraId="7A32E080" w14:textId="77777777" w:rsidR="00E36FE4" w:rsidRDefault="004379AE">
                      <w:pPr>
                        <w:spacing w:line="240" w:lineRule="auto"/>
                        <w:ind w:right="697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A hangos könyvtárat a gyermekek (már az</w:t>
                      </w:r>
                    </w:p>
                    <w:p w14:paraId="0CDB7874" w14:textId="77777777" w:rsidR="00E36FE4" w:rsidRDefault="004379AE">
                      <w:pPr>
                        <w:spacing w:line="240" w:lineRule="auto"/>
                        <w:ind w:right="697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óvodások is!) önállóan használják, kiválasztják</w:t>
                      </w:r>
                    </w:p>
                    <w:p w14:paraId="5AA8A79F" w14:textId="77777777" w:rsidR="00E36FE4" w:rsidRDefault="004379AE">
                      <w:pPr>
                        <w:spacing w:line="240" w:lineRule="auto"/>
                        <w:ind w:right="697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a könyvecskét, a kazettát beteszik a magnóba</w:t>
                      </w:r>
                    </w:p>
                    <w:p w14:paraId="1333626B" w14:textId="77777777" w:rsidR="00E36FE4" w:rsidRDefault="004379AE">
                      <w:pPr>
                        <w:spacing w:line="240" w:lineRule="auto"/>
                        <w:ind w:right="697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és - hogy társaikat ne zavarják - fejhallgatón</w:t>
                      </w:r>
                    </w:p>
                    <w:p w14:paraId="35536CAD" w14:textId="77777777" w:rsidR="00E36FE4" w:rsidRDefault="004379AE">
                      <w:pPr>
                        <w:spacing w:line="240" w:lineRule="auto"/>
                        <w:ind w:right="697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keresztül hallgatják a mesét, miközben 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ké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-</w:t>
                      </w:r>
                    </w:p>
                    <w:p w14:paraId="5C7CFF77" w14:textId="77777777" w:rsidR="00E36FE4" w:rsidRDefault="004379AE">
                      <w:pPr>
                        <w:spacing w:line="240" w:lineRule="auto"/>
                        <w:ind w:right="697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peskönyv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rajzait nézegetik, szövegeit olvasgat-</w:t>
                      </w:r>
                    </w:p>
                    <w:p w14:paraId="4261512C" w14:textId="77777777" w:rsidR="00E36FE4" w:rsidRDefault="004379AE">
                      <w:pPr>
                        <w:spacing w:line="240" w:lineRule="auto"/>
                        <w:ind w:right="697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ják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. Mennyire más élményt nyújt a saját vagy</w:t>
                      </w:r>
                    </w:p>
                    <w:p w14:paraId="2A73CFC4" w14:textId="77777777" w:rsidR="00E36FE4" w:rsidRDefault="004379AE">
                      <w:pPr>
                        <w:spacing w:line="240" w:lineRule="auto"/>
                        <w:ind w:right="697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társakkal közösen írt mese visszahallgatása!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C29EE8" w14:textId="77777777" w:rsidR="00E36FE4" w:rsidRDefault="00E36FE4">
      <w:pPr>
        <w:spacing w:line="420" w:lineRule="auto"/>
        <w:ind w:right="697"/>
        <w:jc w:val="both"/>
        <w:rPr>
          <w:rFonts w:ascii="Times New Roman" w:eastAsia="Times New Roman" w:hAnsi="Times New Roman" w:cs="Times New Roman"/>
        </w:rPr>
        <w:sectPr w:rsidR="00E36FE4">
          <w:pgSz w:w="11909" w:h="16834"/>
          <w:pgMar w:top="1440" w:right="1440" w:bottom="1440" w:left="1417" w:header="720" w:footer="720" w:gutter="0"/>
          <w:pgNumType w:start="1"/>
          <w:cols w:space="708"/>
        </w:sectPr>
      </w:pPr>
    </w:p>
    <w:p w14:paraId="6156FDF9" w14:textId="77777777" w:rsidR="00E36FE4" w:rsidRDefault="00E36FE4">
      <w:pPr>
        <w:spacing w:line="420" w:lineRule="auto"/>
        <w:ind w:right="697"/>
        <w:jc w:val="both"/>
        <w:rPr>
          <w:rFonts w:ascii="Times New Roman" w:eastAsia="Times New Roman" w:hAnsi="Times New Roman" w:cs="Times New Roman"/>
        </w:rPr>
      </w:pPr>
    </w:p>
    <w:p w14:paraId="615A3589" w14:textId="77777777" w:rsidR="00E36FE4" w:rsidRDefault="00E36FE4">
      <w:pPr>
        <w:spacing w:line="420" w:lineRule="auto"/>
        <w:ind w:right="697"/>
        <w:jc w:val="both"/>
        <w:rPr>
          <w:rFonts w:ascii="Times New Roman" w:eastAsia="Times New Roman" w:hAnsi="Times New Roman" w:cs="Times New Roman"/>
        </w:rPr>
      </w:pPr>
    </w:p>
    <w:p w14:paraId="5CC4C12E" w14:textId="77777777" w:rsidR="00E36FE4" w:rsidRDefault="00E36FE4">
      <w:pPr>
        <w:spacing w:line="420" w:lineRule="auto"/>
        <w:ind w:right="697"/>
        <w:jc w:val="both"/>
        <w:rPr>
          <w:rFonts w:ascii="Times New Roman" w:eastAsia="Times New Roman" w:hAnsi="Times New Roman" w:cs="Times New Roman"/>
        </w:rPr>
      </w:pPr>
    </w:p>
    <w:p w14:paraId="0333D795" w14:textId="77777777" w:rsidR="00E36FE4" w:rsidRDefault="00E36FE4"/>
    <w:sectPr w:rsidR="00E36FE4">
      <w:type w:val="continuous"/>
      <w:pgSz w:w="11909" w:h="16834"/>
      <w:pgMar w:top="1440" w:right="1440" w:bottom="1440" w:left="1417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FE4"/>
    <w:rsid w:val="004379AE"/>
    <w:rsid w:val="00A752C0"/>
    <w:rsid w:val="00E3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B04DE"/>
  <w15:docId w15:val="{C35CF9C5-95B2-43B4-B3BC-20F27F5B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Naárné Stumpf Erika</dc:creator>
  <cp:lastModifiedBy>Naárné Stumpf Erika</cp:lastModifiedBy>
  <cp:revision>3</cp:revision>
  <cp:lastPrinted>2024-10-25T07:04:00Z</cp:lastPrinted>
  <dcterms:created xsi:type="dcterms:W3CDTF">2024-10-25T05:02:00Z</dcterms:created>
  <dcterms:modified xsi:type="dcterms:W3CDTF">2024-10-25T07:05:00Z</dcterms:modified>
</cp:coreProperties>
</file>