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Aptos" w:cs="Aptos" w:eastAsia="Aptos" w:hAnsi="Aptos"/>
          <w:b w:val="1"/>
          <w:bCs w:val="1"/>
          <w:sz w:val="48"/>
          <w:szCs w:val="48"/>
          <w:rtl w:val="0"/>
        </w:rPr>
        <w:t xml:space="preserve">TECHNICAL DESIGN DOCUMENT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ptos" w:cs="Aptos" w:eastAsia="Aptos" w:hAnsi="Aptos"/>
          <w:b w:val="1"/>
          <w:bCs w:val="1"/>
          <w:sz w:val="36"/>
          <w:szCs w:val="36"/>
          <w:rtl w:val="0"/>
        </w:rPr>
        <w:t xml:space="preserve">Dance Rhythm Game</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Fonts w:ascii="Aptos" w:cs="Aptos" w:eastAsia="Aptos" w:hAnsi="Aptos"/>
          <w:i w:val="1"/>
          <w:iCs w:val="1"/>
          <w:sz w:val="22"/>
          <w:szCs w:val="22"/>
          <w:rtl w:val="0"/>
        </w:rPr>
        <w:t xml:space="preserve">Companion document to the Game Design Document (GDD)</w:t>
        <w:br w:type="textWrapping"/>
      </w:r>
      <w:r w:rsidDel="00000000" w:rsidR="00000000" w:rsidRPr="00000000">
        <w:rPr>
          <w:rtl w:val="0"/>
        </w:rPr>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6912"/>
        <w:tblGridChange w:id="0">
          <w:tblGrid>
            <w:gridCol w:w="3024"/>
            <w:gridCol w:w="6912"/>
          </w:tblGrid>
        </w:tblGridChange>
      </w:tblGrid>
      <w:tr>
        <w:trPr>
          <w:cantSplit w:val="0"/>
          <w:tblHeader w:val="0"/>
        </w:trPr>
        <w:tc>
          <w:tcPr>
            <w:shd w:fill="ddebf7" w:val="clear"/>
            <w:vAlign w:val="center"/>
          </w:tcPr>
          <w:p w:rsidR="00000000" w:rsidDel="00000000" w:rsidP="00000000" w:rsidRDefault="00000000" w:rsidRPr="00000000" w14:paraId="00000004">
            <w:pPr>
              <w:jc w:val="left"/>
              <w:rPr/>
            </w:pPr>
            <w:r w:rsidDel="00000000" w:rsidR="00000000" w:rsidRPr="00000000">
              <w:rPr>
                <w:rFonts w:ascii="Aptos" w:cs="Aptos" w:eastAsia="Aptos" w:hAnsi="Aptos"/>
                <w:b w:val="1"/>
                <w:bCs w:val="1"/>
                <w:sz w:val="20"/>
                <w:szCs w:val="20"/>
                <w:rtl w:val="0"/>
              </w:rPr>
              <w:t xml:space="preserve">Project</w:t>
            </w:r>
            <w:r w:rsidDel="00000000" w:rsidR="00000000" w:rsidRPr="00000000">
              <w:rPr>
                <w:rtl w:val="0"/>
              </w:rPr>
            </w:r>
          </w:p>
        </w:tc>
        <w:tc>
          <w:tcPr>
            <w:vAlign w:val="center"/>
          </w:tcPr>
          <w:p w:rsidR="00000000" w:rsidDel="00000000" w:rsidP="00000000" w:rsidRDefault="00000000" w:rsidRPr="00000000" w14:paraId="00000005">
            <w:pPr>
              <w:jc w:val="left"/>
              <w:rPr/>
            </w:pPr>
            <w:r w:rsidDel="00000000" w:rsidR="00000000" w:rsidRPr="00000000">
              <w:rPr>
                <w:rFonts w:ascii="Aptos" w:cs="Aptos" w:eastAsia="Aptos" w:hAnsi="Aptos"/>
                <w:b w:val="0"/>
                <w:bCs w:val="0"/>
                <w:sz w:val="20"/>
                <w:szCs w:val="20"/>
                <w:rtl w:val="0"/>
              </w:rPr>
              <w:t xml:space="preserve">Dance Rhythm Game</w:t>
            </w:r>
            <w:r w:rsidDel="00000000" w:rsidR="00000000" w:rsidRPr="00000000">
              <w:rPr>
                <w:rtl w:val="0"/>
              </w:rPr>
            </w:r>
          </w:p>
        </w:tc>
      </w:tr>
      <w:tr>
        <w:trPr>
          <w:cantSplit w:val="0"/>
          <w:tblHeader w:val="0"/>
        </w:trPr>
        <w:tc>
          <w:tcPr>
            <w:shd w:fill="ddebf7" w:val="clear"/>
            <w:vAlign w:val="center"/>
          </w:tcPr>
          <w:p w:rsidR="00000000" w:rsidDel="00000000" w:rsidP="00000000" w:rsidRDefault="00000000" w:rsidRPr="00000000" w14:paraId="00000006">
            <w:pPr>
              <w:jc w:val="left"/>
              <w:rPr/>
            </w:pPr>
            <w:r w:rsidDel="00000000" w:rsidR="00000000" w:rsidRPr="00000000">
              <w:rPr>
                <w:rFonts w:ascii="Aptos" w:cs="Aptos" w:eastAsia="Aptos" w:hAnsi="Aptos"/>
                <w:b w:val="1"/>
                <w:bCs w:val="1"/>
                <w:sz w:val="20"/>
                <w:szCs w:val="20"/>
                <w:rtl w:val="0"/>
              </w:rPr>
              <w:t xml:space="preserve">Document Type</w:t>
            </w:r>
            <w:r w:rsidDel="00000000" w:rsidR="00000000" w:rsidRPr="00000000">
              <w:rPr>
                <w:rtl w:val="0"/>
              </w:rPr>
            </w:r>
          </w:p>
        </w:tc>
        <w:tc>
          <w:tcPr>
            <w:vAlign w:val="center"/>
          </w:tcPr>
          <w:p w:rsidR="00000000" w:rsidDel="00000000" w:rsidP="00000000" w:rsidRDefault="00000000" w:rsidRPr="00000000" w14:paraId="00000007">
            <w:pPr>
              <w:jc w:val="left"/>
              <w:rPr/>
            </w:pPr>
            <w:r w:rsidDel="00000000" w:rsidR="00000000" w:rsidRPr="00000000">
              <w:rPr>
                <w:rFonts w:ascii="Aptos" w:cs="Aptos" w:eastAsia="Aptos" w:hAnsi="Aptos"/>
                <w:b w:val="0"/>
                <w:bCs w:val="0"/>
                <w:sz w:val="20"/>
                <w:szCs w:val="20"/>
                <w:rtl w:val="0"/>
              </w:rPr>
              <w:t xml:space="preserve">Technical Design Document (TDD)</w:t>
            </w:r>
            <w:r w:rsidDel="00000000" w:rsidR="00000000" w:rsidRPr="00000000">
              <w:rPr>
                <w:rtl w:val="0"/>
              </w:rPr>
            </w:r>
          </w:p>
        </w:tc>
      </w:tr>
      <w:tr>
        <w:trPr>
          <w:cantSplit w:val="0"/>
          <w:tblHeader w:val="0"/>
        </w:trPr>
        <w:tc>
          <w:tcPr>
            <w:shd w:fill="ddebf7" w:val="clear"/>
            <w:vAlign w:val="center"/>
          </w:tcPr>
          <w:p w:rsidR="00000000" w:rsidDel="00000000" w:rsidP="00000000" w:rsidRDefault="00000000" w:rsidRPr="00000000" w14:paraId="00000008">
            <w:pPr>
              <w:jc w:val="left"/>
              <w:rPr/>
            </w:pPr>
            <w:r w:rsidDel="00000000" w:rsidR="00000000" w:rsidRPr="00000000">
              <w:rPr>
                <w:rFonts w:ascii="Aptos" w:cs="Aptos" w:eastAsia="Aptos" w:hAnsi="Aptos"/>
                <w:b w:val="1"/>
                <w:bCs w:val="1"/>
                <w:sz w:val="20"/>
                <w:szCs w:val="20"/>
                <w:rtl w:val="0"/>
              </w:rPr>
              <w:t xml:space="preserve">Purpose</w:t>
            </w:r>
            <w:r w:rsidDel="00000000" w:rsidR="00000000" w:rsidRPr="00000000">
              <w:rPr>
                <w:rtl w:val="0"/>
              </w:rPr>
            </w:r>
          </w:p>
        </w:tc>
        <w:tc>
          <w:tcPr>
            <w:vAlign w:val="center"/>
          </w:tcPr>
          <w:p w:rsidR="00000000" w:rsidDel="00000000" w:rsidP="00000000" w:rsidRDefault="00000000" w:rsidRPr="00000000" w14:paraId="00000009">
            <w:pPr>
              <w:jc w:val="left"/>
              <w:rPr/>
            </w:pPr>
            <w:r w:rsidDel="00000000" w:rsidR="00000000" w:rsidRPr="00000000">
              <w:rPr>
                <w:rFonts w:ascii="Aptos" w:cs="Aptos" w:eastAsia="Aptos" w:hAnsi="Aptos"/>
                <w:b w:val="0"/>
                <w:bCs w:val="0"/>
                <w:sz w:val="20"/>
                <w:szCs w:val="20"/>
                <w:rtl w:val="0"/>
              </w:rPr>
              <w:t xml:space="preserve">Defines system architecture, repository structure, data flow, interfaces, and implementation constraints</w:t>
            </w:r>
            <w:r w:rsidDel="00000000" w:rsidR="00000000" w:rsidRPr="00000000">
              <w:rPr>
                <w:rtl w:val="0"/>
              </w:rPr>
            </w:r>
          </w:p>
        </w:tc>
      </w:tr>
      <w:tr>
        <w:trPr>
          <w:cantSplit w:val="0"/>
          <w:tblHeader w:val="0"/>
        </w:trPr>
        <w:tc>
          <w:tcPr>
            <w:shd w:fill="ddebf7" w:val="clear"/>
            <w:vAlign w:val="center"/>
          </w:tcPr>
          <w:p w:rsidR="00000000" w:rsidDel="00000000" w:rsidP="00000000" w:rsidRDefault="00000000" w:rsidRPr="00000000" w14:paraId="0000000A">
            <w:pPr>
              <w:jc w:val="left"/>
              <w:rPr/>
            </w:pPr>
            <w:r w:rsidDel="00000000" w:rsidR="00000000" w:rsidRPr="00000000">
              <w:rPr>
                <w:rFonts w:ascii="Aptos" w:cs="Aptos" w:eastAsia="Aptos" w:hAnsi="Aptos"/>
                <w:b w:val="1"/>
                <w:bCs w:val="1"/>
                <w:sz w:val="20"/>
                <w:szCs w:val="20"/>
                <w:rtl w:val="0"/>
              </w:rPr>
              <w:t xml:space="preserve">Current Scope</w:t>
            </w:r>
            <w:r w:rsidDel="00000000" w:rsidR="00000000" w:rsidRPr="00000000">
              <w:rPr>
                <w:rtl w:val="0"/>
              </w:rPr>
            </w:r>
          </w:p>
        </w:tc>
        <w:tc>
          <w:tcPr>
            <w:vAlign w:val="center"/>
          </w:tcPr>
          <w:p w:rsidR="00000000" w:rsidDel="00000000" w:rsidP="00000000" w:rsidRDefault="00000000" w:rsidRPr="00000000" w14:paraId="0000000B">
            <w:pPr>
              <w:jc w:val="left"/>
              <w:rPr/>
            </w:pPr>
            <w:r w:rsidDel="00000000" w:rsidR="00000000" w:rsidRPr="00000000">
              <w:rPr>
                <w:rFonts w:ascii="Aptos" w:cs="Aptos" w:eastAsia="Aptos" w:hAnsi="Aptos"/>
                <w:b w:val="0"/>
                <w:bCs w:val="0"/>
                <w:sz w:val="20"/>
                <w:szCs w:val="20"/>
                <w:rtl w:val="0"/>
              </w:rPr>
              <w:t xml:space="preserve">Prototype through MVP</w:t>
            </w:r>
            <w:r w:rsidDel="00000000" w:rsidR="00000000" w:rsidRPr="00000000">
              <w:rPr>
                <w:rtl w:val="0"/>
              </w:rPr>
            </w:r>
          </w:p>
        </w:tc>
      </w:tr>
    </w:tbl>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left"/>
        <w:rPr/>
      </w:pPr>
      <w:r w:rsidDel="00000000" w:rsidR="00000000" w:rsidRPr="00000000">
        <w:rPr>
          <w:sz w:val="21"/>
          <w:szCs w:val="21"/>
          <w:rtl w:val="0"/>
        </w:rPr>
        <w:t xml:space="preserve">Use this document as the technical source of truth for how the game is structured, how the major systems communicate, where code should live in the repository, and what needs to exist before the project is considered MVP-complete.</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rtl w:val="0"/>
        </w:rPr>
        <w:t xml:space="preserve">1. Technical Vision</w:t>
      </w:r>
    </w:p>
    <w:p w:rsidR="00000000" w:rsidDel="00000000" w:rsidP="00000000" w:rsidRDefault="00000000" w:rsidRPr="00000000" w14:paraId="0000001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Build a rhythm dance game that uses streamed video as the media source, timestamp-based choreography as the gameplay layer, and phone motion input as the primary controller.</w:t>
      </w:r>
      <w:r w:rsidDel="00000000" w:rsidR="00000000" w:rsidRPr="00000000">
        <w:rPr>
          <w:rtl w:val="0"/>
        </w:rPr>
      </w:r>
    </w:p>
    <w:p w:rsidR="00000000" w:rsidDel="00000000" w:rsidP="00000000" w:rsidRDefault="00000000" w:rsidRPr="00000000" w14:paraId="0000001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Favor rapid iteration, low setup friction, and clean separation of systems so the prototype can evolve without the repo turning into cursed spaghetti.</w:t>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2. Engineering Goals</w:t>
      </w:r>
    </w:p>
    <w:p w:rsidR="00000000" w:rsidDel="00000000" w:rsidP="00000000" w:rsidRDefault="00000000" w:rsidRPr="00000000" w14:paraId="00000013">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Keep video playback, choreography timing, player input, and scoring as separate systems.</w:t>
      </w:r>
      <w:r w:rsidDel="00000000" w:rsidR="00000000" w:rsidRPr="00000000">
        <w:rPr>
          <w:rtl w:val="0"/>
        </w:rPr>
      </w:r>
    </w:p>
    <w:p w:rsidR="00000000" w:rsidDel="00000000" w:rsidP="00000000" w:rsidRDefault="00000000" w:rsidRPr="00000000" w14:paraId="0000001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Use a repo structure that supports frontend, backend, shared logic, and static song data without duplication.</w:t>
      </w:r>
      <w:r w:rsidDel="00000000" w:rsidR="00000000" w:rsidRPr="00000000">
        <w:rPr>
          <w:rtl w:val="0"/>
        </w:rPr>
      </w:r>
    </w:p>
    <w:p w:rsidR="00000000" w:rsidDel="00000000" w:rsidP="00000000" w:rsidRDefault="00000000" w:rsidRPr="00000000" w14:paraId="00000015">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Make the first version deployable and easy to run locally.</w:t>
      </w:r>
      <w:r w:rsidDel="00000000" w:rsidR="00000000" w:rsidRPr="00000000">
        <w:rPr>
          <w:rtl w:val="0"/>
        </w:rPr>
      </w:r>
    </w:p>
    <w:p w:rsidR="00000000" w:rsidDel="00000000" w:rsidP="00000000" w:rsidRDefault="00000000" w:rsidRPr="00000000" w14:paraId="00000016">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Optimize for one solid prototype path before adding advanced AI or multiplayer complexity.</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3. Recommended Repository Structure</w:t>
      </w:r>
    </w:p>
    <w:p w:rsidR="00000000" w:rsidDel="00000000" w:rsidP="00000000" w:rsidRDefault="00000000" w:rsidRPr="00000000" w14:paraId="00000018">
      <w:pPr>
        <w:rPr/>
      </w:pPr>
      <w:r w:rsidDel="00000000" w:rsidR="00000000" w:rsidRPr="00000000">
        <w:rPr>
          <w:rtl w:val="0"/>
        </w:rPr>
        <w:t xml:space="preserve">See after 17</w:t>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4. System Architecture</w:t>
      </w:r>
    </w:p>
    <w:p w:rsidR="00000000" w:rsidDel="00000000" w:rsidP="00000000" w:rsidRDefault="00000000" w:rsidRPr="00000000" w14:paraId="0000001A">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Frontend: React-based game client for search, playback UI, prompts, score display, and results.</w:t>
      </w:r>
      <w:r w:rsidDel="00000000" w:rsidR="00000000" w:rsidRPr="00000000">
        <w:rPr>
          <w:rtl w:val="0"/>
        </w:rPr>
      </w:r>
    </w:p>
    <w:p w:rsidR="00000000" w:rsidDel="00000000" w:rsidP="00000000" w:rsidRDefault="00000000" w:rsidRPr="00000000" w14:paraId="0000001B">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Backend: Node.js service for YouTube search proxying, choreography generation/orchestration, session state, and multiplayer/socket communication.</w:t>
      </w:r>
      <w:r w:rsidDel="00000000" w:rsidR="00000000" w:rsidRPr="00000000">
        <w:rPr>
          <w:rtl w:val="0"/>
        </w:rPr>
      </w:r>
    </w:p>
    <w:p w:rsidR="00000000" w:rsidDel="00000000" w:rsidP="00000000" w:rsidRDefault="00000000" w:rsidRPr="00000000" w14:paraId="0000001C">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Shared Layer: Common constants, schemas, move definitions, and scoring thresholds reused by frontend and backend.</w:t>
      </w:r>
      <w:r w:rsidDel="00000000" w:rsidR="00000000" w:rsidRPr="00000000">
        <w:rPr>
          <w:rtl w:val="0"/>
        </w:rPr>
      </w:r>
    </w:p>
    <w:p w:rsidR="00000000" w:rsidDel="00000000" w:rsidP="00000000" w:rsidRDefault="00000000" w:rsidRPr="00000000" w14:paraId="0000001D">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Data Layer: Song metadata, cached analysis, choreography JSON, and environment configuration.</w:t>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5. Runtime Flow</w:t>
      </w:r>
    </w:p>
    <w:p w:rsidR="00000000" w:rsidDel="00000000" w:rsidP="00000000" w:rsidRDefault="00000000" w:rsidRPr="00000000" w14:paraId="0000001F">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User searches for a song or artist.</w:t>
      </w:r>
      <w:r w:rsidDel="00000000" w:rsidR="00000000" w:rsidRPr="00000000">
        <w:rPr>
          <w:rtl w:val="0"/>
        </w:rPr>
      </w:r>
    </w:p>
    <w:p w:rsidR="00000000" w:rsidDel="00000000" w:rsidP="00000000" w:rsidRDefault="00000000" w:rsidRPr="00000000" w14:paraId="0000002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Backend returns playable video results with title, duration, thumbnail, and video ID.</w:t>
      </w:r>
      <w:r w:rsidDel="00000000" w:rsidR="00000000" w:rsidRPr="00000000">
        <w:rPr>
          <w:rtl w:val="0"/>
        </w:rPr>
      </w:r>
    </w:p>
    <w:p w:rsidR="00000000" w:rsidDel="00000000" w:rsidP="00000000" w:rsidRDefault="00000000" w:rsidRPr="00000000" w14:paraId="0000002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User selects a song and starts the session.</w:t>
      </w:r>
      <w:r w:rsidDel="00000000" w:rsidR="00000000" w:rsidRPr="00000000">
        <w:rPr>
          <w:rtl w:val="0"/>
        </w:rPr>
      </w:r>
    </w:p>
    <w:p w:rsidR="00000000" w:rsidDel="00000000" w:rsidP="00000000" w:rsidRDefault="00000000" w:rsidRPr="00000000" w14:paraId="00000022">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Frontend loads the video player and requests choreography data.</w:t>
      </w:r>
      <w:r w:rsidDel="00000000" w:rsidR="00000000" w:rsidRPr="00000000">
        <w:rPr>
          <w:rtl w:val="0"/>
        </w:rPr>
      </w:r>
    </w:p>
    <w:p w:rsidR="00000000" w:rsidDel="00000000" w:rsidP="00000000" w:rsidRDefault="00000000" w:rsidRPr="00000000" w14:paraId="00000023">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Choreography engine returns timestamped move events for the selected time window.</w:t>
      </w:r>
      <w:r w:rsidDel="00000000" w:rsidR="00000000" w:rsidRPr="00000000">
        <w:rPr>
          <w:rtl w:val="0"/>
        </w:rPr>
      </w:r>
    </w:p>
    <w:p w:rsidR="00000000" w:rsidDel="00000000" w:rsidP="00000000" w:rsidRDefault="00000000" w:rsidRPr="00000000" w14:paraId="0000002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Game loop advances on playback time; prompts appear; input events are scored in real time.</w:t>
      </w:r>
      <w:r w:rsidDel="00000000" w:rsidR="00000000" w:rsidRPr="00000000">
        <w:rPr>
          <w:rtl w:val="0"/>
        </w:rPr>
      </w:r>
    </w:p>
    <w:p w:rsidR="00000000" w:rsidDel="00000000" w:rsidP="00000000" w:rsidRDefault="00000000" w:rsidRPr="00000000" w14:paraId="00000025">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Results summary is generated and optionally cached.</w:t>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6. Frontend Modules</w:t>
      </w:r>
    </w:p>
    <w:p w:rsidR="00000000" w:rsidDel="00000000" w:rsidP="00000000" w:rsidRDefault="00000000" w:rsidRPr="00000000" w14:paraId="00000027">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Search screen: query input, results list, load-state, errors.</w:t>
      </w:r>
      <w:r w:rsidDel="00000000" w:rsidR="00000000" w:rsidRPr="00000000">
        <w:rPr>
          <w:rtl w:val="0"/>
        </w:rPr>
      </w:r>
    </w:p>
    <w:p w:rsidR="00000000" w:rsidDel="00000000" w:rsidP="00000000" w:rsidRDefault="00000000" w:rsidRPr="00000000" w14:paraId="00000028">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Player screen: embedded video, master timer, HUD, active prompt stack, score state.</w:t>
      </w:r>
      <w:r w:rsidDel="00000000" w:rsidR="00000000" w:rsidRPr="00000000">
        <w:rPr>
          <w:rtl w:val="0"/>
        </w:rPr>
      </w:r>
    </w:p>
    <w:p w:rsidR="00000000" w:rsidDel="00000000" w:rsidP="00000000" w:rsidRDefault="00000000" w:rsidRPr="00000000" w14:paraId="00000029">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Controller pairing screen: QR or join code for phone controllers.</w:t>
      </w:r>
      <w:r w:rsidDel="00000000" w:rsidR="00000000" w:rsidRPr="00000000">
        <w:rPr>
          <w:rtl w:val="0"/>
        </w:rPr>
      </w:r>
    </w:p>
    <w:p w:rsidR="00000000" w:rsidDel="00000000" w:rsidP="00000000" w:rsidRDefault="00000000" w:rsidRPr="00000000" w14:paraId="0000002A">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Results screen: score, combo stats, accuracy breakdown, retry flow.</w:t>
      </w:r>
      <w:r w:rsidDel="00000000" w:rsidR="00000000" w:rsidRPr="00000000">
        <w:rPr>
          <w:rtl w:val="0"/>
        </w:rPr>
      </w:r>
    </w:p>
    <w:p w:rsidR="00000000" w:rsidDel="00000000" w:rsidP="00000000" w:rsidRDefault="00000000" w:rsidRPr="00000000" w14:paraId="0000002B">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Reusable UI components: buttons, modals, cards, loading states, and toast/error banners.</w:t>
      </w: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t xml:space="preserve">7. Backend Modules</w:t>
      </w:r>
    </w:p>
    <w:p w:rsidR="00000000" w:rsidDel="00000000" w:rsidP="00000000" w:rsidRDefault="00000000" w:rsidRPr="00000000" w14:paraId="0000002D">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Search service: retrieves or proxies external media search results.</w:t>
      </w:r>
      <w:r w:rsidDel="00000000" w:rsidR="00000000" w:rsidRPr="00000000">
        <w:rPr>
          <w:rtl w:val="0"/>
        </w:rPr>
      </w:r>
    </w:p>
    <w:p w:rsidR="00000000" w:rsidDel="00000000" w:rsidP="00000000" w:rsidRDefault="00000000" w:rsidRPr="00000000" w14:paraId="0000002E">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Session service: creates game session, manages selected track, and stores runtime state.</w:t>
      </w:r>
      <w:r w:rsidDel="00000000" w:rsidR="00000000" w:rsidRPr="00000000">
        <w:rPr>
          <w:rtl w:val="0"/>
        </w:rPr>
      </w:r>
    </w:p>
    <w:p w:rsidR="00000000" w:rsidDel="00000000" w:rsidP="00000000" w:rsidRDefault="00000000" w:rsidRPr="00000000" w14:paraId="0000002F">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Choreography service: analyzes timing inputs and returns move sequences.</w:t>
      </w:r>
      <w:r w:rsidDel="00000000" w:rsidR="00000000" w:rsidRPr="00000000">
        <w:rPr>
          <w:rtl w:val="0"/>
        </w:rPr>
      </w:r>
    </w:p>
    <w:p w:rsidR="00000000" w:rsidDel="00000000" w:rsidP="00000000" w:rsidRDefault="00000000" w:rsidRPr="00000000" w14:paraId="0000003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Scoring service: evaluates hit windows, combo, multiplier, and summary stats.</w:t>
      </w:r>
      <w:r w:rsidDel="00000000" w:rsidR="00000000" w:rsidRPr="00000000">
        <w:rPr>
          <w:rtl w:val="0"/>
        </w:rPr>
      </w:r>
    </w:p>
    <w:p w:rsidR="00000000" w:rsidDel="00000000" w:rsidP="00000000" w:rsidRDefault="00000000" w:rsidRPr="00000000" w14:paraId="0000003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Socket service: handles live controller input, session updates, and heartbeat/disconnect logic.</w:t>
      </w:r>
      <w:r w:rsidDel="00000000" w:rsidR="00000000" w:rsidRPr="00000000">
        <w:rPr>
          <w:rtl w:val="0"/>
        </w:rPr>
      </w:r>
    </w:p>
    <w:p w:rsidR="00000000" w:rsidDel="00000000" w:rsidP="00000000" w:rsidRDefault="00000000" w:rsidRPr="00000000" w14:paraId="00000032">
      <w:pPr>
        <w:pStyle w:val="Heading1"/>
        <w:rPr/>
      </w:pPr>
      <w:r w:rsidDel="00000000" w:rsidR="00000000" w:rsidRPr="00000000">
        <w:rPr>
          <w:rtl w:val="0"/>
        </w:rPr>
        <w:t xml:space="preserve">8. Data Models</w:t>
      </w:r>
    </w:p>
    <w:p w:rsidR="00000000" w:rsidDel="00000000" w:rsidP="00000000" w:rsidRDefault="00000000" w:rsidRPr="00000000" w14:paraId="00000033">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Track metadata object</w:t>
      </w:r>
      <w:r w:rsidDel="00000000" w:rsidR="00000000" w:rsidRPr="00000000">
        <w:rPr>
          <w:rtl w:val="0"/>
        </w:rPr>
      </w:r>
    </w:p>
    <w:p w:rsidR="00000000" w:rsidDel="00000000" w:rsidP="00000000" w:rsidRDefault="00000000" w:rsidRPr="00000000" w14:paraId="0000003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Choreography segment object</w:t>
      </w:r>
      <w:r w:rsidDel="00000000" w:rsidR="00000000" w:rsidRPr="00000000">
        <w:rPr>
          <w:rtl w:val="0"/>
        </w:rPr>
      </w:r>
    </w:p>
    <w:p w:rsidR="00000000" w:rsidDel="00000000" w:rsidP="00000000" w:rsidRDefault="00000000" w:rsidRPr="00000000" w14:paraId="00000035">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Move definition object</w:t>
      </w:r>
      <w:r w:rsidDel="00000000" w:rsidR="00000000" w:rsidRPr="00000000">
        <w:rPr>
          <w:rtl w:val="0"/>
        </w:rPr>
      </w:r>
    </w:p>
    <w:p w:rsidR="00000000" w:rsidDel="00000000" w:rsidP="00000000" w:rsidRDefault="00000000" w:rsidRPr="00000000" w14:paraId="00000036">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Player session object</w:t>
      </w:r>
      <w:r w:rsidDel="00000000" w:rsidR="00000000" w:rsidRPr="00000000">
        <w:rPr>
          <w:rtl w:val="0"/>
        </w:rPr>
      </w:r>
    </w:p>
    <w:p w:rsidR="00000000" w:rsidDel="00000000" w:rsidP="00000000" w:rsidRDefault="00000000" w:rsidRPr="00000000" w14:paraId="00000037">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Score summary object</w:t>
      </w: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t xml:space="preserve">9. Choreography Generation Pipeline</w:t>
      </w:r>
    </w:p>
    <w:p w:rsidR="00000000" w:rsidDel="00000000" w:rsidP="00000000" w:rsidRDefault="00000000" w:rsidRPr="00000000" w14:paraId="00000039">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Input: video ID, title, artist, duration, timing markers, BPM estimate, and selected difficulty.</w:t>
      </w:r>
      <w:r w:rsidDel="00000000" w:rsidR="00000000" w:rsidRPr="00000000">
        <w:rPr>
          <w:rtl w:val="0"/>
        </w:rPr>
      </w:r>
    </w:p>
    <w:p w:rsidR="00000000" w:rsidDel="00000000" w:rsidP="00000000" w:rsidRDefault="00000000" w:rsidRPr="00000000" w14:paraId="0000003A">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Analysis: identify phrase boundaries, chorus intensity, and major beat accents.</w:t>
      </w:r>
      <w:r w:rsidDel="00000000" w:rsidR="00000000" w:rsidRPr="00000000">
        <w:rPr>
          <w:rtl w:val="0"/>
        </w:rPr>
      </w:r>
    </w:p>
    <w:p w:rsidR="00000000" w:rsidDel="00000000" w:rsidP="00000000" w:rsidRDefault="00000000" w:rsidRPr="00000000" w14:paraId="0000003B">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Generation: produce a 30-45 second timestamped routine using approved move vocabulary and difficulty rules.</w:t>
      </w:r>
      <w:r w:rsidDel="00000000" w:rsidR="00000000" w:rsidRPr="00000000">
        <w:rPr>
          <w:rtl w:val="0"/>
        </w:rPr>
      </w:r>
    </w:p>
    <w:p w:rsidR="00000000" w:rsidDel="00000000" w:rsidP="00000000" w:rsidRDefault="00000000" w:rsidRPr="00000000" w14:paraId="0000003C">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Validation: ensure spacing between moves is playable, transitions make physical sense, and total prompt density matches the target skill level.</w:t>
      </w:r>
      <w:r w:rsidDel="00000000" w:rsidR="00000000" w:rsidRPr="00000000">
        <w:rPr>
          <w:rtl w:val="0"/>
        </w:rPr>
      </w:r>
    </w:p>
    <w:p w:rsidR="00000000" w:rsidDel="00000000" w:rsidP="00000000" w:rsidRDefault="00000000" w:rsidRPr="00000000" w14:paraId="0000003D">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Output: JSON choreography object stored in cache or data layer.</w:t>
      </w: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10. Sync Engine</w:t>
      </w:r>
    </w:p>
    <w:p w:rsidR="00000000" w:rsidDel="00000000" w:rsidP="00000000" w:rsidRDefault="00000000" w:rsidRPr="00000000" w14:paraId="0000003F">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Video playback time is the master clock.</w:t>
      </w:r>
      <w:r w:rsidDel="00000000" w:rsidR="00000000" w:rsidRPr="00000000">
        <w:rPr>
          <w:rtl w:val="0"/>
        </w:rPr>
      </w:r>
    </w:p>
    <w:p w:rsidR="00000000" w:rsidDel="00000000" w:rsidP="00000000" w:rsidRDefault="00000000" w:rsidRPr="00000000" w14:paraId="0000004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Prompt scheduler reads choreography timestamps and activates prompts slightly before target beat if visual lead-in is needed.</w:t>
      </w:r>
      <w:r w:rsidDel="00000000" w:rsidR="00000000" w:rsidRPr="00000000">
        <w:rPr>
          <w:rtl w:val="0"/>
        </w:rPr>
      </w:r>
    </w:p>
    <w:p w:rsidR="00000000" w:rsidDel="00000000" w:rsidP="00000000" w:rsidRDefault="00000000" w:rsidRPr="00000000" w14:paraId="0000004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Scoring window should compare input timestamps against scheduled move windows.</w:t>
      </w:r>
      <w:r w:rsidDel="00000000" w:rsidR="00000000" w:rsidRPr="00000000">
        <w:rPr>
          <w:rtl w:val="0"/>
        </w:rPr>
      </w:r>
    </w:p>
    <w:p w:rsidR="00000000" w:rsidDel="00000000" w:rsidP="00000000" w:rsidRDefault="00000000" w:rsidRPr="00000000" w14:paraId="00000042">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Pause, resume, seek, and replay events must reinitialize prompt state cleanly to avoid desync.</w:t>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11. Scoring Logic</w:t>
      </w:r>
    </w:p>
    <w:p w:rsidR="00000000" w:rsidDel="00000000" w:rsidP="00000000" w:rsidRDefault="00000000" w:rsidRPr="00000000" w14:paraId="0000004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Track hit timing, move correctness, combo count, and streak breaks separately.</w:t>
      </w:r>
      <w:r w:rsidDel="00000000" w:rsidR="00000000" w:rsidRPr="00000000">
        <w:rPr>
          <w:rtl w:val="0"/>
        </w:rPr>
      </w:r>
    </w:p>
    <w:p w:rsidR="00000000" w:rsidDel="00000000" w:rsidP="00000000" w:rsidRDefault="00000000" w:rsidRPr="00000000" w14:paraId="00000045">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Recommended timing buckets: Perfect, Good, Okay, Miss.</w:t>
      </w:r>
      <w:r w:rsidDel="00000000" w:rsidR="00000000" w:rsidRPr="00000000">
        <w:rPr>
          <w:rtl w:val="0"/>
        </w:rPr>
      </w:r>
    </w:p>
    <w:p w:rsidR="00000000" w:rsidDel="00000000" w:rsidP="00000000" w:rsidRDefault="00000000" w:rsidRPr="00000000" w14:paraId="00000046">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Store both per-event detail and aggregate totals for post-game analytics and debugging.</w:t>
      </w:r>
      <w:r w:rsidDel="00000000" w:rsidR="00000000" w:rsidRPr="00000000">
        <w:rPr>
          <w:rtl w:val="0"/>
        </w:rPr>
      </w:r>
    </w:p>
    <w:p w:rsidR="00000000" w:rsidDel="00000000" w:rsidP="00000000" w:rsidRDefault="00000000" w:rsidRPr="00000000" w14:paraId="00000047">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Scoring logic should remain deterministic so the same input stream always produces the same score.</w:t>
      </w: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t xml:space="preserve">12. Input / Controller System</w:t>
      </w:r>
    </w:p>
    <w:p w:rsidR="00000000" w:rsidDel="00000000" w:rsidP="00000000" w:rsidRDefault="00000000" w:rsidRPr="00000000" w14:paraId="00000049">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Primary input path: phone motion data using accelerometer/gyroscope.</w:t>
      </w:r>
      <w:r w:rsidDel="00000000" w:rsidR="00000000" w:rsidRPr="00000000">
        <w:rPr>
          <w:rtl w:val="0"/>
        </w:rPr>
      </w:r>
    </w:p>
    <w:p w:rsidR="00000000" w:rsidDel="00000000" w:rsidP="00000000" w:rsidRDefault="00000000" w:rsidRPr="00000000" w14:paraId="0000004A">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Phone connects to active game session using QR code or short code.</w:t>
      </w:r>
      <w:r w:rsidDel="00000000" w:rsidR="00000000" w:rsidRPr="00000000">
        <w:rPr>
          <w:rtl w:val="0"/>
        </w:rPr>
      </w:r>
    </w:p>
    <w:p w:rsidR="00000000" w:rsidDel="00000000" w:rsidP="00000000" w:rsidRDefault="00000000" w:rsidRPr="00000000" w14:paraId="0000004B">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Controller client sends lightweight event payloads over websockets at a controlled rate.</w:t>
      </w:r>
      <w:r w:rsidDel="00000000" w:rsidR="00000000" w:rsidRPr="00000000">
        <w:rPr>
          <w:rtl w:val="0"/>
        </w:rPr>
      </w:r>
    </w:p>
    <w:p w:rsidR="00000000" w:rsidDel="00000000" w:rsidP="00000000" w:rsidRDefault="00000000" w:rsidRPr="00000000" w14:paraId="0000004C">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Frontend gameplay client maps raw motion or discrete gestures to expected move types.</w:t>
      </w:r>
      <w:r w:rsidDel="00000000" w:rsidR="00000000" w:rsidRPr="00000000">
        <w:rPr>
          <w:rtl w:val="0"/>
        </w:rPr>
      </w:r>
    </w:p>
    <w:p w:rsidR="00000000" w:rsidDel="00000000" w:rsidP="00000000" w:rsidRDefault="00000000" w:rsidRPr="00000000" w14:paraId="0000004D">
      <w:pPr>
        <w:pStyle w:val="Heading1"/>
        <w:rPr/>
      </w:pPr>
      <w:r w:rsidDel="00000000" w:rsidR="00000000" w:rsidRPr="00000000">
        <w:rPr>
          <w:rtl w:val="0"/>
        </w:rPr>
        <w:t xml:space="preserve">13. Error Handling and Recovery</w:t>
      </w:r>
    </w:p>
    <w:p w:rsidR="00000000" w:rsidDel="00000000" w:rsidP="00000000" w:rsidRDefault="00000000" w:rsidRPr="00000000" w14:paraId="0000004E">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Search failure: show retry + fallback message.</w:t>
      </w:r>
      <w:r w:rsidDel="00000000" w:rsidR="00000000" w:rsidRPr="00000000">
        <w:rPr>
          <w:rtl w:val="0"/>
        </w:rPr>
      </w:r>
    </w:p>
    <w:p w:rsidR="00000000" w:rsidDel="00000000" w:rsidP="00000000" w:rsidRDefault="00000000" w:rsidRPr="00000000" w14:paraId="0000004F">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Video unavailable: allow user to return to search without corrupting session state.</w:t>
      </w:r>
      <w:r w:rsidDel="00000000" w:rsidR="00000000" w:rsidRPr="00000000">
        <w:rPr>
          <w:rtl w:val="0"/>
        </w:rPr>
      </w:r>
    </w:p>
    <w:p w:rsidR="00000000" w:rsidDel="00000000" w:rsidP="00000000" w:rsidRDefault="00000000" w:rsidRPr="00000000" w14:paraId="0000005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Socket disconnect: pause gameplay or mark controller inactive depending on game mode.</w:t>
      </w:r>
      <w:r w:rsidDel="00000000" w:rsidR="00000000" w:rsidRPr="00000000">
        <w:rPr>
          <w:rtl w:val="0"/>
        </w:rPr>
      </w:r>
    </w:p>
    <w:p w:rsidR="00000000" w:rsidDel="00000000" w:rsidP="00000000" w:rsidRDefault="00000000" w:rsidRPr="00000000" w14:paraId="0000005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Missing choreography: request regeneration or use fallback test sequence.</w:t>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14. Environment and Config</w:t>
      </w:r>
    </w:p>
    <w:p w:rsidR="00000000" w:rsidDel="00000000" w:rsidP="00000000" w:rsidRDefault="00000000" w:rsidRPr="00000000" w14:paraId="00000053">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Use .env files for API keys, base URLs, and feature flags.</w:t>
      </w:r>
      <w:r w:rsidDel="00000000" w:rsidR="00000000" w:rsidRPr="00000000">
        <w:rPr>
          <w:rtl w:val="0"/>
        </w:rPr>
      </w:r>
    </w:p>
    <w:p w:rsidR="00000000" w:rsidDel="00000000" w:rsidP="00000000" w:rsidRDefault="00000000" w:rsidRPr="00000000" w14:paraId="0000005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Keep dev and production configuration separate.</w:t>
      </w:r>
      <w:r w:rsidDel="00000000" w:rsidR="00000000" w:rsidRPr="00000000">
        <w:rPr>
          <w:rtl w:val="0"/>
        </w:rPr>
      </w:r>
    </w:p>
    <w:p w:rsidR="00000000" w:rsidDel="00000000" w:rsidP="00000000" w:rsidRDefault="00000000" w:rsidRPr="00000000" w14:paraId="00000055">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Never hardcode secrets inside the frontend.</w:t>
      </w:r>
      <w:r w:rsidDel="00000000" w:rsidR="00000000" w:rsidRPr="00000000">
        <w:rPr>
          <w:rtl w:val="0"/>
        </w:rPr>
      </w:r>
    </w:p>
    <w:p w:rsidR="00000000" w:rsidDel="00000000" w:rsidP="00000000" w:rsidRDefault="00000000" w:rsidRPr="00000000" w14:paraId="00000056">
      <w:pPr>
        <w:pStyle w:val="Heading1"/>
        <w:rPr/>
      </w:pPr>
      <w:r w:rsidDel="00000000" w:rsidR="00000000" w:rsidRPr="00000000">
        <w:rPr>
          <w:rtl w:val="0"/>
        </w:rPr>
        <w:t xml:space="preserve">15. Testing Strategy</w:t>
      </w:r>
    </w:p>
    <w:p w:rsidR="00000000" w:rsidDel="00000000" w:rsidP="00000000" w:rsidRDefault="00000000" w:rsidRPr="00000000" w14:paraId="00000057">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Unit tests: scoring math, timing windows, schema validation, helper utilities.</w:t>
      </w:r>
      <w:r w:rsidDel="00000000" w:rsidR="00000000" w:rsidRPr="00000000">
        <w:rPr>
          <w:rtl w:val="0"/>
        </w:rPr>
      </w:r>
    </w:p>
    <w:p w:rsidR="00000000" w:rsidDel="00000000" w:rsidP="00000000" w:rsidRDefault="00000000" w:rsidRPr="00000000" w14:paraId="00000058">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Integration tests: session creation, choreography retrieval, socket join flow.</w:t>
      </w:r>
      <w:r w:rsidDel="00000000" w:rsidR="00000000" w:rsidRPr="00000000">
        <w:rPr>
          <w:rtl w:val="0"/>
        </w:rPr>
      </w:r>
    </w:p>
    <w:p w:rsidR="00000000" w:rsidDel="00000000" w:rsidP="00000000" w:rsidRDefault="00000000" w:rsidRPr="00000000" w14:paraId="00000059">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Manual QA: verify search, playback sync, prompt timing, controller input feel, and retry flow.</w:t>
      </w:r>
      <w:r w:rsidDel="00000000" w:rsidR="00000000" w:rsidRPr="00000000">
        <w:rPr>
          <w:rtl w:val="0"/>
        </w:rPr>
      </w:r>
    </w:p>
    <w:p w:rsidR="00000000" w:rsidDel="00000000" w:rsidP="00000000" w:rsidRDefault="00000000" w:rsidRPr="00000000" w14:paraId="0000005A">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Regression checklist: starting song, pausing, replaying, switching songs, controller reconnect.</w:t>
      </w:r>
      <w:r w:rsidDel="00000000" w:rsidR="00000000" w:rsidRPr="00000000">
        <w:rPr>
          <w:rtl w:val="0"/>
        </w:rPr>
      </w:r>
    </w:p>
    <w:p w:rsidR="00000000" w:rsidDel="00000000" w:rsidP="00000000" w:rsidRDefault="00000000" w:rsidRPr="00000000" w14:paraId="0000005B">
      <w:pPr>
        <w:pStyle w:val="Heading1"/>
        <w:rPr/>
      </w:pPr>
      <w:r w:rsidDel="00000000" w:rsidR="00000000" w:rsidRPr="00000000">
        <w:rPr>
          <w:rtl w:val="0"/>
        </w:rPr>
        <w:t xml:space="preserve">16. Deployment Notes</w:t>
      </w:r>
    </w:p>
    <w:p w:rsidR="00000000" w:rsidDel="00000000" w:rsidP="00000000" w:rsidRDefault="00000000" w:rsidRPr="00000000" w14:paraId="0000005C">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Frontend can be hosted on Vercel.</w:t>
      </w:r>
      <w:r w:rsidDel="00000000" w:rsidR="00000000" w:rsidRPr="00000000">
        <w:rPr>
          <w:rtl w:val="0"/>
        </w:rPr>
      </w:r>
    </w:p>
    <w:p w:rsidR="00000000" w:rsidDel="00000000" w:rsidP="00000000" w:rsidRDefault="00000000" w:rsidRPr="00000000" w14:paraId="0000005D">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Backend can be hosted on Railway, Render, or another Node-friendly host.</w:t>
      </w:r>
      <w:r w:rsidDel="00000000" w:rsidR="00000000" w:rsidRPr="00000000">
        <w:rPr>
          <w:rtl w:val="0"/>
        </w:rPr>
      </w:r>
    </w:p>
    <w:p w:rsidR="00000000" w:rsidDel="00000000" w:rsidP="00000000" w:rsidRDefault="00000000" w:rsidRPr="00000000" w14:paraId="0000005E">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Keep static choreography test data in the repo for development even if generation becomes dynamic later.</w:t>
      </w:r>
      <w:r w:rsidDel="00000000" w:rsidR="00000000" w:rsidRPr="00000000">
        <w:rPr>
          <w:rtl w:val="0"/>
        </w:rPr>
      </w:r>
    </w:p>
    <w:p w:rsidR="00000000" w:rsidDel="00000000" w:rsidP="00000000" w:rsidRDefault="00000000" w:rsidRPr="00000000" w14:paraId="0000005F">
      <w:pPr>
        <w:pStyle w:val="Heading1"/>
        <w:rPr/>
      </w:pPr>
      <w:r w:rsidDel="00000000" w:rsidR="00000000" w:rsidRPr="00000000">
        <w:rPr>
          <w:rtl w:val="0"/>
        </w:rPr>
        <w:t xml:space="preserve">17. MVP Completion Criteria</w:t>
      </w:r>
    </w:p>
    <w:p w:rsidR="00000000" w:rsidDel="00000000" w:rsidP="00000000" w:rsidRDefault="00000000" w:rsidRPr="00000000" w14:paraId="00000060">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User can search and select a song.</w:t>
      </w:r>
      <w:r w:rsidDel="00000000" w:rsidR="00000000" w:rsidRPr="00000000">
        <w:rPr>
          <w:rtl w:val="0"/>
        </w:rPr>
      </w:r>
    </w:p>
    <w:p w:rsidR="00000000" w:rsidDel="00000000" w:rsidP="00000000" w:rsidRDefault="00000000" w:rsidRPr="00000000" w14:paraId="00000061">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Video loads and starts.</w:t>
      </w:r>
      <w:r w:rsidDel="00000000" w:rsidR="00000000" w:rsidRPr="00000000">
        <w:rPr>
          <w:rtl w:val="0"/>
        </w:rPr>
      </w:r>
    </w:p>
    <w:p w:rsidR="00000000" w:rsidDel="00000000" w:rsidP="00000000" w:rsidRDefault="00000000" w:rsidRPr="00000000" w14:paraId="00000062">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A choreography segment appears on time.</w:t>
      </w:r>
      <w:r w:rsidDel="00000000" w:rsidR="00000000" w:rsidRPr="00000000">
        <w:rPr>
          <w:rtl w:val="0"/>
        </w:rPr>
      </w:r>
    </w:p>
    <w:p w:rsidR="00000000" w:rsidDel="00000000" w:rsidP="00000000" w:rsidRDefault="00000000" w:rsidRPr="00000000" w14:paraId="00000063">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At least one controller can connect and submit valid input.</w:t>
      </w:r>
      <w:r w:rsidDel="00000000" w:rsidR="00000000" w:rsidRPr="00000000">
        <w:rPr>
          <w:rtl w:val="0"/>
        </w:rPr>
      </w:r>
    </w:p>
    <w:p w:rsidR="00000000" w:rsidDel="00000000" w:rsidP="00000000" w:rsidRDefault="00000000" w:rsidRPr="00000000" w14:paraId="00000064">
      <w:pPr>
        <w:spacing w:after="40" w:lineRule="auto"/>
        <w:ind w:left="288" w:hanging="216"/>
        <w:rPr/>
      </w:pPr>
      <w:r w:rsidDel="00000000" w:rsidR="00000000" w:rsidRPr="00000000">
        <w:rPr>
          <w:b w:val="1"/>
          <w:bCs w:val="1"/>
          <w:rtl w:val="0"/>
        </w:rPr>
        <w:t xml:space="preserve">• </w:t>
      </w:r>
      <w:r w:rsidDel="00000000" w:rsidR="00000000" w:rsidRPr="00000000">
        <w:rPr>
          <w:rFonts w:ascii="Aptos" w:cs="Aptos" w:eastAsia="Aptos" w:hAnsi="Aptos"/>
          <w:sz w:val="21"/>
          <w:szCs w:val="21"/>
          <w:rtl w:val="0"/>
        </w:rPr>
        <w:t xml:space="preserve">Player receives score + results screen without crashes.</w:t>
      </w:r>
      <w:r w:rsidDel="00000000" w:rsidR="00000000" w:rsidRPr="00000000">
        <w:rPr>
          <w:rtl w:val="0"/>
        </w:rPr>
      </w:r>
    </w:p>
    <w:p w:rsidR="00000000" w:rsidDel="00000000" w:rsidP="00000000" w:rsidRDefault="00000000" w:rsidRPr="00000000" w14:paraId="00000065">
      <w:pPr>
        <w:pStyle w:val="Heading1"/>
        <w:rPr/>
      </w:pPr>
      <w:r w:rsidDel="00000000" w:rsidR="00000000" w:rsidRPr="00000000">
        <w:rPr>
          <w:rtl w:val="0"/>
        </w:rPr>
        <w:t xml:space="preserve">3. Recommended Repository Structure</w:t>
      </w:r>
    </w:p>
    <w:p w:rsidR="00000000" w:rsidDel="00000000" w:rsidP="00000000" w:rsidRDefault="00000000" w:rsidRPr="00000000" w14:paraId="00000066">
      <w:pPr>
        <w:rPr/>
      </w:pPr>
      <w:r w:rsidDel="00000000" w:rsidR="00000000" w:rsidRPr="00000000">
        <w:rPr>
          <w:rtl w:val="0"/>
        </w:rPr>
        <w:t xml:space="preserve">Suggested starting layout for the GitHub repository:</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f4e78" w:val="clear"/>
            <w:vAlign w:val="center"/>
          </w:tcPr>
          <w:p w:rsidR="00000000" w:rsidDel="00000000" w:rsidP="00000000" w:rsidRDefault="00000000" w:rsidRPr="00000000" w14:paraId="00000067">
            <w:pPr>
              <w:jc w:val="left"/>
              <w:rPr/>
            </w:pPr>
            <w:r w:rsidDel="00000000" w:rsidR="00000000" w:rsidRPr="00000000">
              <w:rPr>
                <w:rFonts w:ascii="Aptos" w:cs="Aptos" w:eastAsia="Aptos" w:hAnsi="Aptos"/>
                <w:b w:val="1"/>
                <w:bCs w:val="1"/>
                <w:color w:val="ffffff"/>
                <w:sz w:val="20"/>
                <w:szCs w:val="20"/>
                <w:rtl w:val="0"/>
              </w:rPr>
              <w:t xml:space="preserve">Path</w:t>
            </w:r>
            <w:r w:rsidDel="00000000" w:rsidR="00000000" w:rsidRPr="00000000">
              <w:rPr>
                <w:rtl w:val="0"/>
              </w:rPr>
            </w:r>
          </w:p>
        </w:tc>
        <w:tc>
          <w:tcPr>
            <w:shd w:fill="1f4e78" w:val="clear"/>
            <w:vAlign w:val="center"/>
          </w:tcPr>
          <w:p w:rsidR="00000000" w:rsidDel="00000000" w:rsidP="00000000" w:rsidRDefault="00000000" w:rsidRPr="00000000" w14:paraId="00000068">
            <w:pPr>
              <w:jc w:val="left"/>
              <w:rPr/>
            </w:pPr>
            <w:r w:rsidDel="00000000" w:rsidR="00000000" w:rsidRPr="00000000">
              <w:rPr>
                <w:rFonts w:ascii="Aptos" w:cs="Aptos" w:eastAsia="Aptos" w:hAnsi="Aptos"/>
                <w:b w:val="1"/>
                <w:bCs w:val="1"/>
                <w:color w:val="ffffff"/>
                <w:sz w:val="20"/>
                <w:szCs w:val="20"/>
                <w:rtl w:val="0"/>
              </w:rPr>
              <w:t xml:space="preserve">Type</w:t>
            </w:r>
            <w:r w:rsidDel="00000000" w:rsidR="00000000" w:rsidRPr="00000000">
              <w:rPr>
                <w:rtl w:val="0"/>
              </w:rPr>
            </w:r>
          </w:p>
        </w:tc>
        <w:tc>
          <w:tcPr>
            <w:shd w:fill="1f4e78" w:val="clear"/>
            <w:vAlign w:val="center"/>
          </w:tcPr>
          <w:p w:rsidR="00000000" w:rsidDel="00000000" w:rsidP="00000000" w:rsidRDefault="00000000" w:rsidRPr="00000000" w14:paraId="00000069">
            <w:pPr>
              <w:jc w:val="left"/>
              <w:rPr/>
            </w:pPr>
            <w:r w:rsidDel="00000000" w:rsidR="00000000" w:rsidRPr="00000000">
              <w:rPr>
                <w:rFonts w:ascii="Aptos" w:cs="Aptos" w:eastAsia="Aptos" w:hAnsi="Aptos"/>
                <w:b w:val="1"/>
                <w:bCs w:val="1"/>
                <w:color w:val="ffffff"/>
                <w:sz w:val="20"/>
                <w:szCs w:val="20"/>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A">
            <w:pPr>
              <w:jc w:val="left"/>
              <w:rPr/>
            </w:pPr>
            <w:r w:rsidDel="00000000" w:rsidR="00000000" w:rsidRPr="00000000">
              <w:rPr>
                <w:rFonts w:ascii="Aptos" w:cs="Aptos" w:eastAsia="Aptos" w:hAnsi="Aptos"/>
                <w:b w:val="1"/>
                <w:bCs w:val="1"/>
                <w:sz w:val="20"/>
                <w:szCs w:val="20"/>
                <w:rtl w:val="0"/>
              </w:rPr>
              <w:t xml:space="preserve">/frontend</w:t>
            </w:r>
            <w:r w:rsidDel="00000000" w:rsidR="00000000" w:rsidRPr="00000000">
              <w:rPr>
                <w:rtl w:val="0"/>
              </w:rPr>
            </w:r>
          </w:p>
        </w:tc>
        <w:tc>
          <w:tcPr>
            <w:vAlign w:val="center"/>
          </w:tcPr>
          <w:p w:rsidR="00000000" w:rsidDel="00000000" w:rsidP="00000000" w:rsidRDefault="00000000" w:rsidRPr="00000000" w14:paraId="0000006B">
            <w:pPr>
              <w:jc w:val="left"/>
              <w:rPr/>
            </w:pPr>
            <w:r w:rsidDel="00000000" w:rsidR="00000000" w:rsidRPr="00000000">
              <w:rPr>
                <w:rFonts w:ascii="Aptos" w:cs="Aptos" w:eastAsia="Aptos" w:hAnsi="Aptos"/>
                <w:b w:val="0"/>
                <w:bCs w:val="0"/>
                <w:sz w:val="20"/>
                <w:szCs w:val="20"/>
                <w:rtl w:val="0"/>
              </w:rPr>
              <w:t xml:space="preserve">App</w:t>
            </w:r>
            <w:r w:rsidDel="00000000" w:rsidR="00000000" w:rsidRPr="00000000">
              <w:rPr>
                <w:rtl w:val="0"/>
              </w:rPr>
            </w:r>
          </w:p>
        </w:tc>
        <w:tc>
          <w:tcPr>
            <w:vAlign w:val="center"/>
          </w:tcPr>
          <w:p w:rsidR="00000000" w:rsidDel="00000000" w:rsidP="00000000" w:rsidRDefault="00000000" w:rsidRPr="00000000" w14:paraId="0000006C">
            <w:pPr>
              <w:jc w:val="left"/>
              <w:rPr/>
            </w:pPr>
            <w:r w:rsidDel="00000000" w:rsidR="00000000" w:rsidRPr="00000000">
              <w:rPr>
                <w:rFonts w:ascii="Aptos" w:cs="Aptos" w:eastAsia="Aptos" w:hAnsi="Aptos"/>
                <w:b w:val="0"/>
                <w:bCs w:val="0"/>
                <w:sz w:val="20"/>
                <w:szCs w:val="20"/>
                <w:rtl w:val="0"/>
              </w:rPr>
              <w:t xml:space="preserve">React game client, search UI, embedded player, HUD, results screens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D">
            <w:pPr>
              <w:jc w:val="left"/>
              <w:rPr/>
            </w:pPr>
            <w:r w:rsidDel="00000000" w:rsidR="00000000" w:rsidRPr="00000000">
              <w:rPr>
                <w:rFonts w:ascii="Aptos" w:cs="Aptos" w:eastAsia="Aptos" w:hAnsi="Aptos"/>
                <w:b w:val="1"/>
                <w:bCs w:val="1"/>
                <w:sz w:val="20"/>
                <w:szCs w:val="20"/>
                <w:rtl w:val="0"/>
              </w:rPr>
              <w:t xml:space="preserve">/frontend/src/components</w:t>
            </w:r>
            <w:r w:rsidDel="00000000" w:rsidR="00000000" w:rsidRPr="00000000">
              <w:rPr>
                <w:rtl w:val="0"/>
              </w:rPr>
            </w:r>
          </w:p>
        </w:tc>
        <w:tc>
          <w:tcPr>
            <w:vAlign w:val="center"/>
          </w:tcPr>
          <w:p w:rsidR="00000000" w:rsidDel="00000000" w:rsidP="00000000" w:rsidRDefault="00000000" w:rsidRPr="00000000" w14:paraId="0000006E">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6F">
            <w:pPr>
              <w:jc w:val="left"/>
              <w:rPr/>
            </w:pPr>
            <w:r w:rsidDel="00000000" w:rsidR="00000000" w:rsidRPr="00000000">
              <w:rPr>
                <w:rFonts w:ascii="Aptos" w:cs="Aptos" w:eastAsia="Aptos" w:hAnsi="Aptos"/>
                <w:b w:val="0"/>
                <w:bCs w:val="0"/>
                <w:sz w:val="20"/>
                <w:szCs w:val="20"/>
                <w:rtl w:val="0"/>
              </w:rPr>
              <w:t xml:space="preserve">Reusable UI building blocks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jc w:val="left"/>
              <w:rPr/>
            </w:pPr>
            <w:r w:rsidDel="00000000" w:rsidR="00000000" w:rsidRPr="00000000">
              <w:rPr>
                <w:rFonts w:ascii="Aptos" w:cs="Aptos" w:eastAsia="Aptos" w:hAnsi="Aptos"/>
                <w:b w:val="1"/>
                <w:bCs w:val="1"/>
                <w:sz w:val="20"/>
                <w:szCs w:val="20"/>
                <w:rtl w:val="0"/>
              </w:rPr>
              <w:t xml:space="preserve">/frontend/src/screens</w:t>
            </w:r>
            <w:r w:rsidDel="00000000" w:rsidR="00000000" w:rsidRPr="00000000">
              <w:rPr>
                <w:rtl w:val="0"/>
              </w:rPr>
            </w:r>
          </w:p>
        </w:tc>
        <w:tc>
          <w:tcPr>
            <w:vAlign w:val="center"/>
          </w:tcPr>
          <w:p w:rsidR="00000000" w:rsidDel="00000000" w:rsidP="00000000" w:rsidRDefault="00000000" w:rsidRPr="00000000" w14:paraId="00000071">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72">
            <w:pPr>
              <w:jc w:val="left"/>
              <w:rPr/>
            </w:pPr>
            <w:r w:rsidDel="00000000" w:rsidR="00000000" w:rsidRPr="00000000">
              <w:rPr>
                <w:rFonts w:ascii="Aptos" w:cs="Aptos" w:eastAsia="Aptos" w:hAnsi="Aptos"/>
                <w:b w:val="0"/>
                <w:bCs w:val="0"/>
                <w:sz w:val="20"/>
                <w:szCs w:val="20"/>
                <w:rtl w:val="0"/>
              </w:rPr>
              <w:t xml:space="preserve">Search, Player, Results, Pairing screens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3">
            <w:pPr>
              <w:jc w:val="left"/>
              <w:rPr/>
            </w:pPr>
            <w:r w:rsidDel="00000000" w:rsidR="00000000" w:rsidRPr="00000000">
              <w:rPr>
                <w:rFonts w:ascii="Aptos" w:cs="Aptos" w:eastAsia="Aptos" w:hAnsi="Aptos"/>
                <w:b w:val="1"/>
                <w:bCs w:val="1"/>
                <w:sz w:val="20"/>
                <w:szCs w:val="20"/>
                <w:rtl w:val="0"/>
              </w:rPr>
              <w:t xml:space="preserve">/frontend/src/hooks</w:t>
            </w:r>
            <w:r w:rsidDel="00000000" w:rsidR="00000000" w:rsidRPr="00000000">
              <w:rPr>
                <w:rtl w:val="0"/>
              </w:rPr>
            </w:r>
          </w:p>
        </w:tc>
        <w:tc>
          <w:tcPr>
            <w:vAlign w:val="center"/>
          </w:tcPr>
          <w:p w:rsidR="00000000" w:rsidDel="00000000" w:rsidP="00000000" w:rsidRDefault="00000000" w:rsidRPr="00000000" w14:paraId="00000074">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75">
            <w:pPr>
              <w:jc w:val="left"/>
              <w:rPr/>
            </w:pPr>
            <w:r w:rsidDel="00000000" w:rsidR="00000000" w:rsidRPr="00000000">
              <w:rPr>
                <w:rFonts w:ascii="Aptos" w:cs="Aptos" w:eastAsia="Aptos" w:hAnsi="Aptos"/>
                <w:b w:val="0"/>
                <w:bCs w:val="0"/>
                <w:sz w:val="20"/>
                <w:szCs w:val="20"/>
                <w:rtl w:val="0"/>
              </w:rPr>
              <w:t xml:space="preserve">Custom hooks for timer, sockets, state helpers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6">
            <w:pPr>
              <w:jc w:val="left"/>
              <w:rPr/>
            </w:pPr>
            <w:r w:rsidDel="00000000" w:rsidR="00000000" w:rsidRPr="00000000">
              <w:rPr>
                <w:rFonts w:ascii="Aptos" w:cs="Aptos" w:eastAsia="Aptos" w:hAnsi="Aptos"/>
                <w:b w:val="1"/>
                <w:bCs w:val="1"/>
                <w:sz w:val="20"/>
                <w:szCs w:val="20"/>
                <w:rtl w:val="0"/>
              </w:rPr>
              <w:t xml:space="preserve">/backend</w:t>
            </w:r>
            <w:r w:rsidDel="00000000" w:rsidR="00000000" w:rsidRPr="00000000">
              <w:rPr>
                <w:rtl w:val="0"/>
              </w:rPr>
            </w:r>
          </w:p>
        </w:tc>
        <w:tc>
          <w:tcPr>
            <w:vAlign w:val="center"/>
          </w:tcPr>
          <w:p w:rsidR="00000000" w:rsidDel="00000000" w:rsidP="00000000" w:rsidRDefault="00000000" w:rsidRPr="00000000" w14:paraId="00000077">
            <w:pPr>
              <w:jc w:val="left"/>
              <w:rPr/>
            </w:pPr>
            <w:r w:rsidDel="00000000" w:rsidR="00000000" w:rsidRPr="00000000">
              <w:rPr>
                <w:rFonts w:ascii="Aptos" w:cs="Aptos" w:eastAsia="Aptos" w:hAnsi="Aptos"/>
                <w:b w:val="0"/>
                <w:bCs w:val="0"/>
                <w:sz w:val="20"/>
                <w:szCs w:val="20"/>
                <w:rtl w:val="0"/>
              </w:rPr>
              <w:t xml:space="preserve">Service</w:t>
            </w:r>
            <w:r w:rsidDel="00000000" w:rsidR="00000000" w:rsidRPr="00000000">
              <w:rPr>
                <w:rtl w:val="0"/>
              </w:rPr>
            </w:r>
          </w:p>
        </w:tc>
        <w:tc>
          <w:tcPr>
            <w:vAlign w:val="center"/>
          </w:tcPr>
          <w:p w:rsidR="00000000" w:rsidDel="00000000" w:rsidP="00000000" w:rsidRDefault="00000000" w:rsidRPr="00000000" w14:paraId="00000078">
            <w:pPr>
              <w:jc w:val="left"/>
              <w:rPr/>
            </w:pPr>
            <w:r w:rsidDel="00000000" w:rsidR="00000000" w:rsidRPr="00000000">
              <w:rPr>
                <w:rFonts w:ascii="Aptos" w:cs="Aptos" w:eastAsia="Aptos" w:hAnsi="Aptos"/>
                <w:b w:val="0"/>
                <w:bCs w:val="0"/>
                <w:sz w:val="20"/>
                <w:szCs w:val="20"/>
                <w:rtl w:val="0"/>
              </w:rPr>
              <w:t xml:space="preserve">Node backend and API entrypoints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jc w:val="left"/>
              <w:rPr/>
            </w:pPr>
            <w:r w:rsidDel="00000000" w:rsidR="00000000" w:rsidRPr="00000000">
              <w:rPr>
                <w:rFonts w:ascii="Aptos" w:cs="Aptos" w:eastAsia="Aptos" w:hAnsi="Aptos"/>
                <w:b w:val="1"/>
                <w:bCs w:val="1"/>
                <w:sz w:val="20"/>
                <w:szCs w:val="20"/>
                <w:rtl w:val="0"/>
              </w:rPr>
              <w:t xml:space="preserve">/backend/src/routes</w:t>
            </w:r>
            <w:r w:rsidDel="00000000" w:rsidR="00000000" w:rsidRPr="00000000">
              <w:rPr>
                <w:rtl w:val="0"/>
              </w:rPr>
            </w:r>
          </w:p>
        </w:tc>
        <w:tc>
          <w:tcPr>
            <w:vAlign w:val="center"/>
          </w:tcPr>
          <w:p w:rsidR="00000000" w:rsidDel="00000000" w:rsidP="00000000" w:rsidRDefault="00000000" w:rsidRPr="00000000" w14:paraId="0000007A">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7B">
            <w:pPr>
              <w:jc w:val="left"/>
              <w:rPr/>
            </w:pPr>
            <w:r w:rsidDel="00000000" w:rsidR="00000000" w:rsidRPr="00000000">
              <w:rPr>
                <w:rFonts w:ascii="Aptos" w:cs="Aptos" w:eastAsia="Aptos" w:hAnsi="Aptos"/>
                <w:b w:val="0"/>
                <w:bCs w:val="0"/>
                <w:sz w:val="20"/>
                <w:szCs w:val="20"/>
                <w:rtl w:val="0"/>
              </w:rPr>
              <w:t xml:space="preserve">REST endpoints such as search and health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jc w:val="left"/>
              <w:rPr/>
            </w:pPr>
            <w:r w:rsidDel="00000000" w:rsidR="00000000" w:rsidRPr="00000000">
              <w:rPr>
                <w:rFonts w:ascii="Aptos" w:cs="Aptos" w:eastAsia="Aptos" w:hAnsi="Aptos"/>
                <w:b w:val="1"/>
                <w:bCs w:val="1"/>
                <w:sz w:val="20"/>
                <w:szCs w:val="20"/>
                <w:rtl w:val="0"/>
              </w:rPr>
              <w:t xml:space="preserve">/backend/src/services</w:t>
            </w:r>
            <w:r w:rsidDel="00000000" w:rsidR="00000000" w:rsidRPr="00000000">
              <w:rPr>
                <w:rtl w:val="0"/>
              </w:rPr>
            </w:r>
          </w:p>
        </w:tc>
        <w:tc>
          <w:tcPr>
            <w:vAlign w:val="center"/>
          </w:tcPr>
          <w:p w:rsidR="00000000" w:rsidDel="00000000" w:rsidP="00000000" w:rsidRDefault="00000000" w:rsidRPr="00000000" w14:paraId="0000007D">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7E">
            <w:pPr>
              <w:jc w:val="left"/>
              <w:rPr/>
            </w:pPr>
            <w:r w:rsidDel="00000000" w:rsidR="00000000" w:rsidRPr="00000000">
              <w:rPr>
                <w:rFonts w:ascii="Aptos" w:cs="Aptos" w:eastAsia="Aptos" w:hAnsi="Aptos"/>
                <w:b w:val="0"/>
                <w:bCs w:val="0"/>
                <w:sz w:val="20"/>
                <w:szCs w:val="20"/>
                <w:rtl w:val="0"/>
              </w:rPr>
              <w:t xml:space="preserve">Search, choreography, scoring, session logic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jc w:val="left"/>
              <w:rPr/>
            </w:pPr>
            <w:r w:rsidDel="00000000" w:rsidR="00000000" w:rsidRPr="00000000">
              <w:rPr>
                <w:rFonts w:ascii="Aptos" w:cs="Aptos" w:eastAsia="Aptos" w:hAnsi="Aptos"/>
                <w:b w:val="1"/>
                <w:bCs w:val="1"/>
                <w:sz w:val="20"/>
                <w:szCs w:val="20"/>
                <w:rtl w:val="0"/>
              </w:rPr>
              <w:t xml:space="preserve">/backend/src/sockets</w:t>
            </w:r>
            <w:r w:rsidDel="00000000" w:rsidR="00000000" w:rsidRPr="00000000">
              <w:rPr>
                <w:rtl w:val="0"/>
              </w:rPr>
            </w:r>
          </w:p>
        </w:tc>
        <w:tc>
          <w:tcPr>
            <w:vAlign w:val="center"/>
          </w:tcPr>
          <w:p w:rsidR="00000000" w:rsidDel="00000000" w:rsidP="00000000" w:rsidRDefault="00000000" w:rsidRPr="00000000" w14:paraId="00000080">
            <w:pPr>
              <w:jc w:val="left"/>
              <w:rPr/>
            </w:pPr>
            <w:r w:rsidDel="00000000" w:rsidR="00000000" w:rsidRPr="00000000">
              <w:rPr>
                <w:rFonts w:ascii="Aptos" w:cs="Aptos" w:eastAsia="Aptos" w:hAnsi="Aptos"/>
                <w:b w:val="0"/>
                <w:bCs w:val="0"/>
                <w:sz w:val="20"/>
                <w:szCs w:val="20"/>
                <w:rtl w:val="0"/>
              </w:rPr>
              <w:t xml:space="preserve">Folder</w:t>
            </w:r>
            <w:r w:rsidDel="00000000" w:rsidR="00000000" w:rsidRPr="00000000">
              <w:rPr>
                <w:rtl w:val="0"/>
              </w:rPr>
            </w:r>
          </w:p>
        </w:tc>
        <w:tc>
          <w:tcPr>
            <w:vAlign w:val="center"/>
          </w:tcPr>
          <w:p w:rsidR="00000000" w:rsidDel="00000000" w:rsidP="00000000" w:rsidRDefault="00000000" w:rsidRPr="00000000" w14:paraId="00000081">
            <w:pPr>
              <w:jc w:val="left"/>
              <w:rPr/>
            </w:pPr>
            <w:r w:rsidDel="00000000" w:rsidR="00000000" w:rsidRPr="00000000">
              <w:rPr>
                <w:rFonts w:ascii="Aptos" w:cs="Aptos" w:eastAsia="Aptos" w:hAnsi="Aptos"/>
                <w:b w:val="0"/>
                <w:bCs w:val="0"/>
                <w:sz w:val="20"/>
                <w:szCs w:val="20"/>
                <w:rtl w:val="0"/>
              </w:rPr>
              <w:t xml:space="preserve">Realtime socket handlers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2">
            <w:pPr>
              <w:jc w:val="left"/>
              <w:rPr/>
            </w:pPr>
            <w:r w:rsidDel="00000000" w:rsidR="00000000" w:rsidRPr="00000000">
              <w:rPr>
                <w:rFonts w:ascii="Aptos" w:cs="Aptos" w:eastAsia="Aptos" w:hAnsi="Aptos"/>
                <w:b w:val="0"/>
                <w:bCs w:val="0"/>
                <w:sz w:val="20"/>
                <w:szCs w:val="20"/>
                <w:rtl w:val="0"/>
              </w:rPr>
              <w:t xml:space="preserve">/shared</w:t>
            </w:r>
            <w:r w:rsidDel="00000000" w:rsidR="00000000" w:rsidRPr="00000000">
              <w:rPr>
                <w:rtl w:val="0"/>
              </w:rPr>
            </w:r>
          </w:p>
        </w:tc>
        <w:tc>
          <w:tcPr>
            <w:vAlign w:val="center"/>
          </w:tcPr>
          <w:p w:rsidR="00000000" w:rsidDel="00000000" w:rsidP="00000000" w:rsidRDefault="00000000" w:rsidRPr="00000000" w14:paraId="00000083">
            <w:pPr>
              <w:jc w:val="left"/>
              <w:rPr/>
            </w:pPr>
            <w:r w:rsidDel="00000000" w:rsidR="00000000" w:rsidRPr="00000000">
              <w:rPr>
                <w:rFonts w:ascii="Aptos" w:cs="Aptos" w:eastAsia="Aptos" w:hAnsi="Aptos"/>
                <w:b w:val="0"/>
                <w:bCs w:val="0"/>
                <w:sz w:val="20"/>
                <w:szCs w:val="20"/>
                <w:rtl w:val="0"/>
              </w:rPr>
              <w:t xml:space="preserve">Library</w:t>
            </w:r>
            <w:r w:rsidDel="00000000" w:rsidR="00000000" w:rsidRPr="00000000">
              <w:rPr>
                <w:rtl w:val="0"/>
              </w:rPr>
            </w:r>
          </w:p>
        </w:tc>
        <w:tc>
          <w:tcPr>
            <w:vAlign w:val="center"/>
          </w:tcPr>
          <w:p w:rsidR="00000000" w:rsidDel="00000000" w:rsidP="00000000" w:rsidRDefault="00000000" w:rsidRPr="00000000" w14:paraId="00000084">
            <w:pPr>
              <w:jc w:val="left"/>
              <w:rPr/>
            </w:pPr>
            <w:r w:rsidDel="00000000" w:rsidR="00000000" w:rsidRPr="00000000">
              <w:rPr>
                <w:rFonts w:ascii="Aptos" w:cs="Aptos" w:eastAsia="Aptos" w:hAnsi="Aptos"/>
                <w:b w:val="0"/>
                <w:bCs w:val="0"/>
                <w:sz w:val="20"/>
                <w:szCs w:val="20"/>
                <w:rtl w:val="0"/>
              </w:rPr>
              <w:t xml:space="preserve">Schemas, constants, move library, scoring thresholds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jc w:val="left"/>
              <w:rPr/>
            </w:pPr>
            <w:r w:rsidDel="00000000" w:rsidR="00000000" w:rsidRPr="00000000">
              <w:rPr>
                <w:rFonts w:ascii="Aptos" w:cs="Aptos" w:eastAsia="Aptos" w:hAnsi="Aptos"/>
                <w:b w:val="0"/>
                <w:bCs w:val="0"/>
                <w:sz w:val="20"/>
                <w:szCs w:val="20"/>
                <w:rtl w:val="0"/>
              </w:rPr>
              <w:t xml:space="preserve">/data</w:t>
            </w:r>
            <w:r w:rsidDel="00000000" w:rsidR="00000000" w:rsidRPr="00000000">
              <w:rPr>
                <w:rtl w:val="0"/>
              </w:rPr>
            </w:r>
          </w:p>
        </w:tc>
        <w:tc>
          <w:tcPr>
            <w:vAlign w:val="center"/>
          </w:tcPr>
          <w:p w:rsidR="00000000" w:rsidDel="00000000" w:rsidP="00000000" w:rsidRDefault="00000000" w:rsidRPr="00000000" w14:paraId="00000086">
            <w:pPr>
              <w:jc w:val="left"/>
              <w:rPr/>
            </w:pPr>
            <w:r w:rsidDel="00000000" w:rsidR="00000000" w:rsidRPr="00000000">
              <w:rPr>
                <w:rFonts w:ascii="Aptos" w:cs="Aptos" w:eastAsia="Aptos" w:hAnsi="Aptos"/>
                <w:b w:val="0"/>
                <w:bCs w:val="0"/>
                <w:sz w:val="20"/>
                <w:szCs w:val="20"/>
                <w:rtl w:val="0"/>
              </w:rPr>
              <w:t xml:space="preserve">Data</w:t>
            </w:r>
            <w:r w:rsidDel="00000000" w:rsidR="00000000" w:rsidRPr="00000000">
              <w:rPr>
                <w:rtl w:val="0"/>
              </w:rPr>
            </w:r>
          </w:p>
        </w:tc>
        <w:tc>
          <w:tcPr>
            <w:vAlign w:val="center"/>
          </w:tcPr>
          <w:p w:rsidR="00000000" w:rsidDel="00000000" w:rsidP="00000000" w:rsidRDefault="00000000" w:rsidRPr="00000000" w14:paraId="00000087">
            <w:pPr>
              <w:jc w:val="left"/>
              <w:rPr/>
            </w:pPr>
            <w:r w:rsidDel="00000000" w:rsidR="00000000" w:rsidRPr="00000000">
              <w:rPr>
                <w:rFonts w:ascii="Aptos" w:cs="Aptos" w:eastAsia="Aptos" w:hAnsi="Aptos"/>
                <w:b w:val="0"/>
                <w:bCs w:val="0"/>
                <w:sz w:val="20"/>
                <w:szCs w:val="20"/>
                <w:rtl w:val="0"/>
              </w:rPr>
              <w:t xml:space="preserve">Static samples, cached choreography, test fixtures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jc w:val="left"/>
              <w:rPr/>
            </w:pPr>
            <w:r w:rsidDel="00000000" w:rsidR="00000000" w:rsidRPr="00000000">
              <w:rPr>
                <w:rFonts w:ascii="Aptos" w:cs="Aptos" w:eastAsia="Aptos" w:hAnsi="Aptos"/>
                <w:b w:val="0"/>
                <w:bCs w:val="0"/>
                <w:sz w:val="20"/>
                <w:szCs w:val="20"/>
                <w:rtl w:val="0"/>
              </w:rPr>
              <w:t xml:space="preserve">/docs</w:t>
            </w:r>
            <w:r w:rsidDel="00000000" w:rsidR="00000000" w:rsidRPr="00000000">
              <w:rPr>
                <w:rtl w:val="0"/>
              </w:rPr>
            </w:r>
          </w:p>
        </w:tc>
        <w:tc>
          <w:tcPr>
            <w:vAlign w:val="center"/>
          </w:tcPr>
          <w:p w:rsidR="00000000" w:rsidDel="00000000" w:rsidP="00000000" w:rsidRDefault="00000000" w:rsidRPr="00000000" w14:paraId="00000089">
            <w:pPr>
              <w:jc w:val="left"/>
              <w:rPr/>
            </w:pPr>
            <w:r w:rsidDel="00000000" w:rsidR="00000000" w:rsidRPr="00000000">
              <w:rPr>
                <w:rFonts w:ascii="Aptos" w:cs="Aptos" w:eastAsia="Aptos" w:hAnsi="Aptos"/>
                <w:b w:val="0"/>
                <w:bCs w:val="0"/>
                <w:sz w:val="20"/>
                <w:szCs w:val="20"/>
                <w:rtl w:val="0"/>
              </w:rPr>
              <w:t xml:space="preserve">Docs</w:t>
            </w:r>
            <w:r w:rsidDel="00000000" w:rsidR="00000000" w:rsidRPr="00000000">
              <w:rPr>
                <w:rtl w:val="0"/>
              </w:rPr>
            </w:r>
          </w:p>
        </w:tc>
        <w:tc>
          <w:tcPr>
            <w:vAlign w:val="center"/>
          </w:tcPr>
          <w:p w:rsidR="00000000" w:rsidDel="00000000" w:rsidP="00000000" w:rsidRDefault="00000000" w:rsidRPr="00000000" w14:paraId="0000008A">
            <w:pPr>
              <w:jc w:val="left"/>
              <w:rPr/>
            </w:pPr>
            <w:r w:rsidDel="00000000" w:rsidR="00000000" w:rsidRPr="00000000">
              <w:rPr>
                <w:rFonts w:ascii="Aptos" w:cs="Aptos" w:eastAsia="Aptos" w:hAnsi="Aptos"/>
                <w:b w:val="0"/>
                <w:bCs w:val="0"/>
                <w:sz w:val="20"/>
                <w:szCs w:val="20"/>
                <w:rtl w:val="0"/>
              </w:rPr>
              <w:t xml:space="preserve">GDD, TDD, API notes, setup 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jc w:val="left"/>
              <w:rPr/>
            </w:pPr>
            <w:r w:rsidDel="00000000" w:rsidR="00000000" w:rsidRPr="00000000">
              <w:rPr>
                <w:rFonts w:ascii="Aptos" w:cs="Aptos" w:eastAsia="Aptos" w:hAnsi="Aptos"/>
                <w:b w:val="0"/>
                <w:bCs w:val="0"/>
                <w:sz w:val="20"/>
                <w:szCs w:val="20"/>
                <w:rtl w:val="0"/>
              </w:rPr>
              <w:t xml:space="preserve">/README.md</w:t>
            </w:r>
            <w:r w:rsidDel="00000000" w:rsidR="00000000" w:rsidRPr="00000000">
              <w:rPr>
                <w:rtl w:val="0"/>
              </w:rPr>
            </w:r>
          </w:p>
        </w:tc>
        <w:tc>
          <w:tcPr>
            <w:vAlign w:val="center"/>
          </w:tcPr>
          <w:p w:rsidR="00000000" w:rsidDel="00000000" w:rsidP="00000000" w:rsidRDefault="00000000" w:rsidRPr="00000000" w14:paraId="0000008C">
            <w:pPr>
              <w:jc w:val="left"/>
              <w:rPr/>
            </w:pPr>
            <w:r w:rsidDel="00000000" w:rsidR="00000000" w:rsidRPr="00000000">
              <w:rPr>
                <w:rFonts w:ascii="Aptos" w:cs="Aptos" w:eastAsia="Aptos" w:hAnsi="Aptos"/>
                <w:b w:val="0"/>
                <w:bCs w:val="0"/>
                <w:sz w:val="20"/>
                <w:szCs w:val="20"/>
                <w:rtl w:val="0"/>
              </w:rPr>
              <w:t xml:space="preserve">Doc</w:t>
            </w:r>
            <w:r w:rsidDel="00000000" w:rsidR="00000000" w:rsidRPr="00000000">
              <w:rPr>
                <w:rtl w:val="0"/>
              </w:rPr>
            </w:r>
          </w:p>
        </w:tc>
        <w:tc>
          <w:tcPr>
            <w:vAlign w:val="center"/>
          </w:tcPr>
          <w:p w:rsidR="00000000" w:rsidDel="00000000" w:rsidP="00000000" w:rsidRDefault="00000000" w:rsidRPr="00000000" w14:paraId="0000008D">
            <w:pPr>
              <w:jc w:val="left"/>
              <w:rPr/>
            </w:pPr>
            <w:r w:rsidDel="00000000" w:rsidR="00000000" w:rsidRPr="00000000">
              <w:rPr>
                <w:rFonts w:ascii="Aptos" w:cs="Aptos" w:eastAsia="Aptos" w:hAnsi="Aptos"/>
                <w:b w:val="0"/>
                <w:bCs w:val="0"/>
                <w:sz w:val="20"/>
                <w:szCs w:val="20"/>
                <w:rtl w:val="0"/>
              </w:rPr>
              <w:t xml:space="preserve">Project overview and run instructions</w:t>
            </w:r>
            <w:r w:rsidDel="00000000" w:rsidR="00000000" w:rsidRPr="00000000">
              <w:rPr>
                <w:rtl w:val="0"/>
              </w:rPr>
            </w:r>
          </w:p>
        </w:tc>
      </w:tr>
    </w:tbl>
    <w:p w:rsidR="00000000" w:rsidDel="00000000" w:rsidP="00000000" w:rsidRDefault="00000000" w:rsidRPr="00000000" w14:paraId="0000008E">
      <w:pPr>
        <w:pStyle w:val="Heading2"/>
        <w:rPr/>
      </w:pPr>
      <w:r w:rsidDel="00000000" w:rsidR="00000000" w:rsidRPr="00000000">
        <w:rPr>
          <w:rtl w:val="0"/>
        </w:rPr>
        <w:t xml:space="preserve">8. Data Models - Example Schemas</w:t>
      </w:r>
    </w:p>
    <w:p w:rsidR="00000000" w:rsidDel="00000000" w:rsidP="00000000" w:rsidRDefault="00000000" w:rsidRPr="00000000" w14:paraId="0000008F">
      <w:pPr>
        <w:rPr/>
      </w:pPr>
      <w:r w:rsidDel="00000000" w:rsidR="00000000" w:rsidRPr="00000000">
        <w:rPr>
          <w:b w:val="1"/>
          <w:bCs w:val="1"/>
          <w:sz w:val="21"/>
          <w:szCs w:val="21"/>
          <w:rtl w:val="0"/>
        </w:rPr>
        <w:t xml:space="preserve">Track metadata</w:t>
      </w:r>
      <w:r w:rsidDel="00000000" w:rsidR="00000000" w:rsidRPr="00000000">
        <w:rPr>
          <w:rtl w:val="0"/>
        </w:rPr>
      </w:r>
    </w:p>
    <w:p w:rsidR="00000000" w:rsidDel="00000000" w:rsidP="00000000" w:rsidRDefault="00000000" w:rsidRPr="00000000" w14:paraId="00000090">
      <w:pPr>
        <w:spacing w:after="160" w:lineRule="auto"/>
        <w:ind w:left="360" w:firstLine="0"/>
        <w:rPr/>
      </w:pPr>
      <w:r w:rsidDel="00000000" w:rsidR="00000000" w:rsidRPr="00000000">
        <w:rPr>
          <w:rFonts w:ascii="Consolas" w:cs="Consolas" w:eastAsia="Consolas" w:hAnsi="Consolas"/>
          <w:sz w:val="18"/>
          <w:szCs w:val="18"/>
          <w:rtl w:val="0"/>
        </w:rPr>
        <w:t xml:space="preserve">{</w:t>
        <w:br w:type="textWrapping"/>
        <w:t xml:space="preserve">  "videoId": "abc123",</w:t>
        <w:br w:type="textWrapping"/>
        <w:t xml:space="preserve">  "title": "Example Song",</w:t>
        <w:br w:type="textWrapping"/>
        <w:t xml:space="preserve">  "artist": "Example Artist",</w:t>
        <w:br w:type="textWrapping"/>
        <w:t xml:space="preserve">  "durationSec": 214,</w:t>
        <w:br w:type="textWrapping"/>
        <w:t xml:space="preserve">  "language": "en",</w:t>
        <w:br w:type="textWrapping"/>
        <w:t xml:space="preserve">  "source": "youtube"</w:t>
        <w:br w:type="textWrapping"/>
        <w:t xml:space="preserve">}</w:t>
      </w:r>
      <w:r w:rsidDel="00000000" w:rsidR="00000000" w:rsidRPr="00000000">
        <w:rPr>
          <w:rtl w:val="0"/>
        </w:rPr>
      </w:r>
    </w:p>
    <w:p w:rsidR="00000000" w:rsidDel="00000000" w:rsidP="00000000" w:rsidRDefault="00000000" w:rsidRPr="00000000" w14:paraId="00000091">
      <w:pPr>
        <w:rPr/>
      </w:pPr>
      <w:r w:rsidDel="00000000" w:rsidR="00000000" w:rsidRPr="00000000">
        <w:rPr>
          <w:b w:val="1"/>
          <w:bCs w:val="1"/>
          <w:sz w:val="21"/>
          <w:szCs w:val="21"/>
          <w:rtl w:val="0"/>
        </w:rPr>
        <w:t xml:space="preserve">Choreography segment</w:t>
      </w:r>
      <w:r w:rsidDel="00000000" w:rsidR="00000000" w:rsidRPr="00000000">
        <w:rPr>
          <w:rtl w:val="0"/>
        </w:rPr>
      </w:r>
    </w:p>
    <w:p w:rsidR="00000000" w:rsidDel="00000000" w:rsidP="00000000" w:rsidRDefault="00000000" w:rsidRPr="00000000" w14:paraId="00000092">
      <w:pPr>
        <w:spacing w:after="160" w:lineRule="auto"/>
        <w:ind w:left="360" w:firstLine="0"/>
        <w:rPr/>
      </w:pPr>
      <w:r w:rsidDel="00000000" w:rsidR="00000000" w:rsidRPr="00000000">
        <w:rPr>
          <w:rFonts w:ascii="Consolas" w:cs="Consolas" w:eastAsia="Consolas" w:hAnsi="Consolas"/>
          <w:sz w:val="18"/>
          <w:szCs w:val="18"/>
          <w:rtl w:val="0"/>
        </w:rPr>
        <w:t xml:space="preserve">{</w:t>
        <w:br w:type="textWrapping"/>
        <w:t xml:space="preserve">  "trackId": "abc123",</w:t>
        <w:br w:type="textWrapping"/>
        <w:t xml:space="preserve">  "difficulty": "intermediate",</w:t>
        <w:br w:type="textWrapping"/>
        <w:t xml:space="preserve">  "startSec": 30,</w:t>
        <w:br w:type="textWrapping"/>
        <w:t xml:space="preserve">  "endSec": 72,</w:t>
        <w:br w:type="textWrapping"/>
        <w:t xml:space="preserve">  "moves": [</w:t>
        <w:br w:type="textWrapping"/>
        <w:t xml:space="preserve">    { "time": 31.2, "move": "step_left" },</w:t>
        <w:br w:type="textWrapping"/>
        <w:t xml:space="preserve">    { "time": 33.0, "move": "arm_cross" }</w:t>
        <w:br w:type="textWrapping"/>
        <w:t xml:space="preserve">  ]</w:t>
        <w:br w:type="textWrapping"/>
        <w:t xml:space="preserve">}</w:t>
      </w:r>
      <w:r w:rsidDel="00000000" w:rsidR="00000000" w:rsidRPr="00000000">
        <w:rPr>
          <w:rtl w:val="0"/>
        </w:rPr>
      </w:r>
    </w:p>
    <w:p w:rsidR="00000000" w:rsidDel="00000000" w:rsidP="00000000" w:rsidRDefault="00000000" w:rsidRPr="00000000" w14:paraId="00000093">
      <w:pPr>
        <w:rPr/>
      </w:pPr>
      <w:r w:rsidDel="00000000" w:rsidR="00000000" w:rsidRPr="00000000">
        <w:rPr>
          <w:b w:val="1"/>
          <w:bCs w:val="1"/>
          <w:sz w:val="21"/>
          <w:szCs w:val="21"/>
          <w:rtl w:val="0"/>
        </w:rPr>
        <w:t xml:space="preserve">Player session</w:t>
      </w:r>
      <w:r w:rsidDel="00000000" w:rsidR="00000000" w:rsidRPr="00000000">
        <w:rPr>
          <w:rtl w:val="0"/>
        </w:rPr>
      </w:r>
    </w:p>
    <w:p w:rsidR="00000000" w:rsidDel="00000000" w:rsidP="00000000" w:rsidRDefault="00000000" w:rsidRPr="00000000" w14:paraId="00000094">
      <w:pPr>
        <w:spacing w:after="160" w:lineRule="auto"/>
        <w:ind w:left="360" w:firstLine="0"/>
        <w:rPr/>
      </w:pPr>
      <w:r w:rsidDel="00000000" w:rsidR="00000000" w:rsidRPr="00000000">
        <w:rPr>
          <w:rFonts w:ascii="Consolas" w:cs="Consolas" w:eastAsia="Consolas" w:hAnsi="Consolas"/>
          <w:sz w:val="18"/>
          <w:szCs w:val="18"/>
          <w:rtl w:val="0"/>
        </w:rPr>
        <w:t xml:space="preserve">{</w:t>
        <w:br w:type="textWrapping"/>
        <w:t xml:space="preserve">  "sessionId": "sess_001",</w:t>
        <w:br w:type="textWrapping"/>
        <w:t xml:space="preserve">  "trackId": "abc123",</w:t>
        <w:br w:type="textWrapping"/>
        <w:t xml:space="preserve">  "status": "playing",</w:t>
        <w:br w:type="textWrapping"/>
        <w:t xml:space="preserve">  "currentTimeSec": 34.8,</w:t>
        <w:br w:type="textWrapping"/>
        <w:t xml:space="preserve">  "players": ["p1"]</w:t>
        <w:br w:type="textWrapping"/>
        <w:t xml:space="preserve">}</w:t>
      </w:r>
      <w:r w:rsidDel="00000000" w:rsidR="00000000" w:rsidRPr="00000000">
        <w:rPr>
          <w:rtl w:val="0"/>
        </w:rPr>
      </w:r>
    </w:p>
    <w:p w:rsidR="00000000" w:rsidDel="00000000" w:rsidP="00000000" w:rsidRDefault="00000000" w:rsidRPr="00000000" w14:paraId="00000095">
      <w:pPr>
        <w:pStyle w:val="Heading1"/>
        <w:rPr/>
      </w:pPr>
      <w:r w:rsidDel="00000000" w:rsidR="00000000" w:rsidRPr="00000000">
        <w:rPr>
          <w:rtl w:val="0"/>
        </w:rPr>
        <w:t xml:space="preserve">18. Initial API Contracts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f4e78" w:val="clear"/>
            <w:vAlign w:val="center"/>
          </w:tcPr>
          <w:p w:rsidR="00000000" w:rsidDel="00000000" w:rsidP="00000000" w:rsidRDefault="00000000" w:rsidRPr="00000000" w14:paraId="00000096">
            <w:pPr>
              <w:jc w:val="left"/>
              <w:rPr/>
            </w:pPr>
            <w:r w:rsidDel="00000000" w:rsidR="00000000" w:rsidRPr="00000000">
              <w:rPr>
                <w:rFonts w:ascii="Aptos" w:cs="Aptos" w:eastAsia="Aptos" w:hAnsi="Aptos"/>
                <w:b w:val="1"/>
                <w:bCs w:val="1"/>
                <w:color w:val="ffffff"/>
                <w:sz w:val="20"/>
                <w:szCs w:val="20"/>
                <w:rtl w:val="0"/>
              </w:rPr>
              <w:t xml:space="preserve">Endpoint</w:t>
            </w:r>
            <w:r w:rsidDel="00000000" w:rsidR="00000000" w:rsidRPr="00000000">
              <w:rPr>
                <w:rtl w:val="0"/>
              </w:rPr>
            </w:r>
          </w:p>
        </w:tc>
        <w:tc>
          <w:tcPr>
            <w:shd w:fill="1f4e78" w:val="clear"/>
            <w:vAlign w:val="center"/>
          </w:tcPr>
          <w:p w:rsidR="00000000" w:rsidDel="00000000" w:rsidP="00000000" w:rsidRDefault="00000000" w:rsidRPr="00000000" w14:paraId="00000097">
            <w:pPr>
              <w:jc w:val="left"/>
              <w:rPr/>
            </w:pPr>
            <w:r w:rsidDel="00000000" w:rsidR="00000000" w:rsidRPr="00000000">
              <w:rPr>
                <w:rFonts w:ascii="Aptos" w:cs="Aptos" w:eastAsia="Aptos" w:hAnsi="Aptos"/>
                <w:b w:val="1"/>
                <w:bCs w:val="1"/>
                <w:color w:val="ffffff"/>
                <w:sz w:val="20"/>
                <w:szCs w:val="20"/>
                <w:rtl w:val="0"/>
              </w:rPr>
              <w:t xml:space="preserve">Method</w:t>
            </w:r>
            <w:r w:rsidDel="00000000" w:rsidR="00000000" w:rsidRPr="00000000">
              <w:rPr>
                <w:rtl w:val="0"/>
              </w:rPr>
            </w:r>
          </w:p>
        </w:tc>
        <w:tc>
          <w:tcPr>
            <w:shd w:fill="1f4e78" w:val="clear"/>
            <w:vAlign w:val="center"/>
          </w:tcPr>
          <w:p w:rsidR="00000000" w:rsidDel="00000000" w:rsidP="00000000" w:rsidRDefault="00000000" w:rsidRPr="00000000" w14:paraId="00000098">
            <w:pPr>
              <w:jc w:val="left"/>
              <w:rPr/>
            </w:pPr>
            <w:r w:rsidDel="00000000" w:rsidR="00000000" w:rsidRPr="00000000">
              <w:rPr>
                <w:rFonts w:ascii="Aptos" w:cs="Aptos" w:eastAsia="Aptos" w:hAnsi="Aptos"/>
                <w:b w:val="1"/>
                <w:bCs w:val="1"/>
                <w:color w:val="ffffff"/>
                <w:sz w:val="20"/>
                <w:szCs w:val="20"/>
                <w:rtl w:val="0"/>
              </w:rPr>
              <w:t xml:space="preserve">Purpose</w:t>
            </w:r>
            <w:r w:rsidDel="00000000" w:rsidR="00000000" w:rsidRPr="00000000">
              <w:rPr>
                <w:rtl w:val="0"/>
              </w:rPr>
            </w:r>
          </w:p>
        </w:tc>
        <w:tc>
          <w:tcPr>
            <w:shd w:fill="1f4e78" w:val="clear"/>
            <w:vAlign w:val="center"/>
          </w:tcPr>
          <w:p w:rsidR="00000000" w:rsidDel="00000000" w:rsidP="00000000" w:rsidRDefault="00000000" w:rsidRPr="00000000" w14:paraId="00000099">
            <w:pPr>
              <w:jc w:val="left"/>
              <w:rPr/>
            </w:pPr>
            <w:r w:rsidDel="00000000" w:rsidR="00000000" w:rsidRPr="00000000">
              <w:rPr>
                <w:rFonts w:ascii="Aptos" w:cs="Aptos" w:eastAsia="Aptos" w:hAnsi="Aptos"/>
                <w:b w:val="1"/>
                <w:bCs w:val="1"/>
                <w:color w:val="ffffff"/>
                <w:sz w:val="20"/>
                <w:szCs w:val="20"/>
                <w:rtl w:val="0"/>
              </w:rPr>
              <w:t xml:space="preserve">Response Summary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A">
            <w:pPr>
              <w:jc w:val="left"/>
              <w:rPr/>
            </w:pPr>
            <w:r w:rsidDel="00000000" w:rsidR="00000000" w:rsidRPr="00000000">
              <w:rPr>
                <w:rFonts w:ascii="Aptos" w:cs="Aptos" w:eastAsia="Aptos" w:hAnsi="Aptos"/>
                <w:b w:val="1"/>
                <w:bCs w:val="1"/>
                <w:sz w:val="20"/>
                <w:szCs w:val="20"/>
                <w:rtl w:val="0"/>
              </w:rPr>
              <w:t xml:space="preserve">/api/search</w:t>
            </w:r>
            <w:r w:rsidDel="00000000" w:rsidR="00000000" w:rsidRPr="00000000">
              <w:rPr>
                <w:rtl w:val="0"/>
              </w:rPr>
            </w:r>
          </w:p>
        </w:tc>
        <w:tc>
          <w:tcPr>
            <w:vAlign w:val="center"/>
          </w:tcPr>
          <w:p w:rsidR="00000000" w:rsidDel="00000000" w:rsidP="00000000" w:rsidRDefault="00000000" w:rsidRPr="00000000" w14:paraId="0000009B">
            <w:pPr>
              <w:jc w:val="left"/>
              <w:rPr/>
            </w:pPr>
            <w:r w:rsidDel="00000000" w:rsidR="00000000" w:rsidRPr="00000000">
              <w:rPr>
                <w:rFonts w:ascii="Aptos" w:cs="Aptos" w:eastAsia="Aptos" w:hAnsi="Aptos"/>
                <w:b w:val="0"/>
                <w:bCs w:val="0"/>
                <w:sz w:val="20"/>
                <w:szCs w:val="20"/>
                <w:rtl w:val="0"/>
              </w:rPr>
              <w:t xml:space="preserve">GET</w:t>
            </w:r>
            <w:r w:rsidDel="00000000" w:rsidR="00000000" w:rsidRPr="00000000">
              <w:rPr>
                <w:rtl w:val="0"/>
              </w:rPr>
            </w:r>
          </w:p>
        </w:tc>
        <w:tc>
          <w:tcPr>
            <w:vAlign w:val="center"/>
          </w:tcPr>
          <w:p w:rsidR="00000000" w:rsidDel="00000000" w:rsidP="00000000" w:rsidRDefault="00000000" w:rsidRPr="00000000" w14:paraId="0000009C">
            <w:pPr>
              <w:jc w:val="left"/>
              <w:rPr/>
            </w:pPr>
            <w:r w:rsidDel="00000000" w:rsidR="00000000" w:rsidRPr="00000000">
              <w:rPr>
                <w:rFonts w:ascii="Aptos" w:cs="Aptos" w:eastAsia="Aptos" w:hAnsi="Aptos"/>
                <w:b w:val="0"/>
                <w:bCs w:val="0"/>
                <w:sz w:val="20"/>
                <w:szCs w:val="20"/>
                <w:rtl w:val="0"/>
              </w:rPr>
              <w:t xml:space="preserve">Search media by song or artist</w:t>
            </w:r>
            <w:r w:rsidDel="00000000" w:rsidR="00000000" w:rsidRPr="00000000">
              <w:rPr>
                <w:rtl w:val="0"/>
              </w:rPr>
            </w:r>
          </w:p>
        </w:tc>
        <w:tc>
          <w:tcPr>
            <w:vAlign w:val="center"/>
          </w:tcPr>
          <w:p w:rsidR="00000000" w:rsidDel="00000000" w:rsidP="00000000" w:rsidRDefault="00000000" w:rsidRPr="00000000" w14:paraId="0000009D">
            <w:pPr>
              <w:jc w:val="left"/>
              <w:rPr/>
            </w:pPr>
            <w:r w:rsidDel="00000000" w:rsidR="00000000" w:rsidRPr="00000000">
              <w:rPr>
                <w:rFonts w:ascii="Aptos" w:cs="Aptos" w:eastAsia="Aptos" w:hAnsi="Aptos"/>
                <w:b w:val="0"/>
                <w:bCs w:val="0"/>
                <w:sz w:val="20"/>
                <w:szCs w:val="20"/>
                <w:rtl w:val="0"/>
              </w:rPr>
              <w:t xml:space="preserve">List of video results with title, videoId, duration, thumbnail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jc w:val="left"/>
              <w:rPr/>
            </w:pPr>
            <w:r w:rsidDel="00000000" w:rsidR="00000000" w:rsidRPr="00000000">
              <w:rPr>
                <w:rFonts w:ascii="Aptos" w:cs="Aptos" w:eastAsia="Aptos" w:hAnsi="Aptos"/>
                <w:b w:val="1"/>
                <w:bCs w:val="1"/>
                <w:sz w:val="20"/>
                <w:szCs w:val="20"/>
                <w:rtl w:val="0"/>
              </w:rPr>
              <w:t xml:space="preserve">/api/session</w:t>
            </w:r>
            <w:r w:rsidDel="00000000" w:rsidR="00000000" w:rsidRPr="00000000">
              <w:rPr>
                <w:rtl w:val="0"/>
              </w:rPr>
            </w:r>
          </w:p>
        </w:tc>
        <w:tc>
          <w:tcPr>
            <w:vAlign w:val="center"/>
          </w:tcPr>
          <w:p w:rsidR="00000000" w:rsidDel="00000000" w:rsidP="00000000" w:rsidRDefault="00000000" w:rsidRPr="00000000" w14:paraId="0000009F">
            <w:pPr>
              <w:jc w:val="left"/>
              <w:rPr/>
            </w:pPr>
            <w:r w:rsidDel="00000000" w:rsidR="00000000" w:rsidRPr="00000000">
              <w:rPr>
                <w:rFonts w:ascii="Aptos" w:cs="Aptos" w:eastAsia="Aptos" w:hAnsi="Aptos"/>
                <w:b w:val="0"/>
                <w:bCs w:val="0"/>
                <w:sz w:val="20"/>
                <w:szCs w:val="20"/>
                <w:rtl w:val="0"/>
              </w:rPr>
              <w:t xml:space="preserve">POST</w:t>
            </w:r>
            <w:r w:rsidDel="00000000" w:rsidR="00000000" w:rsidRPr="00000000">
              <w:rPr>
                <w:rtl w:val="0"/>
              </w:rPr>
            </w:r>
          </w:p>
        </w:tc>
        <w:tc>
          <w:tcPr>
            <w:vAlign w:val="center"/>
          </w:tcPr>
          <w:p w:rsidR="00000000" w:rsidDel="00000000" w:rsidP="00000000" w:rsidRDefault="00000000" w:rsidRPr="00000000" w14:paraId="000000A0">
            <w:pPr>
              <w:jc w:val="left"/>
              <w:rPr/>
            </w:pPr>
            <w:r w:rsidDel="00000000" w:rsidR="00000000" w:rsidRPr="00000000">
              <w:rPr>
                <w:rFonts w:ascii="Aptos" w:cs="Aptos" w:eastAsia="Aptos" w:hAnsi="Aptos"/>
                <w:b w:val="0"/>
                <w:bCs w:val="0"/>
                <w:sz w:val="20"/>
                <w:szCs w:val="20"/>
                <w:rtl w:val="0"/>
              </w:rPr>
              <w:t xml:space="preserve">Create gameplay session</w:t>
            </w:r>
            <w:r w:rsidDel="00000000" w:rsidR="00000000" w:rsidRPr="00000000">
              <w:rPr>
                <w:rtl w:val="0"/>
              </w:rPr>
            </w:r>
          </w:p>
        </w:tc>
        <w:tc>
          <w:tcPr>
            <w:vAlign w:val="center"/>
          </w:tcPr>
          <w:p w:rsidR="00000000" w:rsidDel="00000000" w:rsidP="00000000" w:rsidRDefault="00000000" w:rsidRPr="00000000" w14:paraId="000000A1">
            <w:pPr>
              <w:jc w:val="left"/>
              <w:rPr/>
            </w:pPr>
            <w:r w:rsidDel="00000000" w:rsidR="00000000" w:rsidRPr="00000000">
              <w:rPr>
                <w:rFonts w:ascii="Aptos" w:cs="Aptos" w:eastAsia="Aptos" w:hAnsi="Aptos"/>
                <w:b w:val="0"/>
                <w:bCs w:val="0"/>
                <w:sz w:val="20"/>
                <w:szCs w:val="20"/>
                <w:rtl w:val="0"/>
              </w:rPr>
              <w:t xml:space="preserve">sessionId, trackId, initial status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2">
            <w:pPr>
              <w:jc w:val="left"/>
              <w:rPr/>
            </w:pPr>
            <w:r w:rsidDel="00000000" w:rsidR="00000000" w:rsidRPr="00000000">
              <w:rPr>
                <w:rFonts w:ascii="Aptos" w:cs="Aptos" w:eastAsia="Aptos" w:hAnsi="Aptos"/>
                <w:b w:val="1"/>
                <w:bCs w:val="1"/>
                <w:sz w:val="20"/>
                <w:szCs w:val="20"/>
                <w:rtl w:val="0"/>
              </w:rPr>
              <w:t xml:space="preserve">/api/choreo/:trackId</w:t>
            </w:r>
            <w:r w:rsidDel="00000000" w:rsidR="00000000" w:rsidRPr="00000000">
              <w:rPr>
                <w:rtl w:val="0"/>
              </w:rPr>
            </w:r>
          </w:p>
        </w:tc>
        <w:tc>
          <w:tcPr>
            <w:vAlign w:val="center"/>
          </w:tcPr>
          <w:p w:rsidR="00000000" w:rsidDel="00000000" w:rsidP="00000000" w:rsidRDefault="00000000" w:rsidRPr="00000000" w14:paraId="000000A3">
            <w:pPr>
              <w:jc w:val="left"/>
              <w:rPr/>
            </w:pPr>
            <w:r w:rsidDel="00000000" w:rsidR="00000000" w:rsidRPr="00000000">
              <w:rPr>
                <w:rFonts w:ascii="Aptos" w:cs="Aptos" w:eastAsia="Aptos" w:hAnsi="Aptos"/>
                <w:b w:val="0"/>
                <w:bCs w:val="0"/>
                <w:sz w:val="20"/>
                <w:szCs w:val="20"/>
                <w:rtl w:val="0"/>
              </w:rPr>
              <w:t xml:space="preserve">GET</w:t>
            </w:r>
            <w:r w:rsidDel="00000000" w:rsidR="00000000" w:rsidRPr="00000000">
              <w:rPr>
                <w:rtl w:val="0"/>
              </w:rPr>
            </w:r>
          </w:p>
        </w:tc>
        <w:tc>
          <w:tcPr>
            <w:vAlign w:val="center"/>
          </w:tcPr>
          <w:p w:rsidR="00000000" w:rsidDel="00000000" w:rsidP="00000000" w:rsidRDefault="00000000" w:rsidRPr="00000000" w14:paraId="000000A4">
            <w:pPr>
              <w:jc w:val="left"/>
              <w:rPr/>
            </w:pPr>
            <w:r w:rsidDel="00000000" w:rsidR="00000000" w:rsidRPr="00000000">
              <w:rPr>
                <w:rFonts w:ascii="Aptos" w:cs="Aptos" w:eastAsia="Aptos" w:hAnsi="Aptos"/>
                <w:b w:val="0"/>
                <w:bCs w:val="0"/>
                <w:sz w:val="20"/>
                <w:szCs w:val="20"/>
                <w:rtl w:val="0"/>
              </w:rPr>
              <w:t xml:space="preserve">Fetch choreography segment</w:t>
            </w:r>
            <w:r w:rsidDel="00000000" w:rsidR="00000000" w:rsidRPr="00000000">
              <w:rPr>
                <w:rtl w:val="0"/>
              </w:rPr>
            </w:r>
          </w:p>
        </w:tc>
        <w:tc>
          <w:tcPr>
            <w:vAlign w:val="center"/>
          </w:tcPr>
          <w:p w:rsidR="00000000" w:rsidDel="00000000" w:rsidP="00000000" w:rsidRDefault="00000000" w:rsidRPr="00000000" w14:paraId="000000A5">
            <w:pPr>
              <w:jc w:val="left"/>
              <w:rPr/>
            </w:pPr>
            <w:r w:rsidDel="00000000" w:rsidR="00000000" w:rsidRPr="00000000">
              <w:rPr>
                <w:rFonts w:ascii="Aptos" w:cs="Aptos" w:eastAsia="Aptos" w:hAnsi="Aptos"/>
                <w:b w:val="0"/>
                <w:bCs w:val="0"/>
                <w:sz w:val="20"/>
                <w:szCs w:val="20"/>
                <w:rtl w:val="0"/>
              </w:rPr>
              <w:t xml:space="preserve">track metadata + move timestamps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6">
            <w:pPr>
              <w:jc w:val="left"/>
              <w:rPr/>
            </w:pPr>
            <w:r w:rsidDel="00000000" w:rsidR="00000000" w:rsidRPr="00000000">
              <w:rPr>
                <w:rFonts w:ascii="Aptos" w:cs="Aptos" w:eastAsia="Aptos" w:hAnsi="Aptos"/>
                <w:b w:val="1"/>
                <w:bCs w:val="1"/>
                <w:sz w:val="20"/>
                <w:szCs w:val="20"/>
                <w:rtl w:val="0"/>
              </w:rPr>
              <w:t xml:space="preserve">/api/health</w:t>
            </w:r>
            <w:r w:rsidDel="00000000" w:rsidR="00000000" w:rsidRPr="00000000">
              <w:rPr>
                <w:rtl w:val="0"/>
              </w:rPr>
            </w:r>
          </w:p>
        </w:tc>
        <w:tc>
          <w:tcPr>
            <w:vAlign w:val="center"/>
          </w:tcPr>
          <w:p w:rsidR="00000000" w:rsidDel="00000000" w:rsidP="00000000" w:rsidRDefault="00000000" w:rsidRPr="00000000" w14:paraId="000000A7">
            <w:pPr>
              <w:jc w:val="left"/>
              <w:rPr/>
            </w:pPr>
            <w:r w:rsidDel="00000000" w:rsidR="00000000" w:rsidRPr="00000000">
              <w:rPr>
                <w:rFonts w:ascii="Aptos" w:cs="Aptos" w:eastAsia="Aptos" w:hAnsi="Aptos"/>
                <w:b w:val="0"/>
                <w:bCs w:val="0"/>
                <w:sz w:val="20"/>
                <w:szCs w:val="20"/>
                <w:rtl w:val="0"/>
              </w:rPr>
              <w:t xml:space="preserve">GET</w:t>
            </w:r>
            <w:r w:rsidDel="00000000" w:rsidR="00000000" w:rsidRPr="00000000">
              <w:rPr>
                <w:rtl w:val="0"/>
              </w:rPr>
            </w:r>
          </w:p>
        </w:tc>
        <w:tc>
          <w:tcPr>
            <w:vAlign w:val="center"/>
          </w:tcPr>
          <w:p w:rsidR="00000000" w:rsidDel="00000000" w:rsidP="00000000" w:rsidRDefault="00000000" w:rsidRPr="00000000" w14:paraId="000000A8">
            <w:pPr>
              <w:jc w:val="left"/>
              <w:rPr/>
            </w:pPr>
            <w:r w:rsidDel="00000000" w:rsidR="00000000" w:rsidRPr="00000000">
              <w:rPr>
                <w:rFonts w:ascii="Aptos" w:cs="Aptos" w:eastAsia="Aptos" w:hAnsi="Aptos"/>
                <w:b w:val="0"/>
                <w:bCs w:val="0"/>
                <w:sz w:val="20"/>
                <w:szCs w:val="20"/>
                <w:rtl w:val="0"/>
              </w:rPr>
              <w:t xml:space="preserve">Ops/health check</w:t>
            </w:r>
            <w:r w:rsidDel="00000000" w:rsidR="00000000" w:rsidRPr="00000000">
              <w:rPr>
                <w:rtl w:val="0"/>
              </w:rPr>
            </w:r>
          </w:p>
        </w:tc>
        <w:tc>
          <w:tcPr>
            <w:vAlign w:val="center"/>
          </w:tcPr>
          <w:p w:rsidR="00000000" w:rsidDel="00000000" w:rsidP="00000000" w:rsidRDefault="00000000" w:rsidRPr="00000000" w14:paraId="000000A9">
            <w:pPr>
              <w:jc w:val="left"/>
              <w:rPr/>
            </w:pPr>
            <w:r w:rsidDel="00000000" w:rsidR="00000000" w:rsidRPr="00000000">
              <w:rPr>
                <w:rFonts w:ascii="Aptos" w:cs="Aptos" w:eastAsia="Aptos" w:hAnsi="Aptos"/>
                <w:b w:val="0"/>
                <w:bCs w:val="0"/>
                <w:sz w:val="20"/>
                <w:szCs w:val="20"/>
                <w:rtl w:val="0"/>
              </w:rPr>
              <w:t xml:space="preserve">status and version</w:t>
            </w:r>
            <w:r w:rsidDel="00000000" w:rsidR="00000000" w:rsidRPr="00000000">
              <w:rPr>
                <w:rtl w:val="0"/>
              </w:rPr>
            </w:r>
          </w:p>
        </w:tc>
      </w:tr>
    </w:tbl>
    <w:p w:rsidR="00000000" w:rsidDel="00000000" w:rsidP="00000000" w:rsidRDefault="00000000" w:rsidRPr="00000000" w14:paraId="000000AA">
      <w:pPr>
        <w:pStyle w:val="Heading1"/>
        <w:rPr/>
      </w:pPr>
      <w:r w:rsidDel="00000000" w:rsidR="00000000" w:rsidRPr="00000000">
        <w:rPr>
          <w:rtl w:val="0"/>
        </w:rPr>
        <w:t xml:space="preserve">19. Suggested Next Technical Milestones</w:t>
      </w:r>
    </w:p>
    <w:p w:rsidR="00000000" w:rsidDel="00000000" w:rsidP="00000000" w:rsidRDefault="00000000" w:rsidRPr="00000000" w14:paraId="000000AB">
      <w:pPr>
        <w:ind w:left="288" w:hanging="216"/>
        <w:rPr/>
      </w:pPr>
      <w:r w:rsidDel="00000000" w:rsidR="00000000" w:rsidRPr="00000000">
        <w:rPr>
          <w:b w:val="1"/>
          <w:bCs w:val="1"/>
          <w:rtl w:val="0"/>
        </w:rPr>
        <w:t xml:space="preserve">• </w:t>
      </w:r>
      <w:r w:rsidDel="00000000" w:rsidR="00000000" w:rsidRPr="00000000">
        <w:rPr>
          <w:rtl w:val="0"/>
        </w:rPr>
        <w:t xml:space="preserve">Create the GitHub repository with the folder structure shown above.</w:t>
      </w:r>
    </w:p>
    <w:p w:rsidR="00000000" w:rsidDel="00000000" w:rsidP="00000000" w:rsidRDefault="00000000" w:rsidRPr="00000000" w14:paraId="000000AC">
      <w:pPr>
        <w:ind w:left="288" w:hanging="216"/>
        <w:rPr/>
      </w:pPr>
      <w:r w:rsidDel="00000000" w:rsidR="00000000" w:rsidRPr="00000000">
        <w:rPr>
          <w:b w:val="1"/>
          <w:bCs w:val="1"/>
          <w:rtl w:val="0"/>
        </w:rPr>
        <w:t xml:space="preserve">• </w:t>
      </w:r>
      <w:r w:rsidDel="00000000" w:rsidR="00000000" w:rsidRPr="00000000">
        <w:rPr>
          <w:rtl w:val="0"/>
        </w:rPr>
        <w:t xml:space="preserve">Set up frontend and backend as separate runnable apps.</w:t>
      </w:r>
    </w:p>
    <w:p w:rsidR="00000000" w:rsidDel="00000000" w:rsidP="00000000" w:rsidRDefault="00000000" w:rsidRPr="00000000" w14:paraId="000000AD">
      <w:pPr>
        <w:ind w:left="288" w:hanging="216"/>
        <w:rPr/>
      </w:pPr>
      <w:r w:rsidDel="00000000" w:rsidR="00000000" w:rsidRPr="00000000">
        <w:rPr>
          <w:b w:val="1"/>
          <w:bCs w:val="1"/>
          <w:rtl w:val="0"/>
        </w:rPr>
        <w:t xml:space="preserve">• </w:t>
      </w:r>
      <w:r w:rsidDel="00000000" w:rsidR="00000000" w:rsidRPr="00000000">
        <w:rPr>
          <w:rtl w:val="0"/>
        </w:rPr>
        <w:t xml:space="preserve">Implement one search endpoint and one hardcoded track.</w:t>
      </w:r>
    </w:p>
    <w:p w:rsidR="00000000" w:rsidDel="00000000" w:rsidP="00000000" w:rsidRDefault="00000000" w:rsidRPr="00000000" w14:paraId="000000AE">
      <w:pPr>
        <w:ind w:left="288" w:hanging="216"/>
        <w:rPr/>
      </w:pPr>
      <w:r w:rsidDel="00000000" w:rsidR="00000000" w:rsidRPr="00000000">
        <w:rPr>
          <w:b w:val="1"/>
          <w:bCs w:val="1"/>
          <w:rtl w:val="0"/>
        </w:rPr>
        <w:t xml:space="preserve">• </w:t>
      </w:r>
      <w:r w:rsidDel="00000000" w:rsidR="00000000" w:rsidRPr="00000000">
        <w:rPr>
          <w:rtl w:val="0"/>
        </w:rPr>
        <w:t xml:space="preserve">Add one choreography JSON file and prove prompt scheduling works.</w:t>
      </w:r>
    </w:p>
    <w:p w:rsidR="00000000" w:rsidDel="00000000" w:rsidP="00000000" w:rsidRDefault="00000000" w:rsidRPr="00000000" w14:paraId="000000AF">
      <w:pPr>
        <w:ind w:left="288" w:hanging="216"/>
        <w:rPr/>
      </w:pPr>
      <w:r w:rsidDel="00000000" w:rsidR="00000000" w:rsidRPr="00000000">
        <w:rPr>
          <w:b w:val="1"/>
          <w:bCs w:val="1"/>
          <w:rtl w:val="0"/>
        </w:rPr>
        <w:t xml:space="preserve">• </w:t>
      </w:r>
      <w:r w:rsidDel="00000000" w:rsidR="00000000" w:rsidRPr="00000000">
        <w:rPr>
          <w:rtl w:val="0"/>
        </w:rPr>
        <w:t xml:space="preserve">Connect a phone controller or simulated input source.</w:t>
      </w:r>
    </w:p>
    <w:sectPr>
      <w:pgSz w:h="15840" w:w="12240" w:orient="portrait"/>
      <w:pgMar w:bottom="936" w:top="936"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1a535c"/>
      <w:sz w:val="30"/>
      <w:szCs w:val="30"/>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2f4f4f"/>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ptos" w:cs="Aptos" w:eastAsia="Aptos" w:hAnsi="Aptos"/>
      <w:b w:val="1"/>
      <w:bCs w:val="1"/>
      <w:color w:val="212529"/>
      <w:sz w:val="48"/>
      <w:szCs w:val="48"/>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a0EPcNbGCMOeYDZ5PhcYH6RJEw==">CgMxLjA4AHIhMUNoMEZfSVhKdC1tLXNES2ZLRE5jV2ZWU3ZRSUE3N1BX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