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11579306"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 xml:space="preserve">This process not only requires manual annotation of ECGs but also mandates that the individual analyzing the ECG possesses a </w:t>
      </w:r>
      <w:r>
        <w:t>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w:t>
      </w:r>
      <w:r w:rsidRPr="006374E1">
        <w:t>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w:t>
      </w:r>
      <w:r w:rsidRPr="006374E1">
        <w:t xml:space="preserve">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w:t>
      </w:r>
      <w:r w:rsidR="00C1111E">
        <w:t>[10;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w:t>
      </w:r>
      <w:r w:rsidR="005A2F2C">
        <w:t>(also known as symmetric loss)</w:t>
      </w:r>
      <w:r w:rsidR="005A2F2C">
        <w:t xml:space="preserve">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[10; 20].</w:t>
      </w:r>
      <w:r w:rsidR="0013570F">
        <w:t xml:space="preserve">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65588135" w14:textId="390A41D7" w:rsidR="00BF5826" w:rsidRDefault="00E00AE0" w:rsidP="00FE277A">
      <w:pPr>
        <w:ind w:firstLine="567"/>
        <w:rPr>
          <w:color w:val="FF0000"/>
        </w:rPr>
      </w:pPr>
      <w:r w:rsidRPr="00E00AE0">
        <w:t>Unlike traditional ML or DL approaches for ECG classification</w:t>
      </w:r>
      <w:r w:rsidR="00BF5826">
        <w:t>,</w:t>
      </w:r>
      <w:r w:rsidRPr="00E00AE0">
        <w:t xml:space="preserve"> </w:t>
      </w:r>
      <w:r w:rsidRPr="00E00AE0">
        <w:t>which typically involve training an image feature extractor alongside a classifier to predict image classes or labels</w:t>
      </w:r>
      <w:r w:rsidR="00BF5826">
        <w:t xml:space="preserve">, </w:t>
      </w:r>
      <w:r w:rsidRPr="00E00AE0">
        <w:t>the CLIP-based model offers a novel approach</w:t>
      </w:r>
      <w:r w:rsidRPr="00E00AE0">
        <w:t xml:space="preserve">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w:t>
      </w:r>
      <w:r>
        <w:t>state-of-the-art (SOTA)</w:t>
      </w:r>
      <w:r>
        <w:t xml:space="preserve"> </w:t>
      </w:r>
      <w:r w:rsidRPr="00E00AE0">
        <w:t xml:space="preserve">ML or DL approaches </w:t>
      </w:r>
      <w:r>
        <w:t>in the domain of</w:t>
      </w:r>
      <w:r w:rsidRPr="00E00AE0">
        <w:t xml:space="preserve"> ECG classification</w:t>
      </w:r>
      <w:r>
        <w:t xml:space="preserve"> cannot do. </w:t>
      </w:r>
    </w:p>
    <w:p w14:paraId="3ABCBCBE" w14:textId="77777777" w:rsidR="007D1E14" w:rsidRPr="002773CA" w:rsidRDefault="007D1E14" w:rsidP="00291352">
      <w:pPr>
        <w:rPr>
          <w:color w:val="FF0000"/>
        </w:rPr>
      </w:pPr>
    </w:p>
    <w:p w14:paraId="1971D9AC" w14:textId="6924108B" w:rsidR="00BF5826" w:rsidRDefault="00BF5826" w:rsidP="00BF5826">
      <w:pPr>
        <w:pStyle w:val="Heading2"/>
      </w:pPr>
      <w:bookmarkStart w:id="0" w:name="_Hlk167267675"/>
      <w:r>
        <w:lastRenderedPageBreak/>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0F40E442"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In one systematic literature review about</w:t>
      </w:r>
      <w:r w:rsidR="00E00AE0">
        <w:t xml:space="preserve"> </w:t>
      </w:r>
      <w:r w:rsidR="00DD6225">
        <w:t xml:space="preserve">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w:t>
      </w:r>
      <w:r w:rsidR="001A1B1C">
        <w:lastRenderedPageBreak/>
        <w:t xml:space="preserve">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w:t>
      </w:r>
      <w:r w:rsidR="00AB1C94">
        <w:lastRenderedPageBreak/>
        <w:t xml:space="preserve">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lastRenderedPageBreak/>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lastRenderedPageBreak/>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lastRenderedPageBreak/>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lastRenderedPageBreak/>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lastRenderedPageBreak/>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lastRenderedPageBreak/>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lastRenderedPageBreak/>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lastRenderedPageBreak/>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122C2" w14:textId="77777777" w:rsidR="00090C80" w:rsidRDefault="00090C80" w:rsidP="00117666">
      <w:pPr>
        <w:spacing w:after="0"/>
      </w:pPr>
      <w:r>
        <w:separator/>
      </w:r>
    </w:p>
  </w:endnote>
  <w:endnote w:type="continuationSeparator" w:id="0">
    <w:p w14:paraId="1FD3B83D" w14:textId="77777777" w:rsidR="00090C80" w:rsidRDefault="00090C80"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FADB3" w14:textId="77777777" w:rsidR="00090C80" w:rsidRDefault="00090C80" w:rsidP="00117666">
      <w:pPr>
        <w:spacing w:after="0"/>
      </w:pPr>
      <w:r>
        <w:separator/>
      </w:r>
    </w:p>
  </w:footnote>
  <w:footnote w:type="continuationSeparator" w:id="0">
    <w:p w14:paraId="15F1BE49" w14:textId="77777777" w:rsidR="00090C80" w:rsidRDefault="00090C80"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90C80"/>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570F"/>
    <w:rsid w:val="001376AF"/>
    <w:rsid w:val="00143B70"/>
    <w:rsid w:val="00147395"/>
    <w:rsid w:val="00152161"/>
    <w:rsid w:val="00153F27"/>
    <w:rsid w:val="001552C9"/>
    <w:rsid w:val="00177D84"/>
    <w:rsid w:val="001964EF"/>
    <w:rsid w:val="001A1B1C"/>
    <w:rsid w:val="001A512A"/>
    <w:rsid w:val="001B12B9"/>
    <w:rsid w:val="001B1A2C"/>
    <w:rsid w:val="001D5C23"/>
    <w:rsid w:val="001E4F08"/>
    <w:rsid w:val="001F1678"/>
    <w:rsid w:val="001F4C07"/>
    <w:rsid w:val="0020209C"/>
    <w:rsid w:val="00206322"/>
    <w:rsid w:val="00217BA1"/>
    <w:rsid w:val="00220AEA"/>
    <w:rsid w:val="00226954"/>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B4E99"/>
    <w:rsid w:val="003C0CC3"/>
    <w:rsid w:val="003C64EB"/>
    <w:rsid w:val="003D2F2D"/>
    <w:rsid w:val="003E3475"/>
    <w:rsid w:val="003F47A4"/>
    <w:rsid w:val="00401590"/>
    <w:rsid w:val="00445BFD"/>
    <w:rsid w:val="00446E4C"/>
    <w:rsid w:val="004538A1"/>
    <w:rsid w:val="00463E3D"/>
    <w:rsid w:val="004645AE"/>
    <w:rsid w:val="0047387D"/>
    <w:rsid w:val="00490746"/>
    <w:rsid w:val="004A4BC9"/>
    <w:rsid w:val="004A725E"/>
    <w:rsid w:val="004D3E33"/>
    <w:rsid w:val="004E7370"/>
    <w:rsid w:val="00502F92"/>
    <w:rsid w:val="00510770"/>
    <w:rsid w:val="0052252B"/>
    <w:rsid w:val="005250F2"/>
    <w:rsid w:val="0053776B"/>
    <w:rsid w:val="0055021A"/>
    <w:rsid w:val="005571A1"/>
    <w:rsid w:val="00560194"/>
    <w:rsid w:val="005801E0"/>
    <w:rsid w:val="00582460"/>
    <w:rsid w:val="005A1D84"/>
    <w:rsid w:val="005A2F2C"/>
    <w:rsid w:val="005A486C"/>
    <w:rsid w:val="005A70EA"/>
    <w:rsid w:val="005C05B2"/>
    <w:rsid w:val="005C3137"/>
    <w:rsid w:val="005C3963"/>
    <w:rsid w:val="005C5C5A"/>
    <w:rsid w:val="005C7858"/>
    <w:rsid w:val="005D0171"/>
    <w:rsid w:val="005D0B10"/>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374E1"/>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93F39"/>
    <w:rsid w:val="009955FF"/>
    <w:rsid w:val="009B76A2"/>
    <w:rsid w:val="009D259D"/>
    <w:rsid w:val="009D296E"/>
    <w:rsid w:val="009D4DDF"/>
    <w:rsid w:val="009E599E"/>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5486"/>
    <w:rsid w:val="00AE7FFD"/>
    <w:rsid w:val="00B2718A"/>
    <w:rsid w:val="00B33586"/>
    <w:rsid w:val="00B4748C"/>
    <w:rsid w:val="00B514D4"/>
    <w:rsid w:val="00B657B8"/>
    <w:rsid w:val="00B676F1"/>
    <w:rsid w:val="00B754B7"/>
    <w:rsid w:val="00B84920"/>
    <w:rsid w:val="00B8556A"/>
    <w:rsid w:val="00B909F3"/>
    <w:rsid w:val="00BA507C"/>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2FF"/>
    <w:rsid w:val="00CD066B"/>
    <w:rsid w:val="00CD3ECE"/>
    <w:rsid w:val="00CD46E2"/>
    <w:rsid w:val="00CE24CB"/>
    <w:rsid w:val="00CF3EFC"/>
    <w:rsid w:val="00D00D0B"/>
    <w:rsid w:val="00D04B0B"/>
    <w:rsid w:val="00D04B69"/>
    <w:rsid w:val="00D17539"/>
    <w:rsid w:val="00D17FBC"/>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DF6802"/>
    <w:rsid w:val="00E00AE0"/>
    <w:rsid w:val="00E0128B"/>
    <w:rsid w:val="00E11C78"/>
    <w:rsid w:val="00E30F69"/>
    <w:rsid w:val="00E46A06"/>
    <w:rsid w:val="00E46C71"/>
    <w:rsid w:val="00E47573"/>
    <w:rsid w:val="00E50E3A"/>
    <w:rsid w:val="00E64E17"/>
    <w:rsid w:val="00E77A4B"/>
    <w:rsid w:val="00E852EA"/>
    <w:rsid w:val="00E964A1"/>
    <w:rsid w:val="00EA2CD3"/>
    <w:rsid w:val="00EA3D3C"/>
    <w:rsid w:val="00EB1F0D"/>
    <w:rsid w:val="00EB5087"/>
    <w:rsid w:val="00EC7CC3"/>
    <w:rsid w:val="00EF60AA"/>
    <w:rsid w:val="00EF6F35"/>
    <w:rsid w:val="00F24DC7"/>
    <w:rsid w:val="00F254A4"/>
    <w:rsid w:val="00F34097"/>
    <w:rsid w:val="00F46494"/>
    <w:rsid w:val="00F558AB"/>
    <w:rsid w:val="00F61D89"/>
    <w:rsid w:val="00F70758"/>
    <w:rsid w:val="00F7273E"/>
    <w:rsid w:val="00F74F45"/>
    <w:rsid w:val="00F80071"/>
    <w:rsid w:val="00F86ABB"/>
    <w:rsid w:val="00F9468D"/>
    <w:rsid w:val="00F97039"/>
    <w:rsid w:val="00F97666"/>
    <w:rsid w:val="00FB0E26"/>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491</TotalTime>
  <Pages>13</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212</cp:revision>
  <cp:lastPrinted>2013-10-03T12:51:00Z</cp:lastPrinted>
  <dcterms:created xsi:type="dcterms:W3CDTF">2022-11-17T16:52:00Z</dcterms:created>
  <dcterms:modified xsi:type="dcterms:W3CDTF">2024-06-05T17:33:00Z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