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BE93" w14:textId="77777777" w:rsidR="002868E2" w:rsidRPr="00376CC5" w:rsidRDefault="002868E2" w:rsidP="00376CC5">
      <w:pPr>
        <w:pStyle w:val="Title"/>
      </w:pPr>
      <w:r w:rsidRPr="00376CC5">
        <w:t>Article Title</w:t>
      </w:r>
    </w:p>
    <w:p w14:paraId="5D92C90B"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Pr="00376CC5" w:rsidRDefault="00EA3D3C" w:rsidP="00D9503C">
      <w:pPr>
        <w:pStyle w:val="Heading1"/>
      </w:pPr>
      <w:r w:rsidRPr="00376CC5">
        <w:t>Introduction</w:t>
      </w:r>
    </w:p>
    <w:p w14:paraId="51500A3B"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06A549B0" w14:textId="77777777" w:rsidR="00DE23E8" w:rsidRPr="00376CC5" w:rsidRDefault="00D9503C" w:rsidP="00AC0270">
      <w:pPr>
        <w:pStyle w:val="Heading1"/>
      </w:pPr>
      <w:r w:rsidRPr="00376CC5">
        <w:t>Article types</w:t>
      </w:r>
    </w:p>
    <w:p w14:paraId="0E0886A9" w14:textId="3859C7D2"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3"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7822AAD4" w14:textId="77777777" w:rsidR="001D5C23" w:rsidRPr="00376CC5" w:rsidRDefault="00D537FA" w:rsidP="001D5C23">
      <w:pPr>
        <w:pStyle w:val="Heading1"/>
      </w:pPr>
      <w:r w:rsidRPr="00376CC5">
        <w:t>Manuscript Formatting</w:t>
      </w:r>
    </w:p>
    <w:p w14:paraId="65007203" w14:textId="77777777" w:rsidR="00D537FA" w:rsidRPr="00376CC5" w:rsidRDefault="00D537FA" w:rsidP="001D5C23">
      <w:pPr>
        <w:pStyle w:val="Heading2"/>
      </w:pPr>
      <w:r w:rsidRPr="00376CC5">
        <w:t>Headings</w:t>
      </w:r>
    </w:p>
    <w:p w14:paraId="5D22C59D" w14:textId="77777777" w:rsidR="001D5C23" w:rsidRPr="00376CC5" w:rsidRDefault="0081301C" w:rsidP="00D537FA">
      <w:pPr>
        <w:rPr>
          <w:szCs w:val="24"/>
        </w:rPr>
      </w:pPr>
      <w:r w:rsidRPr="00376CC5">
        <w:rPr>
          <w:szCs w:val="24"/>
        </w:rPr>
        <w:lastRenderedPageBreak/>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as long as the heading levels are clear, Frontiers style will be applied during typesetting.</w:t>
      </w:r>
    </w:p>
    <w:p w14:paraId="1A0400CA" w14:textId="77777777" w:rsidR="002F744D" w:rsidRPr="00376CC5" w:rsidRDefault="002F744D" w:rsidP="00D537FA">
      <w:pPr>
        <w:pStyle w:val="Heading2"/>
      </w:pPr>
      <w:r w:rsidRPr="00376CC5">
        <w:t>Equations</w:t>
      </w:r>
      <w:r w:rsidR="00117666" w:rsidRPr="00376CC5">
        <w:t xml:space="preserve"> </w:t>
      </w:r>
    </w:p>
    <w:p w14:paraId="269EF650" w14:textId="77777777" w:rsidR="002F744D" w:rsidRPr="00376CC5" w:rsidRDefault="002F744D" w:rsidP="00631A8C">
      <w:pPr>
        <w:rPr>
          <w:b/>
          <w:szCs w:val="24"/>
        </w:rPr>
      </w:pPr>
      <w:r w:rsidRPr="00376CC5">
        <w:rPr>
          <w:szCs w:val="24"/>
        </w:rPr>
        <w:t>The equations should be inserted in editable format from the equation editor.</w:t>
      </w:r>
    </w:p>
    <w:p w14:paraId="3B5C25FE"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592A4D53" w14:textId="77777777" w:rsidR="00117666" w:rsidRPr="00376CC5" w:rsidRDefault="00D537FA" w:rsidP="00651CA2">
      <w:pPr>
        <w:pStyle w:val="Heading2"/>
      </w:pPr>
      <w:r w:rsidRPr="00376CC5">
        <w:t>Figures</w:t>
      </w:r>
    </w:p>
    <w:p w14:paraId="46E55101" w14:textId="7DBA594C"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4" w:anchor="figure-and-table-guidelin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666163C2" w14:textId="77777777" w:rsidR="00D537FA" w:rsidRPr="00376CC5" w:rsidRDefault="00D537FA" w:rsidP="00D537FA">
      <w:pPr>
        <w:spacing w:before="0" w:after="0"/>
        <w:rPr>
          <w:rFonts w:eastAsia="Times New Roman" w:cs="Times New Roman"/>
          <w:szCs w:val="24"/>
          <w:lang w:val="en-GB" w:eastAsia="en-GB"/>
        </w:rPr>
      </w:pPr>
    </w:p>
    <w:p w14:paraId="413D05DC" w14:textId="77777777" w:rsidR="00D537FA" w:rsidRPr="00376CC5" w:rsidRDefault="00D537FA" w:rsidP="00134256">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5D16907A" w14:textId="77777777" w:rsidR="00134256" w:rsidRPr="00376CC5" w:rsidRDefault="00D537FA" w:rsidP="00310124">
      <w:pPr>
        <w:rPr>
          <w:szCs w:val="24"/>
        </w:rPr>
      </w:pPr>
      <w:r w:rsidRPr="00376CC5">
        <w:rPr>
          <w:rFonts w:eastAsia="Times New Roman" w:cs="Times New Roman"/>
          <w:szCs w:val="24"/>
          <w:lang w:val="en-GB" w:eastAsia="en-GB"/>
        </w:rPr>
        <w:t xml:space="preserve">Permission must be obtained for use of copyrighted material from other sources (including the web). Please note that it is compulsory to follow figure instructions. </w:t>
      </w:r>
    </w:p>
    <w:p w14:paraId="45B18411" w14:textId="77777777" w:rsidR="00134256" w:rsidRPr="00376CC5" w:rsidRDefault="00134256" w:rsidP="00134256">
      <w:pPr>
        <w:pStyle w:val="Heading2"/>
      </w:pPr>
      <w:r w:rsidRPr="00376CC5">
        <w:t>Tables</w:t>
      </w:r>
    </w:p>
    <w:p w14:paraId="462461A8" w14:textId="7100B104"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5"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7CC34FEE"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6BDE5EDC" w14:textId="77777777" w:rsidR="00B657B8" w:rsidRPr="00376CC5" w:rsidRDefault="00B657B8" w:rsidP="00B657B8">
      <w:pPr>
        <w:pStyle w:val="Heading2"/>
        <w:rPr>
          <w:lang w:val="en-GB" w:eastAsia="en-GB"/>
        </w:rPr>
      </w:pPr>
      <w:r w:rsidRPr="00376CC5">
        <w:rPr>
          <w:lang w:val="en-GB" w:eastAsia="en-GB"/>
        </w:rPr>
        <w:t>Resource Identification Initiative</w:t>
      </w:r>
    </w:p>
    <w:p w14:paraId="4CEA126F"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6" w:history="1">
        <w:r w:rsidRPr="00376CC5">
          <w:rPr>
            <w:rStyle w:val="Hyperlink"/>
            <w:szCs w:val="24"/>
          </w:rPr>
          <w:t>here</w:t>
        </w:r>
      </w:hyperlink>
      <w:r w:rsidRPr="00376CC5">
        <w:rPr>
          <w:szCs w:val="24"/>
        </w:rPr>
        <w:t>.</w:t>
      </w:r>
    </w:p>
    <w:p w14:paraId="4AD2178C" w14:textId="77777777" w:rsidR="005D7910" w:rsidRPr="00376CC5" w:rsidRDefault="005D7910" w:rsidP="005D7910">
      <w:pPr>
        <w:pStyle w:val="Heading2"/>
      </w:pPr>
      <w:r w:rsidRPr="00376CC5">
        <w:t>Life Science Identifiers</w:t>
      </w:r>
    </w:p>
    <w:p w14:paraId="78DE2CEC"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7E6E5C7B" w14:textId="77777777" w:rsidR="005D7910" w:rsidRPr="00376CC5" w:rsidRDefault="005D7910" w:rsidP="005D7910">
      <w:pPr>
        <w:rPr>
          <w:szCs w:val="24"/>
        </w:rPr>
      </w:pPr>
      <w:proofErr w:type="spellStart"/>
      <w:r w:rsidRPr="00376CC5">
        <w:rPr>
          <w:szCs w:val="24"/>
        </w:rPr>
        <w:t>urn:lsid</w:t>
      </w:r>
      <w:proofErr w:type="spellEnd"/>
      <w:r w:rsidRPr="00376CC5">
        <w:rPr>
          <w:szCs w:val="24"/>
        </w:rPr>
        <w:t>:&lt;Authority&gt;:&lt;Namespace&gt;:&lt;</w:t>
      </w:r>
      <w:proofErr w:type="spellStart"/>
      <w:r w:rsidRPr="00376CC5">
        <w:rPr>
          <w:szCs w:val="24"/>
        </w:rPr>
        <w:t>ObjectID</w:t>
      </w:r>
      <w:proofErr w:type="spellEnd"/>
      <w:r w:rsidRPr="00376CC5">
        <w:rPr>
          <w:szCs w:val="24"/>
        </w:rPr>
        <w:t>&gt;[:&lt;Version&gt;]</w:t>
      </w:r>
    </w:p>
    <w:p w14:paraId="6ADED989" w14:textId="5DB71EC5" w:rsidR="005D7910" w:rsidRPr="00376CC5" w:rsidRDefault="005D7910" w:rsidP="005D7910">
      <w:pPr>
        <w:rPr>
          <w:szCs w:val="24"/>
        </w:rPr>
      </w:pPr>
    </w:p>
    <w:p w14:paraId="024C4A8B" w14:textId="77777777" w:rsidR="00117666" w:rsidRPr="00376CC5" w:rsidRDefault="000C7E2A" w:rsidP="00AC0270">
      <w:pPr>
        <w:pStyle w:val="Heading1"/>
      </w:pPr>
      <w:r w:rsidRPr="00376CC5">
        <w:lastRenderedPageBreak/>
        <w:t>Additional Requirements</w:t>
      </w:r>
    </w:p>
    <w:p w14:paraId="43D46E05" w14:textId="78459383" w:rsidR="000C7E2A" w:rsidRDefault="000C7E2A" w:rsidP="000C7E2A">
      <w:pPr>
        <w:rPr>
          <w:szCs w:val="24"/>
        </w:rPr>
      </w:pPr>
      <w:r w:rsidRPr="00376CC5">
        <w:rPr>
          <w:szCs w:val="24"/>
        </w:rPr>
        <w:t>For additional requirements for specific article types and further information please refer to</w:t>
      </w:r>
      <w:r w:rsidR="00614C68">
        <w:rPr>
          <w:szCs w:val="24"/>
        </w:rPr>
        <w:t xml:space="preserve"> </w:t>
      </w:r>
      <w:r w:rsidR="00614C68" w:rsidRPr="00614C68">
        <w:rPr>
          <w:szCs w:val="24"/>
        </w:rPr>
        <w:t>“Article types” on every Frontiers journal page</w:t>
      </w:r>
      <w:r w:rsidR="00614C68">
        <w:rPr>
          <w:szCs w:val="24"/>
        </w:rPr>
        <w:t>.</w:t>
      </w:r>
    </w:p>
    <w:p w14:paraId="478D8026" w14:textId="77777777" w:rsidR="00CB43D5" w:rsidRDefault="00CB43D5" w:rsidP="00CB43D5">
      <w:pPr>
        <w:pStyle w:val="Heading1"/>
      </w:pPr>
      <w:r>
        <w:t>Conflict of Interest</w:t>
      </w:r>
    </w:p>
    <w:p w14:paraId="1A7A037B"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5E438B5"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2F606C58" w14:textId="77777777" w:rsidR="00045678" w:rsidRDefault="00045678" w:rsidP="00045678">
      <w:pPr>
        <w:pStyle w:val="Heading1"/>
      </w:pPr>
      <w:r>
        <w:t>Author Contributions</w:t>
      </w:r>
    </w:p>
    <w:p w14:paraId="212937B9" w14:textId="23712812"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7" w:anchor="authorship-and-author-responsibilities" w:history="1">
        <w:r w:rsidR="00045678" w:rsidRPr="00045678">
          <w:rPr>
            <w:rStyle w:val="Hyperlink"/>
          </w:rPr>
          <w:t xml:space="preserve">here </w:t>
        </w:r>
      </w:hyperlink>
      <w:r w:rsidR="00045678">
        <w:t>for full authorship criteria.</w:t>
      </w:r>
    </w:p>
    <w:p w14:paraId="454B802F" w14:textId="77777777" w:rsidR="00AC3EA3" w:rsidRPr="00376CC5" w:rsidRDefault="00AC3EA3" w:rsidP="00A53000">
      <w:pPr>
        <w:pStyle w:val="Heading1"/>
      </w:pPr>
      <w:r w:rsidRPr="00376CC5">
        <w:t>Funding</w:t>
      </w:r>
    </w:p>
    <w:p w14:paraId="7C816BF4"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0C176A87" w14:textId="77777777" w:rsidR="006B2D5B" w:rsidRPr="00376CC5" w:rsidRDefault="006B2D5B" w:rsidP="00A53000">
      <w:pPr>
        <w:pStyle w:val="Heading1"/>
      </w:pPr>
      <w:r w:rsidRPr="00376CC5">
        <w:t>Acknowledgments</w:t>
      </w:r>
    </w:p>
    <w:p w14:paraId="795E6C52"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366E773B" w14:textId="77777777" w:rsidR="00AC3EA3" w:rsidRPr="00376CC5" w:rsidRDefault="00AC3EA3" w:rsidP="00AC3EA3">
      <w:pPr>
        <w:pStyle w:val="Heading1"/>
      </w:pPr>
      <w:r w:rsidRPr="00376CC5">
        <w:t>Reference styles</w:t>
      </w:r>
    </w:p>
    <w:p w14:paraId="46E0EC92" w14:textId="77777777" w:rsidR="00AC3EA3" w:rsidRPr="00376CC5" w:rsidRDefault="00AC3EA3" w:rsidP="00AC3EA3">
      <w:pPr>
        <w:rPr>
          <w:rFonts w:cs="Times New Roman"/>
          <w:szCs w:val="24"/>
        </w:rPr>
      </w:pPr>
      <w:r w:rsidRPr="00376CC5">
        <w:rPr>
          <w:rFonts w:cs="Times New Roman"/>
          <w:szCs w:val="24"/>
        </w:rPr>
        <w:t>The following formatting styles are meant as a guide, as long as the full citation is complete and clear, Frontiers referencing style will be applied during typesetting.</w:t>
      </w:r>
    </w:p>
    <w:p w14:paraId="3DE08A96" w14:textId="77777777" w:rsidR="00AC3EA3" w:rsidRPr="00376CC5" w:rsidRDefault="00AC3EA3" w:rsidP="00AC3EA3">
      <w:pPr>
        <w:pStyle w:val="Heading2"/>
      </w:pPr>
      <w:r w:rsidRPr="00376CC5">
        <w:t>Science, Engineering and Humanities and Social Sciences references</w:t>
      </w:r>
    </w:p>
    <w:p w14:paraId="6A316565"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040BC9C8" w14:textId="471B0851" w:rsidR="00AC3EA3" w:rsidRPr="00376CC5" w:rsidRDefault="00AC3EA3" w:rsidP="00AC3EA3">
      <w:pPr>
        <w:rPr>
          <w:szCs w:val="24"/>
        </w:rPr>
      </w:pPr>
      <w:r w:rsidRPr="00376CC5">
        <w:rPr>
          <w:szCs w:val="24"/>
          <w:shd w:val="clear" w:color="auto" w:fill="FFFFFF"/>
        </w:rPr>
        <w:t xml:space="preserve">For some examples please click </w:t>
      </w:r>
      <w:hyperlink r:id="rId18" w:anchor="harvard-reference-style" w:history="1">
        <w:r w:rsidRPr="00376CC5">
          <w:rPr>
            <w:rStyle w:val="Hyperlink"/>
            <w:szCs w:val="24"/>
            <w:shd w:val="clear" w:color="auto" w:fill="FFFFFF"/>
          </w:rPr>
          <w:t>here</w:t>
        </w:r>
      </w:hyperlink>
      <w:r w:rsidRPr="00376CC5">
        <w:rPr>
          <w:szCs w:val="24"/>
          <w:shd w:val="clear" w:color="auto" w:fill="FFFFFF"/>
        </w:rPr>
        <w:t>.</w:t>
      </w:r>
    </w:p>
    <w:p w14:paraId="5348BB52" w14:textId="77777777" w:rsidR="00AC3EA3" w:rsidRPr="00376CC5" w:rsidRDefault="00AC3EA3" w:rsidP="00AC3EA3">
      <w:pPr>
        <w:rPr>
          <w:szCs w:val="24"/>
        </w:rPr>
      </w:pPr>
      <w:r w:rsidRPr="00376CC5">
        <w:rPr>
          <w:szCs w:val="24"/>
        </w:rPr>
        <w:t xml:space="preserve">For more examples of citing other documents and general questions regarding reference style, please refer to the </w:t>
      </w:r>
      <w:hyperlink r:id="rId19" w:history="1">
        <w:r w:rsidRPr="00792043">
          <w:rPr>
            <w:rStyle w:val="Hyperlink"/>
            <w:szCs w:val="24"/>
          </w:rPr>
          <w:t>Chicago Manual of Style</w:t>
        </w:r>
      </w:hyperlink>
      <w:r w:rsidRPr="00376CC5">
        <w:rPr>
          <w:szCs w:val="24"/>
        </w:rPr>
        <w:t>.</w:t>
      </w:r>
    </w:p>
    <w:p w14:paraId="28472570" w14:textId="77777777" w:rsidR="00AC3EA3" w:rsidRPr="00376CC5" w:rsidRDefault="00AC3EA3" w:rsidP="00AC3EA3">
      <w:pPr>
        <w:pStyle w:val="Heading2"/>
      </w:pPr>
      <w:r w:rsidRPr="00376CC5">
        <w:t>Health, Physics and Mathematics references</w:t>
      </w:r>
    </w:p>
    <w:p w14:paraId="4C73FBB3"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188BDCD8" w14:textId="77777777" w:rsidR="00AC3EA3" w:rsidRPr="00376CC5" w:rsidRDefault="00AC3EA3" w:rsidP="00AC3EA3">
      <w:pPr>
        <w:rPr>
          <w:szCs w:val="24"/>
          <w:shd w:val="clear" w:color="auto" w:fill="FFFFFF"/>
        </w:rPr>
      </w:pPr>
      <w:r w:rsidRPr="00376CC5">
        <w:rPr>
          <w:szCs w:val="24"/>
          <w:shd w:val="clear" w:color="auto" w:fill="FFFFFF"/>
        </w:rPr>
        <w:lastRenderedPageBreak/>
        <w:t>In-text citations should be numbered consecutively in order of appearance in the text – identified by Arabic numerals in the parenthesis [square parenthesis for Physics and Mathematics].</w:t>
      </w:r>
    </w:p>
    <w:p w14:paraId="48A403A4" w14:textId="731AD3BB" w:rsidR="00AC3EA3" w:rsidRPr="00376CC5" w:rsidRDefault="00AC3EA3" w:rsidP="00AC3EA3">
      <w:pPr>
        <w:rPr>
          <w:szCs w:val="24"/>
        </w:rPr>
      </w:pPr>
      <w:r w:rsidRPr="00376CC5">
        <w:rPr>
          <w:szCs w:val="24"/>
          <w:shd w:val="clear" w:color="auto" w:fill="FFFFFF"/>
        </w:rPr>
        <w:t xml:space="preserve">For some examples please click </w:t>
      </w:r>
      <w:hyperlink r:id="rId20" w:anchor="references" w:history="1">
        <w:r w:rsidRPr="00376CC5">
          <w:rPr>
            <w:rStyle w:val="Hyperlink"/>
            <w:szCs w:val="24"/>
            <w:shd w:val="clear" w:color="auto" w:fill="FFFFFF"/>
          </w:rPr>
          <w:t>here</w:t>
        </w:r>
      </w:hyperlink>
      <w:r w:rsidRPr="00376CC5">
        <w:rPr>
          <w:szCs w:val="24"/>
          <w:shd w:val="clear" w:color="auto" w:fill="FFFFFF"/>
        </w:rPr>
        <w:t>.</w:t>
      </w:r>
    </w:p>
    <w:p w14:paraId="572C74C2" w14:textId="77777777" w:rsidR="008D6C8D" w:rsidRPr="00376CC5" w:rsidRDefault="00AC3EA3" w:rsidP="00AC3EA3">
      <w:pPr>
        <w:rPr>
          <w:szCs w:val="24"/>
        </w:rPr>
      </w:pPr>
      <w:r w:rsidRPr="00376CC5">
        <w:rPr>
          <w:szCs w:val="24"/>
        </w:rPr>
        <w:t xml:space="preserve">For more examples of citing other documents and general questions regarding reference style, please refer to </w:t>
      </w:r>
      <w:hyperlink r:id="rId21" w:tgtFrame="_blank" w:history="1">
        <w:r w:rsidRPr="00376CC5">
          <w:rPr>
            <w:rStyle w:val="Hyperlink"/>
            <w:szCs w:val="24"/>
          </w:rPr>
          <w:t>Citing Medicine</w:t>
        </w:r>
      </w:hyperlink>
      <w:r w:rsidRPr="00376CC5">
        <w:rPr>
          <w:szCs w:val="24"/>
        </w:rPr>
        <w:t>.</w:t>
      </w:r>
    </w:p>
    <w:p w14:paraId="5F880992" w14:textId="77777777" w:rsidR="00C6324C" w:rsidRPr="00376CC5" w:rsidRDefault="00C6324C" w:rsidP="00A53000">
      <w:pPr>
        <w:pStyle w:val="Heading1"/>
      </w:pPr>
      <w:r w:rsidRPr="00376CC5">
        <w:t>Supplementary Material</w:t>
      </w:r>
    </w:p>
    <w:p w14:paraId="00E410B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4862EF50" w14:textId="673991A3" w:rsidR="00686C9D" w:rsidRDefault="00AC3EA3" w:rsidP="006B2D5B">
      <w:pPr>
        <w:rPr>
          <w:rFonts w:cs="Times New Roman"/>
          <w:szCs w:val="24"/>
        </w:rPr>
      </w:pPr>
      <w:r w:rsidRPr="00376CC5">
        <w:rPr>
          <w:rFonts w:cs="Times New Roman"/>
          <w:szCs w:val="24"/>
        </w:rPr>
        <w:t>Please see the</w:t>
      </w:r>
      <w:hyperlink r:id="rId22"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226E43B4" w14:textId="77777777" w:rsidR="003B3C40" w:rsidRPr="003B3C40" w:rsidRDefault="003B3C40" w:rsidP="0088513A">
      <w:pPr>
        <w:pStyle w:val="ListParagraph"/>
        <w:numPr>
          <w:ilvl w:val="0"/>
          <w:numId w:val="22"/>
        </w:numPr>
        <w:spacing w:before="240"/>
        <w:contextualSpacing w:val="0"/>
        <w:outlineLvl w:val="0"/>
        <w:rPr>
          <w:b/>
          <w:vanish/>
        </w:rPr>
      </w:pPr>
    </w:p>
    <w:p w14:paraId="4A48A063" w14:textId="77777777" w:rsidR="003B3C40" w:rsidRPr="003B3C40" w:rsidRDefault="003B3C40" w:rsidP="0088513A">
      <w:pPr>
        <w:pStyle w:val="ListParagraph"/>
        <w:numPr>
          <w:ilvl w:val="0"/>
          <w:numId w:val="22"/>
        </w:numPr>
        <w:spacing w:before="240"/>
        <w:contextualSpacing w:val="0"/>
        <w:outlineLvl w:val="0"/>
        <w:rPr>
          <w:b/>
          <w:vanish/>
        </w:rPr>
      </w:pPr>
    </w:p>
    <w:p w14:paraId="62C9D2F4" w14:textId="77777777" w:rsidR="003B3C40" w:rsidRPr="003B3C40" w:rsidRDefault="003B3C40" w:rsidP="0088513A">
      <w:pPr>
        <w:pStyle w:val="ListParagraph"/>
        <w:numPr>
          <w:ilvl w:val="0"/>
          <w:numId w:val="22"/>
        </w:numPr>
        <w:spacing w:before="240"/>
        <w:contextualSpacing w:val="0"/>
        <w:outlineLvl w:val="0"/>
        <w:rPr>
          <w:b/>
          <w:vanish/>
        </w:rPr>
      </w:pPr>
    </w:p>
    <w:p w14:paraId="11AD5495" w14:textId="77777777" w:rsidR="003B3C40" w:rsidRPr="003B3C40" w:rsidRDefault="003B3C40" w:rsidP="0088513A">
      <w:pPr>
        <w:pStyle w:val="ListParagraph"/>
        <w:numPr>
          <w:ilvl w:val="0"/>
          <w:numId w:val="22"/>
        </w:numPr>
        <w:spacing w:before="240"/>
        <w:contextualSpacing w:val="0"/>
        <w:outlineLvl w:val="0"/>
        <w:rPr>
          <w:b/>
          <w:vanish/>
        </w:rPr>
      </w:pPr>
    </w:p>
    <w:p w14:paraId="2D5612BE" w14:textId="77777777" w:rsidR="003B3C40" w:rsidRPr="003B3C40" w:rsidRDefault="003B3C40" w:rsidP="0088513A">
      <w:pPr>
        <w:pStyle w:val="ListParagraph"/>
        <w:numPr>
          <w:ilvl w:val="0"/>
          <w:numId w:val="22"/>
        </w:numPr>
        <w:spacing w:before="240"/>
        <w:contextualSpacing w:val="0"/>
        <w:outlineLvl w:val="0"/>
        <w:rPr>
          <w:b/>
          <w:vanish/>
        </w:rPr>
      </w:pPr>
    </w:p>
    <w:p w14:paraId="29F94177" w14:textId="77777777" w:rsidR="003B3C40" w:rsidRPr="003B3C40" w:rsidRDefault="003B3C40" w:rsidP="0088513A">
      <w:pPr>
        <w:pStyle w:val="ListParagraph"/>
        <w:numPr>
          <w:ilvl w:val="0"/>
          <w:numId w:val="22"/>
        </w:numPr>
        <w:spacing w:before="240"/>
        <w:contextualSpacing w:val="0"/>
        <w:outlineLvl w:val="0"/>
        <w:rPr>
          <w:b/>
          <w:vanish/>
        </w:rPr>
      </w:pPr>
    </w:p>
    <w:p w14:paraId="76EF591C" w14:textId="77777777" w:rsidR="003B3C40" w:rsidRPr="003B3C40" w:rsidRDefault="003B3C40" w:rsidP="0088513A">
      <w:pPr>
        <w:pStyle w:val="ListParagraph"/>
        <w:numPr>
          <w:ilvl w:val="0"/>
          <w:numId w:val="22"/>
        </w:numPr>
        <w:spacing w:before="240"/>
        <w:contextualSpacing w:val="0"/>
        <w:outlineLvl w:val="0"/>
        <w:rPr>
          <w:b/>
          <w:vanish/>
        </w:rPr>
      </w:pPr>
    </w:p>
    <w:p w14:paraId="7CDDEECE" w14:textId="77777777" w:rsidR="003B3C40" w:rsidRPr="003B3C40" w:rsidRDefault="003B3C40" w:rsidP="0088513A">
      <w:pPr>
        <w:pStyle w:val="ListParagraph"/>
        <w:numPr>
          <w:ilvl w:val="0"/>
          <w:numId w:val="22"/>
        </w:numPr>
        <w:spacing w:before="240"/>
        <w:contextualSpacing w:val="0"/>
        <w:outlineLvl w:val="0"/>
        <w:rPr>
          <w:b/>
          <w:vanish/>
        </w:rPr>
      </w:pPr>
    </w:p>
    <w:p w14:paraId="733C04B9" w14:textId="77777777" w:rsidR="003B3C40" w:rsidRPr="003B3C40" w:rsidRDefault="003B3C40" w:rsidP="0088513A">
      <w:pPr>
        <w:pStyle w:val="ListParagraph"/>
        <w:numPr>
          <w:ilvl w:val="0"/>
          <w:numId w:val="22"/>
        </w:numPr>
        <w:spacing w:before="240"/>
        <w:contextualSpacing w:val="0"/>
        <w:outlineLvl w:val="0"/>
        <w:rPr>
          <w:b/>
          <w:vanish/>
        </w:rPr>
      </w:pPr>
    </w:p>
    <w:p w14:paraId="47C49A3C" w14:textId="77777777" w:rsidR="003B3C40" w:rsidRPr="003B3C40" w:rsidRDefault="003B3C40" w:rsidP="0088513A">
      <w:pPr>
        <w:pStyle w:val="ListParagraph"/>
        <w:numPr>
          <w:ilvl w:val="0"/>
          <w:numId w:val="22"/>
        </w:numPr>
        <w:spacing w:before="240"/>
        <w:contextualSpacing w:val="0"/>
        <w:outlineLvl w:val="0"/>
        <w:rPr>
          <w:b/>
          <w:vanish/>
        </w:rPr>
      </w:pPr>
    </w:p>
    <w:p w14:paraId="171B4C39" w14:textId="77777777" w:rsidR="003B3C40" w:rsidRPr="003B3C40" w:rsidRDefault="003B3C40" w:rsidP="0088513A">
      <w:pPr>
        <w:pStyle w:val="ListParagraph"/>
        <w:numPr>
          <w:ilvl w:val="0"/>
          <w:numId w:val="22"/>
        </w:numPr>
        <w:spacing w:before="240"/>
        <w:contextualSpacing w:val="0"/>
        <w:outlineLvl w:val="0"/>
        <w:rPr>
          <w:b/>
          <w:vanish/>
        </w:rPr>
      </w:pPr>
    </w:p>
    <w:p w14:paraId="1683A2F0" w14:textId="5C5DD759" w:rsidR="0088513A" w:rsidRPr="0088513A" w:rsidRDefault="0088513A" w:rsidP="0088513A">
      <w:pPr>
        <w:pStyle w:val="Heading1"/>
        <w:numPr>
          <w:ilvl w:val="0"/>
          <w:numId w:val="22"/>
        </w:numPr>
      </w:pPr>
      <w:r w:rsidRPr="0088513A">
        <w:t>Data Availability Statement</w:t>
      </w:r>
    </w:p>
    <w:p w14:paraId="530E8C15" w14:textId="2694F8DA"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r w:rsidR="000001BE">
        <w:rPr>
          <w:rFonts w:cs="Times New Roman"/>
          <w:szCs w:val="24"/>
        </w:rPr>
        <w:t>“</w:t>
      </w:r>
      <w:r w:rsidR="002677A0" w:rsidRPr="00FE2770">
        <w:t xml:space="preserve">Availability </w:t>
      </w:r>
      <w:r w:rsidR="00322306">
        <w:t>of data</w:t>
      </w:r>
      <w:r w:rsidR="000001BE">
        <w:t>”</w:t>
      </w:r>
      <w:r w:rsidR="00322306">
        <w:t xml:space="preserve"> </w:t>
      </w:r>
      <w:r w:rsidR="002677A0" w:rsidRPr="00FE2770">
        <w:t xml:space="preserve">section of </w:t>
      </w:r>
      <w:hyperlink r:id="rId23" w:anchor="materials-and-data-policies" w:history="1">
        <w:r w:rsidR="00446E4C" w:rsidRPr="00015D7B">
          <w:rPr>
            <w:rStyle w:val="Hyperlink"/>
          </w:rPr>
          <w:t xml:space="preserve">Materials and data policies in </w:t>
        </w:r>
        <w:r w:rsidR="002677A0" w:rsidRPr="00015D7B">
          <w:rPr>
            <w:rStyle w:val="Hyperlink"/>
          </w:rPr>
          <w:t>the Author guidelines</w:t>
        </w:r>
      </w:hyperlink>
      <w:r>
        <w:rPr>
          <w:rFonts w:cs="Times New Roman"/>
          <w:szCs w:val="24"/>
        </w:rPr>
        <w:t xml:space="preserve"> for more details.</w:t>
      </w:r>
    </w:p>
    <w:sectPr w:rsidR="0088513A" w:rsidRPr="0088513A" w:rsidSect="00D537FA">
      <w:headerReference w:type="even" r:id="rId24"/>
      <w:headerReference w:type="default" r:id="rId25"/>
      <w:footerReference w:type="even" r:id="rId26"/>
      <w:footerReference w:type="default" r:id="rId27"/>
      <w:headerReference w:type="first" r:id="rId28"/>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52F58" w14:textId="77777777" w:rsidR="00A353B4" w:rsidRDefault="00A353B4" w:rsidP="00117666">
      <w:pPr>
        <w:spacing w:after="0"/>
      </w:pPr>
      <w:r>
        <w:separator/>
      </w:r>
    </w:p>
  </w:endnote>
  <w:endnote w:type="continuationSeparator" w:id="0">
    <w:p w14:paraId="1F385BE8" w14:textId="77777777" w:rsidR="00A353B4" w:rsidRDefault="00A353B4"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E6B1A" w14:textId="77777777" w:rsidR="00A353B4" w:rsidRDefault="00A353B4" w:rsidP="00117666">
      <w:pPr>
        <w:spacing w:after="0"/>
      </w:pPr>
      <w:r>
        <w:separator/>
      </w:r>
    </w:p>
  </w:footnote>
  <w:footnote w:type="continuationSeparator" w:id="0">
    <w:p w14:paraId="7C016FB0" w14:textId="77777777" w:rsidR="00A353B4" w:rsidRDefault="00A353B4" w:rsidP="00117666">
      <w:pPr>
        <w:spacing w:after="0"/>
      </w:pPr>
      <w:r>
        <w:continuationSeparator/>
      </w:r>
    </w:p>
  </w:footnote>
  <w:footnote w:id="1">
    <w:p w14:paraId="29D5DFAB"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0CF25F4B" w14:textId="77777777" w:rsidR="00D537FA" w:rsidRPr="00D537FA" w:rsidRDefault="00D53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1EC0" w14:textId="54B92735" w:rsidR="00686C9D" w:rsidRPr="007E3148" w:rsidRDefault="00686C9D"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055" w14:textId="1A817A43" w:rsidR="00686C9D" w:rsidRPr="00A53000" w:rsidRDefault="00686C9D" w:rsidP="00A53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3"/>
  </w:num>
  <w:num w:numId="3" w16cid:durableId="1144352800">
    <w:abstractNumId w:val="1"/>
  </w:num>
  <w:num w:numId="4" w16cid:durableId="769737119">
    <w:abstractNumId w:val="15"/>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7"/>
  </w:num>
  <w:num w:numId="13" w16cid:durableId="1411196366">
    <w:abstractNumId w:val="12"/>
  </w:num>
  <w:num w:numId="14" w16cid:durableId="944966812">
    <w:abstractNumId w:val="4"/>
  </w:num>
  <w:num w:numId="15" w16cid:durableId="1662200756">
    <w:abstractNumId w:val="11"/>
  </w:num>
  <w:num w:numId="16" w16cid:durableId="2141485750">
    <w:abstractNumId w:val="14"/>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6"/>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15D7B"/>
    <w:rsid w:val="0002273A"/>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2161"/>
    <w:rsid w:val="001552C9"/>
    <w:rsid w:val="00177D84"/>
    <w:rsid w:val="001964EF"/>
    <w:rsid w:val="001B1A2C"/>
    <w:rsid w:val="001D5C23"/>
    <w:rsid w:val="001E4F08"/>
    <w:rsid w:val="001F4C07"/>
    <w:rsid w:val="00206322"/>
    <w:rsid w:val="00217BA1"/>
    <w:rsid w:val="00220AEA"/>
    <w:rsid w:val="00226954"/>
    <w:rsid w:val="002368CB"/>
    <w:rsid w:val="002629A3"/>
    <w:rsid w:val="00265660"/>
    <w:rsid w:val="002677A0"/>
    <w:rsid w:val="00267D18"/>
    <w:rsid w:val="002868E2"/>
    <w:rsid w:val="002869C3"/>
    <w:rsid w:val="002936E4"/>
    <w:rsid w:val="00296B88"/>
    <w:rsid w:val="002A260D"/>
    <w:rsid w:val="002C74CA"/>
    <w:rsid w:val="002F744D"/>
    <w:rsid w:val="00303DE6"/>
    <w:rsid w:val="00310124"/>
    <w:rsid w:val="00322306"/>
    <w:rsid w:val="003544FB"/>
    <w:rsid w:val="00365D63"/>
    <w:rsid w:val="0036793B"/>
    <w:rsid w:val="00372682"/>
    <w:rsid w:val="00376CC5"/>
    <w:rsid w:val="0039693B"/>
    <w:rsid w:val="003B3C40"/>
    <w:rsid w:val="003D2F2D"/>
    <w:rsid w:val="00401590"/>
    <w:rsid w:val="00446E4C"/>
    <w:rsid w:val="00463E3D"/>
    <w:rsid w:val="004645AE"/>
    <w:rsid w:val="004D3E33"/>
    <w:rsid w:val="00510770"/>
    <w:rsid w:val="0052252B"/>
    <w:rsid w:val="005250F2"/>
    <w:rsid w:val="005A1D84"/>
    <w:rsid w:val="005A70EA"/>
    <w:rsid w:val="005C3963"/>
    <w:rsid w:val="005D1840"/>
    <w:rsid w:val="005D35E4"/>
    <w:rsid w:val="005D7910"/>
    <w:rsid w:val="00614C68"/>
    <w:rsid w:val="0062154F"/>
    <w:rsid w:val="00626026"/>
    <w:rsid w:val="00631A8C"/>
    <w:rsid w:val="00651CA2"/>
    <w:rsid w:val="00653D60"/>
    <w:rsid w:val="00660D05"/>
    <w:rsid w:val="00671D9A"/>
    <w:rsid w:val="00673952"/>
    <w:rsid w:val="00686C9D"/>
    <w:rsid w:val="006B2D5B"/>
    <w:rsid w:val="006B7D14"/>
    <w:rsid w:val="006C186D"/>
    <w:rsid w:val="006D5B93"/>
    <w:rsid w:val="006E18DE"/>
    <w:rsid w:val="006E54C5"/>
    <w:rsid w:val="00725A7D"/>
    <w:rsid w:val="00727093"/>
    <w:rsid w:val="0073085C"/>
    <w:rsid w:val="00746505"/>
    <w:rsid w:val="00752FD1"/>
    <w:rsid w:val="00790BB3"/>
    <w:rsid w:val="00792043"/>
    <w:rsid w:val="00797EDD"/>
    <w:rsid w:val="007B0322"/>
    <w:rsid w:val="007C0E3F"/>
    <w:rsid w:val="007C206C"/>
    <w:rsid w:val="007C5729"/>
    <w:rsid w:val="008111E4"/>
    <w:rsid w:val="0081301C"/>
    <w:rsid w:val="00817DD6"/>
    <w:rsid w:val="008629A9"/>
    <w:rsid w:val="0088513A"/>
    <w:rsid w:val="00893C19"/>
    <w:rsid w:val="00895308"/>
    <w:rsid w:val="008A0240"/>
    <w:rsid w:val="008D6C8D"/>
    <w:rsid w:val="008E2B54"/>
    <w:rsid w:val="008E4404"/>
    <w:rsid w:val="008E58C7"/>
    <w:rsid w:val="008F5021"/>
    <w:rsid w:val="00943573"/>
    <w:rsid w:val="00971B61"/>
    <w:rsid w:val="00980C31"/>
    <w:rsid w:val="009955FF"/>
    <w:rsid w:val="009D259D"/>
    <w:rsid w:val="00A00487"/>
    <w:rsid w:val="00A353B4"/>
    <w:rsid w:val="00A50D9D"/>
    <w:rsid w:val="00A53000"/>
    <w:rsid w:val="00A545C6"/>
    <w:rsid w:val="00A75F87"/>
    <w:rsid w:val="00A95D8B"/>
    <w:rsid w:val="00AC0270"/>
    <w:rsid w:val="00AC3EA3"/>
    <w:rsid w:val="00AC792D"/>
    <w:rsid w:val="00B657B8"/>
    <w:rsid w:val="00B84920"/>
    <w:rsid w:val="00B8556A"/>
    <w:rsid w:val="00BB41CE"/>
    <w:rsid w:val="00BB6949"/>
    <w:rsid w:val="00C012A3"/>
    <w:rsid w:val="00C16F19"/>
    <w:rsid w:val="00C30EB1"/>
    <w:rsid w:val="00C52A7B"/>
    <w:rsid w:val="00C6324C"/>
    <w:rsid w:val="00C679AA"/>
    <w:rsid w:val="00C724CF"/>
    <w:rsid w:val="00C75972"/>
    <w:rsid w:val="00C82792"/>
    <w:rsid w:val="00C948FD"/>
    <w:rsid w:val="00CB2220"/>
    <w:rsid w:val="00CB43D5"/>
    <w:rsid w:val="00CC76F9"/>
    <w:rsid w:val="00CD066B"/>
    <w:rsid w:val="00CD3ECE"/>
    <w:rsid w:val="00CD46E2"/>
    <w:rsid w:val="00D00D0B"/>
    <w:rsid w:val="00D04B69"/>
    <w:rsid w:val="00D17FBC"/>
    <w:rsid w:val="00D40420"/>
    <w:rsid w:val="00D537FA"/>
    <w:rsid w:val="00D80D99"/>
    <w:rsid w:val="00D9503C"/>
    <w:rsid w:val="00DD73EF"/>
    <w:rsid w:val="00DE23E8"/>
    <w:rsid w:val="00DF187F"/>
    <w:rsid w:val="00E0128B"/>
    <w:rsid w:val="00E11C78"/>
    <w:rsid w:val="00E64E17"/>
    <w:rsid w:val="00E852EA"/>
    <w:rsid w:val="00EA3D3C"/>
    <w:rsid w:val="00EC7CC3"/>
    <w:rsid w:val="00F254A4"/>
    <w:rsid w:val="00F46494"/>
    <w:rsid w:val="00F558AB"/>
    <w:rsid w:val="00F61D89"/>
    <w:rsid w:val="00F86ABB"/>
    <w:rsid w:val="00F97039"/>
    <w:rsid w:val="00FD7648"/>
    <w:rsid w:val="00FE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rontiersin.org/guidelines/author-guidelines" TargetMode="External"/><Relationship Id="rId18" Type="http://schemas.openxmlformats.org/officeDocument/2006/relationships/hyperlink" Target="https://www.frontiersin.org/guidelines/author-guideline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ncbi.nlm.nih.gov/books/NBK7256/" TargetMode="Externa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frontiersin.org/guidelines/policies-and-publication-ethic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frontiersin.org/files/pdf/letter_to_author.pdf" TargetMode="External"/><Relationship Id="rId20" Type="http://schemas.openxmlformats.org/officeDocument/2006/relationships/hyperlink" Target="https://www.frontiersin.org/guidelines/author-guidelin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frontiersin.org/guidelines/author-guidelines" TargetMode="External"/><Relationship Id="rId23" Type="http://schemas.openxmlformats.org/officeDocument/2006/relationships/hyperlink" Target="https://www.frontiersin.org/guidelines/policies-and-publication-ethics"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www.chicagomanualofstyle.org/hom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rontiersin.org/guidelines/author-guidelines" TargetMode="External"/><Relationship Id="rId22" Type="http://schemas.openxmlformats.org/officeDocument/2006/relationships/hyperlink" Target="https://www.frontiersin.org/guidelines/author-guidelines"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3.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4.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5.xml><?xml version="1.0" encoding="utf-8"?>
<ds:datastoreItem xmlns:ds="http://schemas.openxmlformats.org/officeDocument/2006/customXml" ds:itemID="{A547FD6E-73F0-4542-8474-D6680317EF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Frontiers</cp:lastModifiedBy>
  <cp:revision>3</cp:revision>
  <cp:lastPrinted>2013-10-03T12:51:00Z</cp:lastPrinted>
  <dcterms:created xsi:type="dcterms:W3CDTF">2022-11-17T16:52:00Z</dcterms:created>
  <dcterms:modified xsi:type="dcterms:W3CDTF">2022-11-17T16:53:00Z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