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EAD37" w14:textId="2F6767F5" w:rsidR="4C590675" w:rsidRDefault="4C590675" w:rsidP="57F71FDA">
      <w:pPr>
        <w:bidi/>
      </w:pPr>
      <w:r>
        <w:rPr>
          <w:noProof/>
        </w:rPr>
        <w:drawing>
          <wp:inline distT="0" distB="0" distL="0" distR="0" wp14:anchorId="64405060" wp14:editId="5DE0B3CB">
            <wp:extent cx="304800" cy="504092"/>
            <wp:effectExtent l="0" t="0" r="0" b="0"/>
            <wp:docPr id="1475813338" name="Picture 147581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5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D130" w14:textId="73952F5B" w:rsidR="4C590675" w:rsidRDefault="57F71FDA" w:rsidP="57F71FDA">
      <w:pPr>
        <w:jc w:val="center"/>
        <w:rPr>
          <w:rFonts w:ascii="Calibri" w:eastAsia="Calibri" w:hAnsi="Calibri" w:cs="Calibri"/>
          <w:sz w:val="44"/>
          <w:szCs w:val="44"/>
          <w:lang w:val="en-IN"/>
        </w:rPr>
      </w:pPr>
      <w:r w:rsidRPr="57F71FDA">
        <w:rPr>
          <w:rFonts w:ascii="Calibri" w:eastAsia="Calibri" w:hAnsi="Calibri" w:cs="Calibri"/>
          <w:b/>
          <w:bCs/>
          <w:color w:val="4471C4"/>
          <w:sz w:val="44"/>
          <w:szCs w:val="44"/>
        </w:rPr>
        <w:t>UI ASSIGNMENT</w:t>
      </w:r>
    </w:p>
    <w:p w14:paraId="7B3962A4" w14:textId="265238C5" w:rsidR="4C590675" w:rsidRDefault="4C590675" w:rsidP="4C590675">
      <w:pPr>
        <w:rPr>
          <w:rFonts w:ascii="Calibri" w:eastAsia="Calibri" w:hAnsi="Calibri" w:cs="Calibri"/>
          <w:sz w:val="28"/>
          <w:szCs w:val="28"/>
          <w:lang w:val="en-IN"/>
        </w:rPr>
      </w:pPr>
      <w:r w:rsidRPr="4C590675"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  <w:t>Task:</w:t>
      </w:r>
    </w:p>
    <w:p w14:paraId="307906EA" w14:textId="6285CF20" w:rsidR="00FE559E" w:rsidRDefault="4C590675" w:rsidP="4C590675">
      <w:pPr>
        <w:rPr>
          <w:rFonts w:eastAsiaTheme="minorEastAsia"/>
          <w:sz w:val="24"/>
          <w:szCs w:val="24"/>
          <w:lang w:val="en-IN"/>
        </w:rPr>
      </w:pPr>
      <w:r w:rsidRPr="4C590675">
        <w:rPr>
          <w:rFonts w:eastAsiaTheme="minorEastAsia"/>
          <w:sz w:val="24"/>
          <w:szCs w:val="24"/>
          <w:lang w:val="en-IN"/>
        </w:rPr>
        <w:t xml:space="preserve">Build a Add to Cart </w:t>
      </w:r>
      <w:r w:rsidR="00A02C08">
        <w:rPr>
          <w:rFonts w:eastAsiaTheme="minorEastAsia"/>
          <w:sz w:val="24"/>
          <w:szCs w:val="24"/>
          <w:lang w:val="en-IN"/>
        </w:rPr>
        <w:t>experience</w:t>
      </w:r>
      <w:r w:rsidRPr="4C590675">
        <w:rPr>
          <w:rFonts w:eastAsiaTheme="minorEastAsia"/>
          <w:b/>
          <w:bCs/>
          <w:sz w:val="24"/>
          <w:szCs w:val="24"/>
        </w:rPr>
        <w:t xml:space="preserve"> </w:t>
      </w:r>
      <w:r w:rsidRPr="4C590675">
        <w:rPr>
          <w:rFonts w:eastAsiaTheme="minorEastAsia"/>
          <w:sz w:val="24"/>
          <w:szCs w:val="24"/>
          <w:lang w:val="en-IN"/>
        </w:rPr>
        <w:t xml:space="preserve">by consuming the below API </w:t>
      </w:r>
      <w:hyperlink r:id="rId6" w:history="1">
        <w:r w:rsidR="00FE559E" w:rsidRPr="00950826">
          <w:rPr>
            <w:rStyle w:val="Hyperlink"/>
            <w:rFonts w:eastAsiaTheme="minorEastAsia"/>
            <w:sz w:val="24"/>
            <w:szCs w:val="24"/>
            <w:lang w:val="en-IN"/>
          </w:rPr>
          <w:t>https://api.myjson.com/bins/qzuzi</w:t>
        </w:r>
      </w:hyperlink>
    </w:p>
    <w:p w14:paraId="492336D1" w14:textId="1B312D3F" w:rsidR="0C21BC4C" w:rsidRPr="00FE559E" w:rsidRDefault="4C590675" w:rsidP="4C590675">
      <w:pPr>
        <w:rPr>
          <w:rFonts w:eastAsiaTheme="minorEastAsia"/>
          <w:sz w:val="24"/>
          <w:szCs w:val="24"/>
          <w:lang w:val="en-IN"/>
        </w:rPr>
      </w:pPr>
      <w:r w:rsidRPr="4C590675">
        <w:rPr>
          <w:rFonts w:eastAsiaTheme="minorEastAsia"/>
          <w:sz w:val="24"/>
          <w:szCs w:val="24"/>
        </w:rPr>
        <w:t>(for initial data only)</w:t>
      </w:r>
    </w:p>
    <w:p w14:paraId="098D43E8" w14:textId="2A62736C" w:rsidR="008E3655" w:rsidRDefault="4C590675" w:rsidP="4C590675">
      <w:pPr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</w:pPr>
      <w:r w:rsidRPr="4C590675"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  <w:t>Design:</w:t>
      </w:r>
    </w:p>
    <w:p w14:paraId="5DC0C579" w14:textId="7EC5683D" w:rsidR="00300920" w:rsidRDefault="00300920" w:rsidP="0C21BC4C">
      <w:pPr>
        <w:rPr>
          <w:i/>
          <w:iCs/>
          <w:u w:val="single"/>
        </w:rPr>
      </w:pPr>
      <w:r>
        <w:rPr>
          <w:i/>
          <w:iCs/>
          <w:u w:val="single"/>
        </w:rPr>
        <w:t>Shopping List</w:t>
      </w:r>
      <w:r w:rsidR="0C21BC4C" w:rsidRPr="0C21BC4C">
        <w:rPr>
          <w:i/>
          <w:iCs/>
          <w:u w:val="single"/>
        </w:rPr>
        <w:t xml:space="preserve"> Page</w:t>
      </w:r>
      <w:r>
        <w:rPr>
          <w:i/>
          <w:iCs/>
          <w:u w:val="single"/>
        </w:rPr>
        <w:t xml:space="preserve"> </w:t>
      </w:r>
      <w:r w:rsidRPr="00300920">
        <w:rPr>
          <w:b/>
          <w:bCs/>
          <w:i/>
          <w:iCs/>
        </w:rPr>
        <w:t>(Mobile)</w:t>
      </w:r>
      <w:r w:rsidRPr="00300920">
        <w:rPr>
          <w:i/>
          <w:iCs/>
        </w:rPr>
        <w:t>:</w:t>
      </w:r>
    </w:p>
    <w:p w14:paraId="7A4C2099" w14:textId="7D9019A4" w:rsidR="00300920" w:rsidRDefault="00300920" w:rsidP="0C21BC4C">
      <w:pPr>
        <w:rPr>
          <w:i/>
          <w:iCs/>
        </w:rPr>
      </w:pPr>
      <w:r>
        <w:rPr>
          <w:noProof/>
        </w:rPr>
        <w:drawing>
          <wp:inline distT="0" distB="0" distL="0" distR="0" wp14:anchorId="64E25451" wp14:editId="1D3ADF1D">
            <wp:extent cx="1734577" cy="5561489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bile - Shopping 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577" cy="55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920">
        <w:rPr>
          <w:i/>
          <w:iCs/>
        </w:rPr>
        <w:t xml:space="preserve">      </w:t>
      </w:r>
      <w:r>
        <w:rPr>
          <w:noProof/>
        </w:rPr>
        <w:drawing>
          <wp:inline distT="0" distB="0" distL="0" distR="0" wp14:anchorId="29ACA054" wp14:editId="1DF377E2">
            <wp:extent cx="1726249" cy="5534789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 - Shopping list - sear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249" cy="55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</w:t>
      </w:r>
      <w:r>
        <w:rPr>
          <w:noProof/>
        </w:rPr>
        <w:drawing>
          <wp:inline distT="0" distB="0" distL="0" distR="0" wp14:anchorId="6F7C1AED" wp14:editId="1A79192A">
            <wp:extent cx="1728149" cy="55408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 - Shopping list -  Fil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87" cy="55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ACAE" w14:textId="1DAF7BF1" w:rsidR="00BC2968" w:rsidRDefault="00BC2968" w:rsidP="0C21BC4C">
      <w:pPr>
        <w:rPr>
          <w:i/>
          <w:iCs/>
        </w:rPr>
      </w:pPr>
      <w:r>
        <w:rPr>
          <w:i/>
          <w:iCs/>
          <w:noProof/>
          <w:u w:val="single"/>
        </w:rPr>
        <w:lastRenderedPageBreak/>
        <w:drawing>
          <wp:inline distT="0" distB="0" distL="0" distR="0" wp14:anchorId="7032A15E" wp14:editId="616584AA">
            <wp:extent cx="2032000" cy="651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bile - Shopping list - S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0CC" w14:textId="0E9F4ECB" w:rsidR="00300920" w:rsidRDefault="00300920" w:rsidP="0C21BC4C">
      <w:pPr>
        <w:rPr>
          <w:i/>
          <w:iCs/>
          <w:u w:val="single"/>
        </w:rPr>
      </w:pPr>
    </w:p>
    <w:p w14:paraId="109E7DD8" w14:textId="2B4E6E82" w:rsidR="00BC2968" w:rsidRDefault="00BC2968" w:rsidP="0C21BC4C">
      <w:pPr>
        <w:rPr>
          <w:i/>
          <w:iCs/>
          <w:u w:val="single"/>
        </w:rPr>
      </w:pPr>
    </w:p>
    <w:p w14:paraId="7AF23D0D" w14:textId="3A1D1508" w:rsidR="00BC2968" w:rsidRDefault="00BC2968" w:rsidP="0C21BC4C">
      <w:pPr>
        <w:rPr>
          <w:i/>
          <w:iCs/>
          <w:u w:val="single"/>
        </w:rPr>
      </w:pPr>
    </w:p>
    <w:p w14:paraId="08BCB0BF" w14:textId="49D544E3" w:rsidR="00BC2968" w:rsidRDefault="00BC2968" w:rsidP="0C21BC4C">
      <w:pPr>
        <w:rPr>
          <w:i/>
          <w:iCs/>
          <w:u w:val="single"/>
        </w:rPr>
      </w:pPr>
    </w:p>
    <w:p w14:paraId="15C08678" w14:textId="15F36072" w:rsidR="00BC2968" w:rsidRDefault="00BC2968" w:rsidP="0C21BC4C">
      <w:pPr>
        <w:rPr>
          <w:i/>
          <w:iCs/>
          <w:u w:val="single"/>
        </w:rPr>
      </w:pPr>
    </w:p>
    <w:p w14:paraId="34C7A764" w14:textId="6A6D8716" w:rsidR="00BC2968" w:rsidRDefault="00BC2968" w:rsidP="0C21BC4C">
      <w:pPr>
        <w:rPr>
          <w:i/>
          <w:iCs/>
          <w:u w:val="single"/>
        </w:rPr>
      </w:pPr>
    </w:p>
    <w:p w14:paraId="06E43614" w14:textId="0A3F2495" w:rsidR="00BC2968" w:rsidRDefault="00BC2968" w:rsidP="0C21BC4C">
      <w:pPr>
        <w:rPr>
          <w:i/>
          <w:iCs/>
          <w:u w:val="single"/>
        </w:rPr>
      </w:pPr>
      <w:r>
        <w:rPr>
          <w:i/>
          <w:iCs/>
          <w:u w:val="single"/>
        </w:rPr>
        <w:t>Desktop:</w:t>
      </w:r>
    </w:p>
    <w:p w14:paraId="06DB63A8" w14:textId="6DF57B82" w:rsidR="00300920" w:rsidRDefault="00300920" w:rsidP="0C21BC4C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020B915" wp14:editId="06CBE484">
            <wp:extent cx="5537675" cy="5537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pping 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75" cy="55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CCE3" w14:textId="6D752031" w:rsidR="0C21BC4C" w:rsidRDefault="0C21BC4C" w:rsidP="0C21BC4C"/>
    <w:p w14:paraId="61F39689" w14:textId="77777777" w:rsidR="00300920" w:rsidRDefault="00300920" w:rsidP="0C21BC4C">
      <w:pPr>
        <w:rPr>
          <w:i/>
          <w:iCs/>
          <w:u w:val="single"/>
        </w:rPr>
      </w:pPr>
    </w:p>
    <w:p w14:paraId="17915CD5" w14:textId="77777777" w:rsidR="00300920" w:rsidRDefault="00300920" w:rsidP="0C21BC4C">
      <w:pPr>
        <w:rPr>
          <w:i/>
          <w:iCs/>
          <w:u w:val="single"/>
        </w:rPr>
      </w:pPr>
    </w:p>
    <w:p w14:paraId="10266242" w14:textId="77777777" w:rsidR="00300920" w:rsidRDefault="00300920" w:rsidP="0C21BC4C">
      <w:pPr>
        <w:rPr>
          <w:i/>
          <w:iCs/>
          <w:u w:val="single"/>
        </w:rPr>
      </w:pPr>
    </w:p>
    <w:p w14:paraId="7233BE8A" w14:textId="77777777" w:rsidR="00300920" w:rsidRDefault="00300920" w:rsidP="0C21BC4C">
      <w:pPr>
        <w:rPr>
          <w:i/>
          <w:iCs/>
          <w:u w:val="single"/>
        </w:rPr>
      </w:pPr>
    </w:p>
    <w:p w14:paraId="134FD8C0" w14:textId="77777777" w:rsidR="00300920" w:rsidRDefault="00300920" w:rsidP="0C21BC4C">
      <w:pPr>
        <w:rPr>
          <w:i/>
          <w:iCs/>
          <w:u w:val="single"/>
        </w:rPr>
      </w:pPr>
    </w:p>
    <w:p w14:paraId="691F0362" w14:textId="77777777" w:rsidR="00300920" w:rsidRDefault="00300920" w:rsidP="0C21BC4C">
      <w:pPr>
        <w:rPr>
          <w:i/>
          <w:iCs/>
          <w:u w:val="single"/>
        </w:rPr>
      </w:pPr>
    </w:p>
    <w:p w14:paraId="36D99727" w14:textId="77777777" w:rsidR="00300920" w:rsidRDefault="00300920" w:rsidP="0C21BC4C">
      <w:pPr>
        <w:rPr>
          <w:i/>
          <w:iCs/>
          <w:u w:val="single"/>
        </w:rPr>
      </w:pPr>
    </w:p>
    <w:p w14:paraId="23D579C2" w14:textId="07F0E540" w:rsidR="0C21BC4C" w:rsidRDefault="00300920" w:rsidP="0C21BC4C">
      <w:pPr>
        <w:rPr>
          <w:i/>
          <w:iCs/>
          <w:u w:val="single"/>
        </w:rPr>
      </w:pPr>
      <w:r w:rsidRPr="00BC2968">
        <w:rPr>
          <w:i/>
          <w:iCs/>
          <w:sz w:val="32"/>
          <w:szCs w:val="32"/>
          <w:u w:val="single"/>
        </w:rPr>
        <w:t>C</w:t>
      </w:r>
      <w:r w:rsidR="006B4A7F">
        <w:rPr>
          <w:i/>
          <w:iCs/>
          <w:sz w:val="32"/>
          <w:szCs w:val="32"/>
          <w:u w:val="single"/>
        </w:rPr>
        <w:t>art</w:t>
      </w:r>
      <w:bookmarkStart w:id="0" w:name="_GoBack"/>
      <w:bookmarkEnd w:id="0"/>
      <w:r w:rsidRPr="00BC2968">
        <w:rPr>
          <w:i/>
          <w:iCs/>
          <w:sz w:val="32"/>
          <w:szCs w:val="32"/>
          <w:u w:val="single"/>
        </w:rPr>
        <w:t xml:space="preserve"> Page</w:t>
      </w:r>
      <w:r w:rsidR="0C21BC4C" w:rsidRPr="00BC2968">
        <w:rPr>
          <w:i/>
          <w:iCs/>
          <w:sz w:val="32"/>
          <w:szCs w:val="32"/>
          <w:u w:val="single"/>
        </w:rPr>
        <w:t>:</w:t>
      </w:r>
      <w:r>
        <w:rPr>
          <w:i/>
          <w:iCs/>
          <w:u w:val="single"/>
        </w:rPr>
        <w:t xml:space="preserve"> </w:t>
      </w:r>
      <w:r w:rsidRPr="00300920">
        <w:rPr>
          <w:b/>
          <w:bCs/>
          <w:i/>
          <w:iCs/>
        </w:rPr>
        <w:t>(Mobile)</w:t>
      </w:r>
    </w:p>
    <w:p w14:paraId="615A9B76" w14:textId="4160DA08" w:rsidR="0C21BC4C" w:rsidRDefault="00300920" w:rsidP="4C590675">
      <w:pPr>
        <w:rPr>
          <w:rFonts w:ascii="Helvetica" w:eastAsia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7CA09BB9" wp14:editId="3883161F">
            <wp:extent cx="2032000" cy="651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e - Shopping list –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43D7" w14:textId="44E2FB1F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</w:p>
    <w:p w14:paraId="58CEADD9" w14:textId="77777777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</w:p>
    <w:p w14:paraId="1B5ABEBA" w14:textId="77777777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</w:p>
    <w:p w14:paraId="393A31FF" w14:textId="77777777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</w:p>
    <w:p w14:paraId="52C8ADBA" w14:textId="035399A6" w:rsidR="00300920" w:rsidRPr="00300920" w:rsidRDefault="00300920" w:rsidP="4C590675">
      <w:pPr>
        <w:rPr>
          <w:rFonts w:ascii="Helvetica" w:eastAsia="Helvetica" w:hAnsi="Helvetica" w:cs="Helvetica"/>
          <w:i/>
          <w:iCs/>
          <w:sz w:val="20"/>
          <w:szCs w:val="20"/>
          <w:u w:val="single"/>
        </w:rPr>
      </w:pPr>
      <w:r w:rsidRPr="00300920">
        <w:rPr>
          <w:rFonts w:ascii="Helvetica" w:eastAsia="Helvetica" w:hAnsi="Helvetica" w:cs="Helvetica"/>
          <w:i/>
          <w:iCs/>
          <w:sz w:val="20"/>
          <w:szCs w:val="20"/>
          <w:u w:val="single"/>
        </w:rPr>
        <w:t>Desktop:</w:t>
      </w:r>
    </w:p>
    <w:p w14:paraId="2BF105EF" w14:textId="26A44250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5CCDCAAB" wp14:editId="2AE4CD49">
            <wp:extent cx="5943600" cy="5955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B3E8" w14:textId="1DF2CD3B" w:rsidR="00300920" w:rsidRDefault="00300920" w:rsidP="4C590675">
      <w:pPr>
        <w:rPr>
          <w:rFonts w:ascii="Helvetica" w:eastAsia="Helvetica" w:hAnsi="Helvetica" w:cs="Helvetica"/>
          <w:sz w:val="24"/>
          <w:szCs w:val="24"/>
        </w:rPr>
      </w:pPr>
    </w:p>
    <w:p w14:paraId="06B7FF7E" w14:textId="36B18217" w:rsidR="008E3655" w:rsidRPr="008E3655" w:rsidRDefault="008E3655" w:rsidP="4C590675">
      <w:pPr>
        <w:rPr>
          <w:rFonts w:eastAsiaTheme="minorEastAsia"/>
          <w:sz w:val="24"/>
          <w:szCs w:val="24"/>
        </w:rPr>
      </w:pPr>
      <w:r w:rsidRPr="008E3655">
        <w:rPr>
          <w:rFonts w:eastAsiaTheme="minorEastAsia"/>
          <w:b/>
          <w:bCs/>
          <w:sz w:val="24"/>
          <w:szCs w:val="24"/>
        </w:rPr>
        <w:t>Font Used:</w:t>
      </w:r>
      <w:r w:rsidRPr="008E3655">
        <w:rPr>
          <w:rFonts w:eastAsiaTheme="minorEastAsia"/>
          <w:sz w:val="24"/>
          <w:szCs w:val="24"/>
        </w:rPr>
        <w:t xml:space="preserve"> Verdana</w:t>
      </w:r>
    </w:p>
    <w:p w14:paraId="52D870D7" w14:textId="6032AF6E" w:rsidR="008E3655" w:rsidRDefault="008E3655" w:rsidP="4C590675">
      <w:pPr>
        <w:rPr>
          <w:rFonts w:eastAsiaTheme="minorEastAsia"/>
          <w:sz w:val="24"/>
          <w:szCs w:val="24"/>
        </w:rPr>
      </w:pPr>
      <w:r w:rsidRPr="008E3655">
        <w:rPr>
          <w:rFonts w:eastAsiaTheme="minorEastAsia"/>
          <w:b/>
          <w:bCs/>
          <w:sz w:val="24"/>
          <w:szCs w:val="24"/>
        </w:rPr>
        <w:t>Icons:</w:t>
      </w:r>
      <w:r w:rsidRPr="008E3655">
        <w:rPr>
          <w:rFonts w:eastAsiaTheme="minorEastAsia"/>
          <w:sz w:val="24"/>
          <w:szCs w:val="24"/>
        </w:rPr>
        <w:t xml:space="preserve"> </w:t>
      </w:r>
      <w:proofErr w:type="spellStart"/>
      <w:r w:rsidRPr="008E3655">
        <w:rPr>
          <w:rFonts w:eastAsiaTheme="minorEastAsia"/>
          <w:sz w:val="24"/>
          <w:szCs w:val="24"/>
        </w:rPr>
        <w:t>FontAwesome</w:t>
      </w:r>
      <w:proofErr w:type="spellEnd"/>
    </w:p>
    <w:p w14:paraId="13810460" w14:textId="5791A28D" w:rsidR="008E3655" w:rsidRDefault="008E3655" w:rsidP="4C590675">
      <w:pPr>
        <w:rPr>
          <w:rFonts w:eastAsiaTheme="minorEastAsia"/>
          <w:sz w:val="24"/>
          <w:szCs w:val="24"/>
        </w:rPr>
      </w:pPr>
    </w:p>
    <w:p w14:paraId="0915E699" w14:textId="77777777" w:rsidR="008E3655" w:rsidRPr="008E3655" w:rsidRDefault="008E3655" w:rsidP="4C590675">
      <w:pPr>
        <w:rPr>
          <w:rFonts w:eastAsiaTheme="minorEastAsia"/>
          <w:sz w:val="24"/>
          <w:szCs w:val="24"/>
        </w:rPr>
      </w:pPr>
    </w:p>
    <w:p w14:paraId="21FE89D7" w14:textId="015E06FD" w:rsidR="4C590675" w:rsidRDefault="4C590675" w:rsidP="4C590675">
      <w:pPr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</w:pPr>
      <w:r w:rsidRPr="4C590675"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  <w:lastRenderedPageBreak/>
        <w:t>Description:</w:t>
      </w:r>
    </w:p>
    <w:p w14:paraId="39652586" w14:textId="7CE54FEF" w:rsidR="00BC2968" w:rsidRPr="00BC2968" w:rsidRDefault="00BC2968" w:rsidP="4C59067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Create below individual components </w:t>
      </w:r>
    </w:p>
    <w:p w14:paraId="00A81426" w14:textId="4E828A15" w:rsidR="00BC2968" w:rsidRP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Search Component</w:t>
      </w:r>
    </w:p>
    <w:p w14:paraId="00F82FA2" w14:textId="0C725538" w:rsidR="00BC2968" w:rsidRP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Cart Icon Component</w:t>
      </w:r>
    </w:p>
    <w:p w14:paraId="193BFE24" w14:textId="693A352D" w:rsidR="00BC2968" w:rsidRP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Sort Component</w:t>
      </w:r>
    </w:p>
    <w:p w14:paraId="7916F7AF" w14:textId="0ED50F8C" w:rsid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Filter Component</w:t>
      </w:r>
    </w:p>
    <w:p w14:paraId="1EC21786" w14:textId="3E8E70D4" w:rsid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Shopping list Component</w:t>
      </w:r>
    </w:p>
    <w:p w14:paraId="798B3D2B" w14:textId="4FB38632" w:rsidR="00BC2968" w:rsidRPr="00BC2968" w:rsidRDefault="00BC2968" w:rsidP="00BC2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Header</w:t>
      </w:r>
    </w:p>
    <w:p w14:paraId="2C0DE0A8" w14:textId="4D69BB1A" w:rsidR="00BC2968" w:rsidRPr="00BC2968" w:rsidRDefault="00BC2968" w:rsidP="00BC2968">
      <w:pPr>
        <w:rPr>
          <w:sz w:val="24"/>
          <w:szCs w:val="24"/>
        </w:rPr>
      </w:pPr>
      <w:r w:rsidRPr="00BC2968">
        <w:rPr>
          <w:noProof/>
          <w:sz w:val="24"/>
          <w:szCs w:val="24"/>
        </w:rPr>
        <w:drawing>
          <wp:inline distT="0" distB="0" distL="0" distR="0" wp14:anchorId="6C3BB22E" wp14:editId="7B058A43">
            <wp:extent cx="5943600" cy="5993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1401" w14:textId="77777777" w:rsidR="00BC2968" w:rsidRPr="00BC2968" w:rsidRDefault="00BC2968" w:rsidP="00BC2968">
      <w:pPr>
        <w:pStyle w:val="ListParagraph"/>
        <w:rPr>
          <w:sz w:val="24"/>
          <w:szCs w:val="24"/>
        </w:rPr>
      </w:pPr>
    </w:p>
    <w:p w14:paraId="63E1AAB1" w14:textId="785D6117" w:rsidR="0C21BC4C" w:rsidRPr="00BC2968" w:rsidRDefault="4C590675" w:rsidP="00BC296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C2968">
        <w:rPr>
          <w:rFonts w:eastAsiaTheme="minorEastAsia"/>
          <w:sz w:val="24"/>
          <w:szCs w:val="24"/>
        </w:rPr>
        <w:lastRenderedPageBreak/>
        <w:t>Implement the flow and all the calculations.</w:t>
      </w:r>
    </w:p>
    <w:p w14:paraId="39CA7964" w14:textId="0EC4DECF" w:rsidR="4C590675" w:rsidRPr="008E3655" w:rsidRDefault="4C590675" w:rsidP="4C5906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4C590675">
        <w:rPr>
          <w:rFonts w:eastAsiaTheme="minorEastAsia"/>
          <w:sz w:val="24"/>
          <w:szCs w:val="24"/>
        </w:rPr>
        <w:t xml:space="preserve">Data should persist between </w:t>
      </w:r>
      <w:r w:rsidR="008E3655">
        <w:rPr>
          <w:rFonts w:eastAsiaTheme="minorEastAsia"/>
          <w:sz w:val="24"/>
          <w:szCs w:val="24"/>
        </w:rPr>
        <w:t>pages</w:t>
      </w:r>
      <w:r w:rsidRPr="4C590675">
        <w:rPr>
          <w:rFonts w:eastAsiaTheme="minorEastAsia"/>
          <w:sz w:val="24"/>
          <w:szCs w:val="24"/>
        </w:rPr>
        <w:t>.</w:t>
      </w:r>
    </w:p>
    <w:p w14:paraId="5C01FAC4" w14:textId="4EF03A5B" w:rsidR="00BC2968" w:rsidRPr="008E3655" w:rsidRDefault="008E3655" w:rsidP="00BC2968">
      <w:pPr>
        <w:pStyle w:val="ListParagraph"/>
        <w:numPr>
          <w:ilvl w:val="0"/>
          <w:numId w:val="3"/>
        </w:numPr>
        <w:rPr>
          <w:sz w:val="24"/>
          <w:szCs w:val="24"/>
          <w:highlight w:val="yellow"/>
        </w:rPr>
      </w:pPr>
      <w:r w:rsidRPr="008E3655">
        <w:rPr>
          <w:rFonts w:eastAsiaTheme="minorEastAsia"/>
          <w:sz w:val="24"/>
          <w:szCs w:val="24"/>
          <w:highlight w:val="yellow"/>
        </w:rPr>
        <w:t>Use even</w:t>
      </w:r>
      <w:r w:rsidR="00F841DD">
        <w:rPr>
          <w:rFonts w:eastAsiaTheme="minorEastAsia"/>
          <w:sz w:val="24"/>
          <w:szCs w:val="24"/>
          <w:highlight w:val="yellow"/>
        </w:rPr>
        <w:t>t</w:t>
      </w:r>
      <w:r w:rsidRPr="008E3655">
        <w:rPr>
          <w:rFonts w:eastAsiaTheme="minorEastAsia"/>
          <w:sz w:val="24"/>
          <w:szCs w:val="24"/>
          <w:highlight w:val="yellow"/>
        </w:rPr>
        <w:t xml:space="preserve"> mechanism/state management to communicate between components</w:t>
      </w:r>
    </w:p>
    <w:p w14:paraId="5B51A061" w14:textId="5408989A" w:rsidR="008E3655" w:rsidRDefault="008E3655" w:rsidP="008E3655">
      <w:pPr>
        <w:pStyle w:val="ListParagraph"/>
        <w:rPr>
          <w:sz w:val="24"/>
          <w:szCs w:val="24"/>
          <w:highlight w:val="yellow"/>
        </w:rPr>
      </w:pPr>
    </w:p>
    <w:p w14:paraId="0662E5B7" w14:textId="77777777" w:rsidR="00F841DD" w:rsidRDefault="00F841DD" w:rsidP="00F841DD">
      <w:r w:rsidRPr="00F841DD">
        <w:rPr>
          <w:sz w:val="24"/>
          <w:szCs w:val="24"/>
        </w:rPr>
        <w:t>Mobile view prototype</w:t>
      </w:r>
      <w:r>
        <w:rPr>
          <w:sz w:val="24"/>
          <w:szCs w:val="24"/>
        </w:rPr>
        <w:t xml:space="preserve">: </w:t>
      </w:r>
      <w:hyperlink r:id="rId15" w:history="1">
        <w:r>
          <w:rPr>
            <w:rStyle w:val="Hyperlink"/>
          </w:rPr>
          <w:t>https://xd.adobe.com/view/3e00a2bb-199f-4e35-77e9-6007acbc50bb-4831/screen/0e17b269-ca6f-4d26-816c-00742b6c076d/Mobile-Shopping-list-1</w:t>
        </w:r>
      </w:hyperlink>
    </w:p>
    <w:p w14:paraId="68D338F7" w14:textId="1B134FFC" w:rsidR="00F841DD" w:rsidRPr="00F841DD" w:rsidRDefault="00F841DD" w:rsidP="00F841DD">
      <w:pPr>
        <w:rPr>
          <w:sz w:val="24"/>
          <w:szCs w:val="24"/>
        </w:rPr>
      </w:pPr>
    </w:p>
    <w:p w14:paraId="0F45865A" w14:textId="0C3A9F8D" w:rsidR="4C590675" w:rsidRDefault="4C590675" w:rsidP="4C590675">
      <w:pPr>
        <w:rPr>
          <w:rFonts w:ascii="Calibri" w:eastAsia="Calibri" w:hAnsi="Calibri" w:cs="Calibri"/>
          <w:sz w:val="28"/>
          <w:szCs w:val="28"/>
        </w:rPr>
      </w:pPr>
      <w:r w:rsidRPr="4C590675"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  <w:t>Technology requirement:</w:t>
      </w:r>
    </w:p>
    <w:p w14:paraId="5BF6BD7C" w14:textId="7B179920" w:rsidR="4C590675" w:rsidRDefault="4C590675" w:rsidP="4C5906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>HTML5</w:t>
      </w:r>
    </w:p>
    <w:p w14:paraId="074E9B23" w14:textId="452362AE" w:rsidR="4C590675" w:rsidRDefault="57F71FDA" w:rsidP="57F71FD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57F71FDA">
        <w:rPr>
          <w:rFonts w:ascii="Calibri" w:eastAsia="Calibri" w:hAnsi="Calibri" w:cs="Calibri"/>
          <w:sz w:val="24"/>
          <w:szCs w:val="24"/>
        </w:rPr>
        <w:t>Javascript</w:t>
      </w:r>
      <w:proofErr w:type="spellEnd"/>
      <w:r w:rsidRPr="57F71FDA">
        <w:rPr>
          <w:rFonts w:ascii="Calibri" w:eastAsia="Calibri" w:hAnsi="Calibri" w:cs="Calibri"/>
          <w:sz w:val="24"/>
          <w:szCs w:val="24"/>
        </w:rPr>
        <w:t xml:space="preserve"> (ES6)/jQuery</w:t>
      </w:r>
      <w:r w:rsidR="008E3655">
        <w:rPr>
          <w:rFonts w:ascii="Calibri" w:eastAsia="Calibri" w:hAnsi="Calibri" w:cs="Calibri"/>
          <w:sz w:val="24"/>
          <w:szCs w:val="24"/>
        </w:rPr>
        <w:t>/Typescript</w:t>
      </w:r>
    </w:p>
    <w:p w14:paraId="321060D2" w14:textId="49E11C19" w:rsidR="4C590675" w:rsidRDefault="12FE3FB6" w:rsidP="00BC296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12FE3FB6">
        <w:rPr>
          <w:rFonts w:ascii="Calibri" w:eastAsia="Calibri" w:hAnsi="Calibri" w:cs="Calibri"/>
          <w:sz w:val="24"/>
          <w:szCs w:val="24"/>
        </w:rPr>
        <w:t>OO approach will earn additional value</w:t>
      </w:r>
    </w:p>
    <w:p w14:paraId="78408A63" w14:textId="725A0CF8" w:rsidR="4C590675" w:rsidRDefault="4C590675" w:rsidP="4C5906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>CSS3, usage of SASS/LESS is mandatory</w:t>
      </w:r>
    </w:p>
    <w:p w14:paraId="609D3508" w14:textId="105A6AD2" w:rsidR="4C590675" w:rsidRDefault="57F71FDA" w:rsidP="57F71FD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7F71FDA">
        <w:rPr>
          <w:rFonts w:ascii="Calibri" w:eastAsia="Calibri" w:hAnsi="Calibri" w:cs="Calibri"/>
          <w:sz w:val="24"/>
          <w:szCs w:val="24"/>
        </w:rPr>
        <w:t xml:space="preserve">Use Gulp/Webpack to </w:t>
      </w:r>
    </w:p>
    <w:p w14:paraId="08319588" w14:textId="13947C8D" w:rsidR="4C590675" w:rsidRDefault="4C590675" w:rsidP="4C59067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>compile SASS to CSS</w:t>
      </w:r>
    </w:p>
    <w:p w14:paraId="085B0C7C" w14:textId="463DA6FD" w:rsidR="4C590675" w:rsidRDefault="008E3655" w:rsidP="4C590675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C</w:t>
      </w:r>
      <w:r w:rsidR="4C590675" w:rsidRPr="4C590675">
        <w:rPr>
          <w:rFonts w:ascii="Calibri" w:eastAsia="Calibri" w:hAnsi="Calibri" w:cs="Calibri"/>
          <w:sz w:val="24"/>
          <w:szCs w:val="24"/>
        </w:rPr>
        <w:t>oncat</w:t>
      </w:r>
      <w:proofErr w:type="spellEnd"/>
      <w:r w:rsidR="4C590675" w:rsidRPr="4C590675">
        <w:rPr>
          <w:rFonts w:ascii="Calibri" w:eastAsia="Calibri" w:hAnsi="Calibri" w:cs="Calibri"/>
          <w:sz w:val="24"/>
          <w:szCs w:val="24"/>
        </w:rPr>
        <w:t xml:space="preserve"> and minify JS</w:t>
      </w:r>
    </w:p>
    <w:p w14:paraId="582787AA" w14:textId="05E7D3F2" w:rsidR="4C590675" w:rsidRDefault="4C590675" w:rsidP="4C5906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>Use ajax/fetch API to fetch menu data from the above endpoint.</w:t>
      </w:r>
    </w:p>
    <w:p w14:paraId="1B4D6F3C" w14:textId="351463D8" w:rsidR="4C590675" w:rsidRDefault="4C590675" w:rsidP="4C5906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 xml:space="preserve">Good to have, </w:t>
      </w:r>
    </w:p>
    <w:p w14:paraId="1224E610" w14:textId="3A645D45" w:rsidR="4C590675" w:rsidRDefault="4C590675" w:rsidP="4C59067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>Including custom fonts [</w:t>
      </w:r>
      <w:r w:rsidRPr="4C590675">
        <w:rPr>
          <w:rFonts w:ascii="Calibri" w:eastAsia="Calibri" w:hAnsi="Calibri" w:cs="Calibri"/>
          <w:b/>
          <w:bCs/>
          <w:sz w:val="24"/>
          <w:szCs w:val="24"/>
        </w:rPr>
        <w:t xml:space="preserve">adding local web fonts </w:t>
      </w:r>
      <w:r w:rsidRPr="4C590675">
        <w:rPr>
          <w:rFonts w:ascii="Calibri" w:eastAsia="Calibri" w:hAnsi="Calibri" w:cs="Calibri"/>
          <w:sz w:val="24"/>
          <w:szCs w:val="24"/>
        </w:rPr>
        <w:t xml:space="preserve">instead of including google or </w:t>
      </w:r>
      <w:proofErr w:type="spellStart"/>
      <w:r w:rsidRPr="4C590675">
        <w:rPr>
          <w:rFonts w:ascii="Calibri" w:eastAsia="Calibri" w:hAnsi="Calibri" w:cs="Calibri"/>
          <w:sz w:val="24"/>
          <w:szCs w:val="24"/>
        </w:rPr>
        <w:t>typekit</w:t>
      </w:r>
      <w:proofErr w:type="spellEnd"/>
      <w:r w:rsidRPr="4C590675">
        <w:rPr>
          <w:rFonts w:ascii="Calibri" w:eastAsia="Calibri" w:hAnsi="Calibri" w:cs="Calibri"/>
          <w:sz w:val="24"/>
          <w:szCs w:val="24"/>
        </w:rPr>
        <w:t xml:space="preserve"> is </w:t>
      </w:r>
      <w:proofErr w:type="spellStart"/>
      <w:r w:rsidRPr="4C590675">
        <w:rPr>
          <w:rFonts w:ascii="Calibri" w:eastAsia="Calibri" w:hAnsi="Calibri" w:cs="Calibri"/>
          <w:sz w:val="24"/>
          <w:szCs w:val="24"/>
        </w:rPr>
        <w:t>prefered</w:t>
      </w:r>
      <w:proofErr w:type="spellEnd"/>
      <w:r w:rsidRPr="4C590675">
        <w:rPr>
          <w:rFonts w:ascii="Calibri" w:eastAsia="Calibri" w:hAnsi="Calibri" w:cs="Calibri"/>
          <w:sz w:val="24"/>
          <w:szCs w:val="24"/>
        </w:rPr>
        <w:t>]</w:t>
      </w:r>
    </w:p>
    <w:p w14:paraId="4A9361C7" w14:textId="74C40620" w:rsidR="4C590675" w:rsidRDefault="57F71FDA" w:rsidP="57F71FD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7F71FDA">
        <w:rPr>
          <w:rFonts w:ascii="Calibri" w:eastAsia="Calibri" w:hAnsi="Calibri" w:cs="Calibri"/>
          <w:sz w:val="24"/>
          <w:szCs w:val="24"/>
        </w:rPr>
        <w:t>Add icons [Font icon or SVG] (</w:t>
      </w:r>
      <w:proofErr w:type="spellStart"/>
      <w:r w:rsidRPr="57F71FDA">
        <w:rPr>
          <w:rFonts w:ascii="Calibri" w:eastAsia="Calibri" w:hAnsi="Calibri" w:cs="Calibri"/>
          <w:sz w:val="24"/>
          <w:szCs w:val="24"/>
        </w:rPr>
        <w:t>Fontawesome</w:t>
      </w:r>
      <w:proofErr w:type="spellEnd"/>
      <w:r w:rsidRPr="57F71FDA">
        <w:rPr>
          <w:rFonts w:ascii="Calibri" w:eastAsia="Calibri" w:hAnsi="Calibri" w:cs="Calibri"/>
          <w:sz w:val="24"/>
          <w:szCs w:val="24"/>
        </w:rPr>
        <w:t xml:space="preserve"> can be used)</w:t>
      </w:r>
    </w:p>
    <w:p w14:paraId="7DE54C82" w14:textId="1FC49F02" w:rsidR="4C590675" w:rsidRDefault="4C590675" w:rsidP="4C590675">
      <w:pPr>
        <w:rPr>
          <w:rFonts w:ascii="Calibri" w:eastAsia="Calibri" w:hAnsi="Calibri" w:cs="Calibri"/>
          <w:sz w:val="28"/>
          <w:szCs w:val="28"/>
        </w:rPr>
      </w:pPr>
      <w:r w:rsidRPr="4C590675"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  <w:t>Submission guidelines:</w:t>
      </w:r>
    </w:p>
    <w:p w14:paraId="7DFDABEF" w14:textId="53A6D95C" w:rsidR="4C590675" w:rsidRDefault="4C590675" w:rsidP="4C5906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 xml:space="preserve">Upload the code into public </w:t>
      </w:r>
      <w:hyperlink r:id="rId16">
        <w:proofErr w:type="spellStart"/>
        <w:r w:rsidRPr="4C590675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Github</w:t>
        </w:r>
        <w:proofErr w:type="spellEnd"/>
      </w:hyperlink>
      <w:r w:rsidRPr="4C590675">
        <w:rPr>
          <w:rFonts w:ascii="Calibri" w:eastAsia="Calibri" w:hAnsi="Calibri" w:cs="Calibri"/>
          <w:color w:val="0563C1"/>
          <w:sz w:val="24"/>
          <w:szCs w:val="24"/>
          <w:u w:val="single"/>
        </w:rPr>
        <w:t xml:space="preserve"> repository and share the repo link</w:t>
      </w:r>
    </w:p>
    <w:p w14:paraId="64D08CB1" w14:textId="2FBC388A" w:rsidR="4C590675" w:rsidRDefault="4C590675" w:rsidP="4C5906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4C590675">
        <w:rPr>
          <w:rFonts w:ascii="Calibri" w:eastAsia="Calibri" w:hAnsi="Calibri" w:cs="Calibri"/>
          <w:sz w:val="24"/>
          <w:szCs w:val="24"/>
        </w:rPr>
        <w:t xml:space="preserve">Host the final outcome into </w:t>
      </w:r>
      <w:hyperlink r:id="rId17">
        <w:r w:rsidRPr="4C590675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Heroku</w:t>
        </w:r>
      </w:hyperlink>
      <w:r w:rsidRPr="4C590675">
        <w:rPr>
          <w:rFonts w:ascii="Calibri" w:eastAsia="Calibri" w:hAnsi="Calibri" w:cs="Calibri"/>
          <w:color w:val="0563C1"/>
          <w:sz w:val="24"/>
          <w:szCs w:val="24"/>
          <w:u w:val="single"/>
        </w:rPr>
        <w:t xml:space="preserve"> or </w:t>
      </w:r>
      <w:hyperlink r:id="rId18">
        <w:proofErr w:type="spellStart"/>
        <w:r w:rsidRPr="4C590675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githubpages</w:t>
        </w:r>
        <w:proofErr w:type="spellEnd"/>
      </w:hyperlink>
      <w:r w:rsidRPr="4C590675">
        <w:rPr>
          <w:rFonts w:ascii="Calibri" w:eastAsia="Calibri" w:hAnsi="Calibri" w:cs="Calibri"/>
          <w:color w:val="0563C1"/>
          <w:sz w:val="24"/>
          <w:szCs w:val="24"/>
          <w:u w:val="single"/>
        </w:rPr>
        <w:t xml:space="preserve"> </w:t>
      </w:r>
      <w:r w:rsidRPr="4C590675">
        <w:rPr>
          <w:rFonts w:ascii="Calibri" w:eastAsia="Calibri" w:hAnsi="Calibri" w:cs="Calibri"/>
          <w:sz w:val="24"/>
          <w:szCs w:val="24"/>
        </w:rPr>
        <w:t>and share the link to see the demo in action.</w:t>
      </w:r>
    </w:p>
    <w:p w14:paraId="0BC30FEA" w14:textId="285B7002" w:rsidR="4C590675" w:rsidRDefault="4C590675" w:rsidP="4C590675">
      <w:pPr>
        <w:rPr>
          <w:rFonts w:eastAsiaTheme="minorEastAsia"/>
          <w:sz w:val="24"/>
          <w:szCs w:val="24"/>
        </w:rPr>
      </w:pPr>
    </w:p>
    <w:p w14:paraId="477AFB67" w14:textId="7555B946" w:rsidR="0C21BC4C" w:rsidRDefault="0C21BC4C" w:rsidP="12FE3FB6">
      <w:pPr>
        <w:bidi/>
      </w:pPr>
    </w:p>
    <w:sectPr w:rsidR="0C21B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F0F85"/>
    <w:multiLevelType w:val="hybridMultilevel"/>
    <w:tmpl w:val="1CFC617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9664D5E">
      <w:start w:val="1"/>
      <w:numFmt w:val="lowerLetter"/>
      <w:lvlText w:val="%2."/>
      <w:lvlJc w:val="left"/>
      <w:pPr>
        <w:ind w:left="1800" w:hanging="360"/>
      </w:pPr>
    </w:lvl>
    <w:lvl w:ilvl="2" w:tplc="8138D464">
      <w:start w:val="1"/>
      <w:numFmt w:val="lowerRoman"/>
      <w:lvlText w:val="%3."/>
      <w:lvlJc w:val="right"/>
      <w:pPr>
        <w:ind w:left="2520" w:hanging="180"/>
      </w:pPr>
    </w:lvl>
    <w:lvl w:ilvl="3" w:tplc="B588D246">
      <w:start w:val="1"/>
      <w:numFmt w:val="decimal"/>
      <w:lvlText w:val="%4."/>
      <w:lvlJc w:val="left"/>
      <w:pPr>
        <w:ind w:left="3240" w:hanging="360"/>
      </w:pPr>
    </w:lvl>
    <w:lvl w:ilvl="4" w:tplc="5FCA3B0C">
      <w:start w:val="1"/>
      <w:numFmt w:val="lowerLetter"/>
      <w:lvlText w:val="%5."/>
      <w:lvlJc w:val="left"/>
      <w:pPr>
        <w:ind w:left="3960" w:hanging="360"/>
      </w:pPr>
    </w:lvl>
    <w:lvl w:ilvl="5" w:tplc="AD7A9866">
      <w:start w:val="1"/>
      <w:numFmt w:val="lowerRoman"/>
      <w:lvlText w:val="%6."/>
      <w:lvlJc w:val="right"/>
      <w:pPr>
        <w:ind w:left="4680" w:hanging="180"/>
      </w:pPr>
    </w:lvl>
    <w:lvl w:ilvl="6" w:tplc="11B0FA84">
      <w:start w:val="1"/>
      <w:numFmt w:val="decimal"/>
      <w:lvlText w:val="%7."/>
      <w:lvlJc w:val="left"/>
      <w:pPr>
        <w:ind w:left="5400" w:hanging="360"/>
      </w:pPr>
    </w:lvl>
    <w:lvl w:ilvl="7" w:tplc="3BEC4762">
      <w:start w:val="1"/>
      <w:numFmt w:val="lowerLetter"/>
      <w:lvlText w:val="%8."/>
      <w:lvlJc w:val="left"/>
      <w:pPr>
        <w:ind w:left="6120" w:hanging="360"/>
      </w:pPr>
    </w:lvl>
    <w:lvl w:ilvl="8" w:tplc="F42275DE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B00A88"/>
    <w:multiLevelType w:val="hybridMultilevel"/>
    <w:tmpl w:val="649AEF94"/>
    <w:lvl w:ilvl="0" w:tplc="81787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64D5E">
      <w:start w:val="1"/>
      <w:numFmt w:val="lowerLetter"/>
      <w:lvlText w:val="%2."/>
      <w:lvlJc w:val="left"/>
      <w:pPr>
        <w:ind w:left="1440" w:hanging="360"/>
      </w:pPr>
    </w:lvl>
    <w:lvl w:ilvl="2" w:tplc="8138D464">
      <w:start w:val="1"/>
      <w:numFmt w:val="lowerRoman"/>
      <w:lvlText w:val="%3."/>
      <w:lvlJc w:val="right"/>
      <w:pPr>
        <w:ind w:left="2160" w:hanging="180"/>
      </w:pPr>
    </w:lvl>
    <w:lvl w:ilvl="3" w:tplc="B588D246">
      <w:start w:val="1"/>
      <w:numFmt w:val="decimal"/>
      <w:lvlText w:val="%4."/>
      <w:lvlJc w:val="left"/>
      <w:pPr>
        <w:ind w:left="2880" w:hanging="360"/>
      </w:pPr>
    </w:lvl>
    <w:lvl w:ilvl="4" w:tplc="5FCA3B0C">
      <w:start w:val="1"/>
      <w:numFmt w:val="lowerLetter"/>
      <w:lvlText w:val="%5."/>
      <w:lvlJc w:val="left"/>
      <w:pPr>
        <w:ind w:left="3600" w:hanging="360"/>
      </w:pPr>
    </w:lvl>
    <w:lvl w:ilvl="5" w:tplc="AD7A9866">
      <w:start w:val="1"/>
      <w:numFmt w:val="lowerRoman"/>
      <w:lvlText w:val="%6."/>
      <w:lvlJc w:val="right"/>
      <w:pPr>
        <w:ind w:left="4320" w:hanging="180"/>
      </w:pPr>
    </w:lvl>
    <w:lvl w:ilvl="6" w:tplc="11B0FA84">
      <w:start w:val="1"/>
      <w:numFmt w:val="decimal"/>
      <w:lvlText w:val="%7."/>
      <w:lvlJc w:val="left"/>
      <w:pPr>
        <w:ind w:left="5040" w:hanging="360"/>
      </w:pPr>
    </w:lvl>
    <w:lvl w:ilvl="7" w:tplc="3BEC4762">
      <w:start w:val="1"/>
      <w:numFmt w:val="lowerLetter"/>
      <w:lvlText w:val="%8."/>
      <w:lvlJc w:val="left"/>
      <w:pPr>
        <w:ind w:left="5760" w:hanging="360"/>
      </w:pPr>
    </w:lvl>
    <w:lvl w:ilvl="8" w:tplc="F42275D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703DC"/>
    <w:multiLevelType w:val="hybridMultilevel"/>
    <w:tmpl w:val="8C449B0C"/>
    <w:lvl w:ilvl="0" w:tplc="A2342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666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5A8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5CC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40A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282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2492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F07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A0FD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E1B53"/>
    <w:multiLevelType w:val="hybridMultilevel"/>
    <w:tmpl w:val="D46CC3A2"/>
    <w:lvl w:ilvl="0" w:tplc="CCFC6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46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4A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6C6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B43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609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6E76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C82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E61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9E5550"/>
    <w:rsid w:val="00300920"/>
    <w:rsid w:val="005752FB"/>
    <w:rsid w:val="006B4A7F"/>
    <w:rsid w:val="008E3655"/>
    <w:rsid w:val="00A02C08"/>
    <w:rsid w:val="00BC2968"/>
    <w:rsid w:val="00F841DD"/>
    <w:rsid w:val="00FE559E"/>
    <w:rsid w:val="0B9E5550"/>
    <w:rsid w:val="0C21BC4C"/>
    <w:rsid w:val="12FE3FB6"/>
    <w:rsid w:val="4C590675"/>
    <w:rsid w:val="57F7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E5550"/>
  <w15:chartTrackingRefBased/>
  <w15:docId w15:val="{8B2A3F1C-77A9-4309-B726-8D07E0B1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5752F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ages.github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heroku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i.myjson.com/bins/qzuz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xd.adobe.com/view/3e00a2bb-199f-4e35-77e9-6007acbc50bb-4831/screen/0e17b269-ca6f-4d26-816c-00742b6c076d/Mobile-Shopping-list-1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Arivarasan</dc:creator>
  <cp:keywords/>
  <dc:description/>
  <cp:lastModifiedBy>Subash Selvaraj</cp:lastModifiedBy>
  <cp:revision>5</cp:revision>
  <dcterms:created xsi:type="dcterms:W3CDTF">2019-06-20T05:18:00Z</dcterms:created>
  <dcterms:modified xsi:type="dcterms:W3CDTF">2019-11-14T12:13:00Z</dcterms:modified>
</cp:coreProperties>
</file>