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7386" w14:textId="77777777" w:rsidR="00847AFD" w:rsidRPr="00814250" w:rsidRDefault="00847AFD" w:rsidP="00814250">
      <w:pPr>
        <w:spacing w:before="1200"/>
        <w:rPr>
          <w:lang w:val="en-US"/>
        </w:rPr>
      </w:pPr>
    </w:p>
    <w:p w14:paraId="0EC6BBAB" w14:textId="77777777" w:rsidR="00847AFD" w:rsidRDefault="00000000">
      <w:pPr>
        <w:jc w:val="center"/>
      </w:pPr>
      <w:r>
        <w:rPr>
          <w:b/>
          <w:bCs/>
          <w:color w:val="1A73E8"/>
          <w:sz w:val="72"/>
          <w:szCs w:val="72"/>
        </w:rPr>
        <w:t>NABD CHAIN SYSTEM</w:t>
      </w:r>
    </w:p>
    <w:p w14:paraId="791A3661" w14:textId="77777777" w:rsidR="00847AFD" w:rsidRDefault="00847AFD">
      <w:pPr>
        <w:spacing w:before="100"/>
      </w:pPr>
    </w:p>
    <w:p w14:paraId="7DA52E55" w14:textId="77777777" w:rsidR="00847AFD" w:rsidRDefault="00000000">
      <w:pPr>
        <w:jc w:val="center"/>
      </w:pPr>
      <w:r>
        <w:rPr>
          <w:color w:val="1A73E8"/>
          <w:sz w:val="28"/>
          <w:szCs w:val="28"/>
        </w:rPr>
        <w:t>────────────────────────────────────────</w:t>
      </w:r>
    </w:p>
    <w:p w14:paraId="44EF5FE6" w14:textId="77777777" w:rsidR="00847AFD" w:rsidRDefault="00847AFD">
      <w:pPr>
        <w:spacing w:before="100"/>
      </w:pPr>
    </w:p>
    <w:p w14:paraId="2E3EDF7C" w14:textId="77777777" w:rsidR="00847AFD" w:rsidRDefault="00000000">
      <w:pPr>
        <w:jc w:val="center"/>
      </w:pPr>
      <w:r>
        <w:rPr>
          <w:color w:val="475569"/>
          <w:sz w:val="36"/>
          <w:szCs w:val="36"/>
        </w:rPr>
        <w:t>Enterprise Business Management Platform</w:t>
      </w:r>
    </w:p>
    <w:p w14:paraId="3D106539" w14:textId="77777777" w:rsidR="00847AFD" w:rsidRDefault="00847AFD">
      <w:pPr>
        <w:spacing w:before="50"/>
      </w:pPr>
    </w:p>
    <w:p w14:paraId="390818FE" w14:textId="77777777" w:rsidR="00847AFD" w:rsidRDefault="00000000">
      <w:pPr>
        <w:jc w:val="center"/>
      </w:pPr>
      <w:r>
        <w:rPr>
          <w:i/>
          <w:iCs/>
          <w:color w:val="94A3B8"/>
          <w:sz w:val="28"/>
          <w:szCs w:val="28"/>
        </w:rPr>
        <w:t>Complete Technical Documentation &amp; System Architecture</w:t>
      </w:r>
    </w:p>
    <w:p w14:paraId="06B3A796" w14:textId="77777777" w:rsidR="00847AFD" w:rsidRDefault="00847AFD">
      <w:pPr>
        <w:spacing w:before="600"/>
      </w:pPr>
    </w:p>
    <w:p w14:paraId="3530DAC4" w14:textId="77777777" w:rsidR="00847AFD" w:rsidRDefault="00000000">
      <w:pPr>
        <w:jc w:val="center"/>
      </w:pPr>
      <w:r>
        <w:rPr>
          <w:color w:val="475569"/>
          <w:sz w:val="24"/>
          <w:szCs w:val="24"/>
        </w:rPr>
        <w:t>Version 1.0  |  February 2026</w:t>
      </w:r>
    </w:p>
    <w:p w14:paraId="2E4570AA" w14:textId="77777777" w:rsidR="00847AFD" w:rsidRDefault="00847AFD">
      <w:pPr>
        <w:spacing w:before="50"/>
      </w:pPr>
    </w:p>
    <w:p w14:paraId="38FFECF8" w14:textId="77777777" w:rsidR="00847AFD" w:rsidRDefault="00000000">
      <w:pPr>
        <w:jc w:val="center"/>
      </w:pPr>
      <w:r>
        <w:rPr>
          <w:b/>
          <w:bCs/>
          <w:color w:val="EA4335"/>
          <w:sz w:val="20"/>
          <w:szCs w:val="20"/>
        </w:rPr>
        <w:t>CONFIDENTIAL</w:t>
      </w:r>
    </w:p>
    <w:p w14:paraId="4D32BD4F" w14:textId="77777777" w:rsidR="00847AFD" w:rsidRDefault="00000000">
      <w:r>
        <w:br w:type="page"/>
      </w:r>
    </w:p>
    <w:p w14:paraId="2E956A06" w14:textId="77777777" w:rsidR="00847AFD" w:rsidRDefault="00000000">
      <w:pPr>
        <w:pStyle w:val="Heading1"/>
      </w:pPr>
      <w:bookmarkStart w:id="0" w:name="_Toc221380817"/>
      <w:r>
        <w:lastRenderedPageBreak/>
        <w:t>Table of Contents</w:t>
      </w:r>
      <w:bookmarkEnd w:id="0"/>
    </w:p>
    <w:p w14:paraId="3511385B" w14:textId="77777777" w:rsidR="00847AFD" w:rsidRDefault="00847AFD">
      <w:pPr>
        <w:spacing w:before="100"/>
      </w:pPr>
    </w:p>
    <w:sdt>
      <w:sdtPr>
        <w:alias w:val="Table of Contents"/>
        <w:id w:val="755251722"/>
      </w:sdtPr>
      <w:sdtContent>
        <w:p w14:paraId="70ABBC2B" w14:textId="2A0EC42E" w:rsidR="00245C26" w:rsidRDefault="00000000">
          <w:pPr>
            <w:pStyle w:val="TOC1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1380817" w:history="1">
            <w:r w:rsidR="00245C26" w:rsidRPr="00041E42">
              <w:rPr>
                <w:rStyle w:val="Hyperlink"/>
                <w:noProof/>
              </w:rPr>
              <w:t>Table of Contents</w:t>
            </w:r>
            <w:r w:rsidR="00245C26">
              <w:rPr>
                <w:noProof/>
              </w:rPr>
              <w:tab/>
            </w:r>
            <w:r w:rsidR="00245C26">
              <w:rPr>
                <w:noProof/>
              </w:rPr>
              <w:fldChar w:fldCharType="begin"/>
            </w:r>
            <w:r w:rsidR="00245C26">
              <w:rPr>
                <w:noProof/>
              </w:rPr>
              <w:instrText xml:space="preserve"> PAGEREF _Toc221380817 \h </w:instrText>
            </w:r>
            <w:r w:rsidR="00245C26">
              <w:rPr>
                <w:noProof/>
              </w:rPr>
            </w:r>
            <w:r w:rsidR="00245C26">
              <w:rPr>
                <w:noProof/>
              </w:rPr>
              <w:fldChar w:fldCharType="separate"/>
            </w:r>
            <w:r w:rsidR="00645BD9">
              <w:rPr>
                <w:noProof/>
              </w:rPr>
              <w:t>2</w:t>
            </w:r>
            <w:r w:rsidR="00245C26">
              <w:rPr>
                <w:noProof/>
              </w:rPr>
              <w:fldChar w:fldCharType="end"/>
            </w:r>
          </w:hyperlink>
        </w:p>
        <w:p w14:paraId="075EB7E8" w14:textId="06D6FE2D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18" w:history="1">
            <w:r w:rsidRPr="00041E42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C2038A" w14:textId="7066D387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19" w:history="1">
            <w:r w:rsidRPr="00041E42">
              <w:rPr>
                <w:rStyle w:val="Hyperlink"/>
                <w:noProof/>
              </w:rPr>
              <w:t>1.1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0EB12E" w14:textId="77F55B7E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0" w:history="1">
            <w:r w:rsidRPr="00041E42">
              <w:rPr>
                <w:rStyle w:val="Hyperlink"/>
                <w:noProof/>
              </w:rPr>
              <w:t>1.2 Key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B008B4" w14:textId="67517766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1" w:history="1">
            <w:r w:rsidRPr="00041E42">
              <w:rPr>
                <w:rStyle w:val="Hyperlink"/>
                <w:noProof/>
              </w:rPr>
              <w:t>1.3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4AB6D0" w14:textId="32136006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22" w:history="1">
            <w:r w:rsidRPr="00041E42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53FFBD" w14:textId="362D2DD0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3" w:history="1">
            <w:r w:rsidRPr="00041E42">
              <w:rPr>
                <w:rStyle w:val="Hyperlink"/>
                <w:noProof/>
              </w:rPr>
              <w:t>2.1 High-Level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86B5A7" w14:textId="76BDA74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4" w:history="1">
            <w:r w:rsidRPr="00041E42">
              <w:rPr>
                <w:rStyle w:val="Hyperlink"/>
                <w:noProof/>
              </w:rPr>
              <w:t>2.2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F37FCA" w14:textId="5CEC6911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5" w:history="1">
            <w:r w:rsidRPr="00041E42">
              <w:rPr>
                <w:rStyle w:val="Hyperlink"/>
                <w:noProof/>
              </w:rPr>
              <w:t>2.3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7A4419" w14:textId="122BA4C1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6" w:history="1">
            <w:r w:rsidRPr="00041E42">
              <w:rPr>
                <w:rStyle w:val="Hyperlink"/>
                <w:noProof/>
              </w:rPr>
              <w:t>2.4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933325" w14:textId="7EE37D25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27" w:history="1">
            <w:r w:rsidRPr="00041E42">
              <w:rPr>
                <w:rStyle w:val="Hyperlink"/>
                <w:noProof/>
              </w:rPr>
              <w:t>3.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1DF7E5" w14:textId="08646FF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8" w:history="1">
            <w:r w:rsidRPr="00041E42">
              <w:rPr>
                <w:rStyle w:val="Hyperlink"/>
                <w:noProof/>
              </w:rPr>
              <w:t>3.1 Core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BBE3C9" w14:textId="5656942D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29" w:history="1">
            <w:r w:rsidRPr="00041E42">
              <w:rPr>
                <w:rStyle w:val="Hyperlink"/>
                <w:noProof/>
              </w:rPr>
              <w:t>3.2 Portal &amp; Marketplace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1E5675" w14:textId="7F223F84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0" w:history="1">
            <w:r w:rsidRPr="00041E42">
              <w:rPr>
                <w:rStyle w:val="Hyperlink"/>
                <w:noProof/>
              </w:rPr>
              <w:t>3.3 Communication &amp; Collaboration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E7A870" w14:textId="6BF2D33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1" w:history="1">
            <w:r w:rsidRPr="00041E42">
              <w:rPr>
                <w:rStyle w:val="Hyperlink"/>
                <w:noProof/>
              </w:rPr>
              <w:t>3.4 Operations &amp; Business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3593AD" w14:textId="1EDE24E8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2" w:history="1">
            <w:r w:rsidRPr="00041E42">
              <w:rPr>
                <w:rStyle w:val="Hyperlink"/>
                <w:noProof/>
              </w:rPr>
              <w:t>3.5 System &amp; Infrastructure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6F1629" w14:textId="20FEF86B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3" w:history="1">
            <w:r w:rsidRPr="00041E42">
              <w:rPr>
                <w:rStyle w:val="Hyperlink"/>
                <w:noProof/>
              </w:rPr>
              <w:t>3.6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B1F338" w14:textId="66258738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34" w:history="1">
            <w:r w:rsidRPr="00041E42">
              <w:rPr>
                <w:rStyle w:val="Hyperlink"/>
                <w:noProof/>
              </w:rPr>
              <w:t>4. Feature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CC7A65" w14:textId="3A3860B6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5" w:history="1">
            <w:r w:rsidRPr="00041E42">
              <w:rPr>
                <w:rStyle w:val="Hyperlink"/>
                <w:noProof/>
              </w:rPr>
              <w:t>4.1 Core Board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80405E" w14:textId="633FE32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6" w:history="1">
            <w:r w:rsidRPr="00041E42">
              <w:rPr>
                <w:rStyle w:val="Hyperlink"/>
                <w:noProof/>
              </w:rPr>
              <w:t>4.2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324185" w14:textId="1A2F50C5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7" w:history="1">
            <w:r w:rsidRPr="00041E42">
              <w:rPr>
                <w:rStyle w:val="Hyperlink"/>
                <w:noProof/>
              </w:rPr>
              <w:t>4.3 Supply Chain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087051" w14:textId="6E5E16A5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8" w:history="1">
            <w:r w:rsidRPr="00041E42">
              <w:rPr>
                <w:rStyle w:val="Hyperlink"/>
                <w:noProof/>
              </w:rPr>
              <w:t>4.4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C9CDF0" w14:textId="16165C82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39" w:history="1">
            <w:r w:rsidRPr="00041E42">
              <w:rPr>
                <w:rStyle w:val="Hyperlink"/>
                <w:noProof/>
              </w:rPr>
              <w:t>4.5 Business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EE22FE" w14:textId="3926E89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0" w:history="1">
            <w:r w:rsidRPr="00041E42">
              <w:rPr>
                <w:rStyle w:val="Hyperlink"/>
                <w:noProof/>
              </w:rPr>
              <w:t>4.6 Collaboration &amp;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C12397" w14:textId="5266DEF0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1" w:history="1">
            <w:r w:rsidRPr="00041E42">
              <w:rPr>
                <w:rStyle w:val="Hyperlink"/>
                <w:noProof/>
              </w:rPr>
              <w:t>4.7 Productivity &amp;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7F5656" w14:textId="05796B2E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2" w:history="1">
            <w:r w:rsidRPr="00041E42">
              <w:rPr>
                <w:rStyle w:val="Hyperlink"/>
                <w:noProof/>
              </w:rPr>
              <w:t>4.8 Mini Company Simulation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1FEC18" w14:textId="1DA08EED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3" w:history="1">
            <w:r w:rsidRPr="00041E42">
              <w:rPr>
                <w:rStyle w:val="Hyperlink"/>
                <w:noProof/>
              </w:rPr>
              <w:t>4.9 Internal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B1402B" w14:textId="6171552D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44" w:history="1">
            <w:r w:rsidRPr="00041E42">
              <w:rPr>
                <w:rStyle w:val="Hyperlink"/>
                <w:noProof/>
              </w:rPr>
              <w:t>5. B2B Portal &amp;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F7773C" w14:textId="75C0929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5" w:history="1">
            <w:r w:rsidRPr="00041E42">
              <w:rPr>
                <w:rStyle w:val="Hyperlink"/>
                <w:noProof/>
              </w:rPr>
              <w:t>5.1 Marketplace Lifecycle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A5E275" w14:textId="5F30F46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6" w:history="1">
            <w:r w:rsidRPr="00041E42">
              <w:rPr>
                <w:rStyle w:val="Hyperlink"/>
                <w:noProof/>
              </w:rPr>
              <w:t>5.2 Buyer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ED7C0C" w14:textId="27257B1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7" w:history="1">
            <w:r w:rsidRPr="00041E42">
              <w:rPr>
                <w:rStyle w:val="Hyperlink"/>
                <w:noProof/>
              </w:rPr>
              <w:t>5.3 Seller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BC8E29" w14:textId="6D2FF99D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8" w:history="1">
            <w:r w:rsidRPr="00041E42">
              <w:rPr>
                <w:rStyle w:val="Hyperlink"/>
                <w:noProof/>
              </w:rPr>
              <w:t>5.4 Admin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A67E67" w14:textId="4CBFA61E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49" w:history="1">
            <w:r w:rsidRPr="00041E42">
              <w:rPr>
                <w:rStyle w:val="Hyperlink"/>
                <w:noProof/>
              </w:rPr>
              <w:t>5.5 Buyer Purchase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4C2883" w14:textId="1EFA81E9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0" w:history="1">
            <w:r w:rsidRPr="00041E42">
              <w:rPr>
                <w:rStyle w:val="Hyperlink"/>
                <w:noProof/>
              </w:rPr>
              <w:t>5.6 Seller Fulfillment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BADD11" w14:textId="11BDCEEB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51" w:history="1">
            <w:r w:rsidRPr="00041E42">
              <w:rPr>
                <w:rStyle w:val="Hyperlink"/>
                <w:noProof/>
              </w:rPr>
              <w:t>6.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BFA6D9" w14:textId="58AA9F4C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2" w:history="1">
            <w:r w:rsidRPr="00041E42">
              <w:rPr>
                <w:rStyle w:val="Hyperlink"/>
                <w:noProof/>
              </w:rPr>
              <w:t>6.1 Authentication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70AC39" w14:textId="44033A0D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3" w:history="1">
            <w:r w:rsidRPr="00041E42">
              <w:rPr>
                <w:rStyle w:val="Hyperlink"/>
                <w:noProof/>
              </w:rPr>
              <w:t>6.2 Workspace &amp; Board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8BD4EE" w14:textId="2F6D144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4" w:history="1">
            <w:r w:rsidRPr="00041E42">
              <w:rPr>
                <w:rStyle w:val="Hyperlink"/>
                <w:noProof/>
              </w:rPr>
              <w:t>6.3 Portal Item &amp; Marketplace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74A093" w14:textId="07DC0770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5" w:history="1">
            <w:r w:rsidRPr="00041E42">
              <w:rPr>
                <w:rStyle w:val="Hyperlink"/>
                <w:noProof/>
              </w:rPr>
              <w:t>6.4 RFQ &amp; Quote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4119D2" w14:textId="2E09064E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6" w:history="1">
            <w:r w:rsidRPr="00041E42">
              <w:rPr>
                <w:rStyle w:val="Hyperlink"/>
                <w:noProof/>
              </w:rPr>
              <w:t>6.5 Order &amp; Fulfillment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884EDB" w14:textId="6053A42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7" w:history="1">
            <w:r w:rsidRPr="00041E42">
              <w:rPr>
                <w:rStyle w:val="Hyperlink"/>
                <w:noProof/>
              </w:rPr>
              <w:t>6.6 Invoice, Payment &amp; Payout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45D891" w14:textId="626B628F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8" w:history="1">
            <w:r w:rsidRPr="00041E42">
              <w:rPr>
                <w:rStyle w:val="Hyperlink"/>
                <w:noProof/>
              </w:rPr>
              <w:t>6.7 Communication &amp; Collaboration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91DE36" w14:textId="3DE059DC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59" w:history="1">
            <w:r w:rsidRPr="00041E42">
              <w:rPr>
                <w:rStyle w:val="Hyperlink"/>
                <w:noProof/>
              </w:rPr>
              <w:t>6.8 Utility &amp; System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06858D" w14:textId="63AA6FCA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60" w:history="1">
            <w:r w:rsidRPr="00041E42">
              <w:rPr>
                <w:rStyle w:val="Hyperlink"/>
                <w:noProof/>
              </w:rPr>
              <w:t>7. Middleware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3E3416" w14:textId="47FAF0E9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1" w:history="1">
            <w:r w:rsidRPr="00041E42">
              <w:rPr>
                <w:rStyle w:val="Hyperlink"/>
                <w:noProof/>
              </w:rPr>
              <w:t>7.1 Middleware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60FCDF" w14:textId="6AAE005F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2" w:history="1">
            <w:r w:rsidRPr="00041E42">
              <w:rPr>
                <w:rStyle w:val="Hyperlink"/>
                <w:noProof/>
              </w:rPr>
              <w:t>7.2 Authentication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D1B86C" w14:textId="3417FDB5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3" w:history="1">
            <w:r w:rsidRPr="00041E42">
              <w:rPr>
                <w:rStyle w:val="Hyperlink"/>
                <w:noProof/>
              </w:rPr>
              <w:t>7.3 Security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9CF707" w14:textId="47B38D97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4" w:history="1">
            <w:r w:rsidRPr="00041E42">
              <w:rPr>
                <w:rStyle w:val="Hyperlink"/>
                <w:noProof/>
              </w:rPr>
              <w:t>7.4 Circuit Breaker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BDA1AF" w14:textId="46D540E2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65" w:history="1">
            <w:r w:rsidRPr="00041E42">
              <w:rPr>
                <w:rStyle w:val="Hyperlink"/>
                <w:noProof/>
              </w:rPr>
              <w:t>8. Background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5F07DC1" w14:textId="374212E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6" w:history="1">
            <w:r w:rsidRPr="00041E42">
              <w:rPr>
                <w:rStyle w:val="Hyperlink"/>
                <w:noProof/>
              </w:rPr>
              <w:t>8.1 Job Queue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6154462" w14:textId="09513D99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7" w:history="1">
            <w:r w:rsidRPr="00041E42">
              <w:rPr>
                <w:rStyle w:val="Hyperlink"/>
                <w:noProof/>
              </w:rPr>
              <w:t>8.2 Job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ED3367" w14:textId="0CDB4898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8" w:history="1">
            <w:r w:rsidRPr="00041E42">
              <w:rPr>
                <w:rStyle w:val="Hyperlink"/>
                <w:noProof/>
              </w:rPr>
              <w:t>8.3 Scheduler (Cron Jobs)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ED9BB0D" w14:textId="6E71E43B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69" w:history="1">
            <w:r w:rsidRPr="00041E42">
              <w:rPr>
                <w:rStyle w:val="Hyperlink"/>
                <w:noProof/>
              </w:rPr>
              <w:t>8.4 Event Outbox Worker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1E9CA3F" w14:textId="1800A680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70" w:history="1">
            <w:r w:rsidRPr="00041E42">
              <w:rPr>
                <w:rStyle w:val="Hyperlink"/>
                <w:noProof/>
              </w:rPr>
              <w:t>9. State Management &amp;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100BBA3" w14:textId="5FBBAA4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1" w:history="1">
            <w:r w:rsidRPr="00041E42">
              <w:rPr>
                <w:rStyle w:val="Hyperlink"/>
                <w:noProof/>
              </w:rPr>
              <w:t>9.1 Context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42B3381" w14:textId="11600653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2" w:history="1">
            <w:r w:rsidRPr="00041E42">
              <w:rPr>
                <w:rStyle w:val="Hyperlink"/>
                <w:noProof/>
              </w:rPr>
              <w:t>9.2 Data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863CD28" w14:textId="331D0A36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3" w:history="1">
            <w:r w:rsidRPr="00041E42">
              <w:rPr>
                <w:rStyle w:val="Hyperlink"/>
                <w:noProof/>
              </w:rPr>
              <w:t>9.3 Service Layer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7C24395" w14:textId="134D5C99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74" w:history="1">
            <w:r w:rsidRPr="00041E42">
              <w:rPr>
                <w:rStyle w:val="Hyperlink"/>
                <w:noProof/>
              </w:rPr>
              <w:t>10. Deployment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2A792FB" w14:textId="283119E7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5" w:history="1">
            <w:r w:rsidRPr="00041E42">
              <w:rPr>
                <w:rStyle w:val="Hyperlink"/>
                <w:noProof/>
              </w:rPr>
              <w:t>10.1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1BE7796" w14:textId="76DDFC27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6" w:history="1">
            <w:r w:rsidRPr="00041E42">
              <w:rPr>
                <w:rStyle w:val="Hyperlink"/>
                <w:noProof/>
              </w:rPr>
              <w:t>10.2 Development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2FE6525" w14:textId="77632D61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7" w:history="1">
            <w:r w:rsidRPr="00041E42">
              <w:rPr>
                <w:rStyle w:val="Hyperlink"/>
                <w:noProof/>
              </w:rPr>
              <w:t>10.3 Production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47B2A5D" w14:textId="0F24E1E9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8" w:history="1">
            <w:r w:rsidRPr="00041E42">
              <w:rPr>
                <w:rStyle w:val="Hyperlink"/>
                <w:noProof/>
              </w:rPr>
              <w:t>10.4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14F72C" w14:textId="0CFA025F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79" w:history="1">
            <w:r w:rsidRPr="00041E42">
              <w:rPr>
                <w:rStyle w:val="Hyperlink"/>
                <w:noProof/>
              </w:rPr>
              <w:t>10.5 Logging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35B0E1B" w14:textId="37CD62F8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80" w:history="1">
            <w:r w:rsidRPr="00041E42">
              <w:rPr>
                <w:rStyle w:val="Hyperlink"/>
                <w:noProof/>
              </w:rPr>
              <w:t>11. Intelligence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738E159" w14:textId="74E8D3D8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1" w:history="1">
            <w:r w:rsidRPr="00041E42">
              <w:rPr>
                <w:rStyle w:val="Hyperlink"/>
                <w:noProof/>
              </w:rPr>
              <w:t>11.1 AI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C29EE5E" w14:textId="4F504A14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2" w:history="1">
            <w:r w:rsidRPr="00041E42">
              <w:rPr>
                <w:rStyle w:val="Hyperlink"/>
                <w:noProof/>
              </w:rPr>
              <w:t>11.2 RFQ Intelligence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FAA8097" w14:textId="0F528E5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3" w:history="1">
            <w:r w:rsidRPr="00041E42">
              <w:rPr>
                <w:rStyle w:val="Hyperlink"/>
                <w:noProof/>
              </w:rPr>
              <w:t>11.3 Order Health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B13DEAB" w14:textId="4321FA5F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4" w:history="1">
            <w:r w:rsidRPr="00041E42">
              <w:rPr>
                <w:rStyle w:val="Hyperlink"/>
                <w:noProof/>
              </w:rPr>
              <w:t>11.4 Purchase Intelligence (Buyer)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5240B3" w14:textId="4BDEC612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5" w:history="1">
            <w:r w:rsidRPr="00041E42">
              <w:rPr>
                <w:rStyle w:val="Hyperlink"/>
                <w:noProof/>
              </w:rPr>
              <w:t>11.5 Trust &amp; Safety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2891987" w14:textId="053B8EE9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86" w:history="1">
            <w:r w:rsidRPr="00041E42">
              <w:rPr>
                <w:rStyle w:val="Hyperlink"/>
                <w:noProof/>
              </w:rPr>
              <w:t>12. Internationalization &amp;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0A50551" w14:textId="12CC168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7" w:history="1">
            <w:r w:rsidRPr="00041E42">
              <w:rPr>
                <w:rStyle w:val="Hyperlink"/>
                <w:noProof/>
              </w:rPr>
              <w:t>12.1 Language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5C9D3E2" w14:textId="45141F1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8" w:history="1">
            <w:r w:rsidRPr="00041E42">
              <w:rPr>
                <w:rStyle w:val="Hyperlink"/>
                <w:noProof/>
              </w:rPr>
              <w:t>12.2 Translation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AD26EAC" w14:textId="2267DC86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89" w:history="1">
            <w:r w:rsidRPr="00041E42">
              <w:rPr>
                <w:rStyle w:val="Hyperlink"/>
                <w:noProof/>
              </w:rPr>
              <w:t>12.3 RTL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5ECBA11" w14:textId="2D7CFC56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90" w:history="1">
            <w:r w:rsidRPr="00041E42">
              <w:rPr>
                <w:rStyle w:val="Hyperlink"/>
                <w:noProof/>
              </w:rPr>
              <w:t>12.4 Dark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5AAE224" w14:textId="443E57FA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91" w:history="1">
            <w:r w:rsidRPr="00041E42">
              <w:rPr>
                <w:rStyle w:val="Hyperlink"/>
                <w:noProof/>
              </w:rPr>
              <w:t>13.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7B228E4" w14:textId="7858059D" w:rsidR="00245C26" w:rsidRDefault="00245C26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21380892" w:history="1">
            <w:r w:rsidRPr="00041E42">
              <w:rPr>
                <w:rStyle w:val="Hyperlink"/>
                <w:noProof/>
              </w:rPr>
              <w:t>14.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8D773F1" w14:textId="18CA1B8C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93" w:history="1">
            <w:r w:rsidRPr="00041E42">
              <w:rPr>
                <w:rStyle w:val="Hyperlink"/>
                <w:noProof/>
              </w:rPr>
              <w:t>14.1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C87B878" w14:textId="474C837A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94" w:history="1">
            <w:r w:rsidRPr="00041E42">
              <w:rPr>
                <w:rStyle w:val="Hyperlink"/>
                <w:noProof/>
              </w:rPr>
              <w:t>14.2 Frontend Service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DBCBE37" w14:textId="46F66590" w:rsidR="00245C26" w:rsidRDefault="00245C26">
          <w:pPr>
            <w:pStyle w:val="TOC2"/>
            <w:tabs>
              <w:tab w:val="right" w:leader="dot" w:pos="9896"/>
            </w:tabs>
            <w:rPr>
              <w:noProof/>
            </w:rPr>
          </w:pPr>
          <w:hyperlink w:anchor="_Toc221380895" w:history="1">
            <w:r w:rsidRPr="00041E42">
              <w:rPr>
                <w:rStyle w:val="Hyperlink"/>
                <w:noProof/>
              </w:rPr>
              <w:t>14.3 Key Technology Versions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_Toc221380895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5BD9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CDA3007" w14:textId="77777777" w:rsidR="00847AFD" w:rsidRDefault="00000000">
          <w:r>
            <w:fldChar w:fldCharType="end"/>
          </w:r>
        </w:p>
      </w:sdtContent>
    </w:sdt>
    <w:p w14:paraId="49715389" w14:textId="77777777" w:rsidR="00847AFD" w:rsidRDefault="00000000">
      <w:r>
        <w:br w:type="page"/>
      </w:r>
    </w:p>
    <w:p w14:paraId="1B9E8431" w14:textId="77777777" w:rsidR="00847AFD" w:rsidRDefault="00000000">
      <w:pPr>
        <w:pStyle w:val="Heading1"/>
      </w:pPr>
      <w:bookmarkStart w:id="1" w:name="_Toc221380818"/>
      <w:r>
        <w:lastRenderedPageBreak/>
        <w:t>1. Executive Summary</w:t>
      </w:r>
      <w:bookmarkEnd w:id="1"/>
    </w:p>
    <w:p w14:paraId="2B4201FA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1E5293D0" w14:textId="77777777" w:rsidR="00847AFD" w:rsidRDefault="00000000">
      <w:pPr>
        <w:spacing w:after="120"/>
      </w:pPr>
      <w:r>
        <w:t>NABD Chain System is a comprehensive full-stack enterprise SaaS platform that unifies business management, supply chain operations, B2B marketplace transactions, project management, CRM, and team collaboration into a single integrated ecosystem.</w:t>
      </w:r>
    </w:p>
    <w:p w14:paraId="60FD4AAF" w14:textId="77777777" w:rsidR="00847AFD" w:rsidRDefault="00847AFD">
      <w:pPr>
        <w:spacing w:before="100"/>
      </w:pPr>
    </w:p>
    <w:p w14:paraId="7026F749" w14:textId="77777777" w:rsidR="00847AFD" w:rsidRDefault="00000000">
      <w:pPr>
        <w:pStyle w:val="Heading2"/>
        <w:spacing w:before="400" w:after="200"/>
      </w:pPr>
      <w:bookmarkStart w:id="2" w:name="_Toc221380819"/>
      <w:r>
        <w:t>1.1 Platform Overview</w:t>
      </w:r>
      <w:bookmarkEnd w:id="2"/>
    </w:p>
    <w:p w14:paraId="21E991F3" w14:textId="77777777" w:rsidR="00847AFD" w:rsidRDefault="00000000">
      <w:pPr>
        <w:spacing w:after="120"/>
      </w:pPr>
      <w:r>
        <w:t>The platform serves multiple stakeholder types across the business value chain:</w:t>
      </w:r>
    </w:p>
    <w:p w14:paraId="1890D672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2162"/>
        <w:gridCol w:w="6304"/>
      </w:tblGrid>
      <w:tr w:rsidR="00847AFD" w14:paraId="4AC0BAD4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F8B9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BC25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BD90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847AFD" w14:paraId="40E2284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C2B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Internal Teams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DBD3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Employees &amp; Managers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FBE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Project boards, task management, dashboards, reporting, time tracking</w:t>
            </w:r>
          </w:p>
        </w:tc>
      </w:tr>
      <w:tr w:rsidR="00847AFD" w14:paraId="108CC14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F871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DE3F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Procurement Agents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EF1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 marketplace, request quotes, compare suppliers, manage orders</w:t>
            </w:r>
          </w:p>
        </w:tc>
      </w:tr>
      <w:tr w:rsidR="00847AFD" w14:paraId="6331D58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027B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B70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Product Suppliers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9703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products, manage RFQ inbox, fulfill orders, track payouts</w:t>
            </w:r>
          </w:p>
        </w:tc>
      </w:tr>
      <w:tr w:rsidR="00847AFD" w14:paraId="628E37C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8773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Administrators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1C85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Operators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002F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management, audit logs, feature gating, system monitoring</w:t>
            </w:r>
          </w:p>
        </w:tc>
      </w:tr>
    </w:tbl>
    <w:p w14:paraId="04FFF2FE" w14:textId="77777777" w:rsidR="00847AFD" w:rsidRDefault="00847AFD">
      <w:pPr>
        <w:spacing w:before="100"/>
      </w:pPr>
    </w:p>
    <w:p w14:paraId="6A19B83D" w14:textId="77777777" w:rsidR="00847AFD" w:rsidRDefault="00000000">
      <w:pPr>
        <w:pStyle w:val="Heading2"/>
        <w:spacing w:before="400" w:after="200"/>
      </w:pPr>
      <w:bookmarkStart w:id="3" w:name="_Toc221380820"/>
      <w:r>
        <w:t>1.2 Key Metrics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7695"/>
      </w:tblGrid>
      <w:tr w:rsidR="00847AFD" w14:paraId="7B677CCF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DDE5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6A15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47AFD" w14:paraId="7CE665D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C0FF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Modules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DD08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45+ business domains</w:t>
            </w:r>
          </w:p>
        </w:tc>
      </w:tr>
      <w:tr w:rsidR="00847AFD" w14:paraId="5A5D9E0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D16C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Components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EF8D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200+ React components</w:t>
            </w:r>
          </w:p>
        </w:tc>
      </w:tr>
      <w:tr w:rsidR="00847AFD" w14:paraId="41FB676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392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 Endpoints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EDE8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100+ REST endpoints</w:t>
            </w:r>
          </w:p>
        </w:tc>
      </w:tr>
      <w:tr w:rsidR="00847AFD" w14:paraId="1049702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B11D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Models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858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40+ Prisma models</w:t>
            </w:r>
          </w:p>
        </w:tc>
      </w:tr>
      <w:tr w:rsidR="00847AFD" w14:paraId="3C5DBC4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F9E2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 Services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2CA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30+ service modules</w:t>
            </w:r>
          </w:p>
        </w:tc>
      </w:tr>
      <w:tr w:rsidR="00847AFD" w14:paraId="55BCFB7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BC39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Supported Views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C01C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8 board view types (Table, Kanban, Calendar, Gantt, Timeline, Pivot, Doc, Overview)</w:t>
            </w:r>
          </w:p>
        </w:tc>
      </w:tr>
      <w:tr w:rsidR="00847AFD" w14:paraId="78C5F45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9068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D8A7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English (complete), Arabic (RTL-ready)</w:t>
            </w:r>
          </w:p>
        </w:tc>
      </w:tr>
      <w:tr w:rsidR="00847AFD" w14:paraId="78A0D05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C544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 Types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AD09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 Portal, Seller Portal, Admin Portal</w:t>
            </w:r>
          </w:p>
        </w:tc>
      </w:tr>
    </w:tbl>
    <w:p w14:paraId="4C64E515" w14:textId="77777777" w:rsidR="00847AFD" w:rsidRDefault="00847AFD">
      <w:pPr>
        <w:spacing w:before="100"/>
      </w:pPr>
    </w:p>
    <w:p w14:paraId="55B523E1" w14:textId="77777777" w:rsidR="00847AFD" w:rsidRDefault="00000000">
      <w:pPr>
        <w:pStyle w:val="Heading2"/>
        <w:spacing w:before="400" w:after="200"/>
      </w:pPr>
      <w:bookmarkStart w:id="4" w:name="_Toc221380821"/>
      <w:r>
        <w:t>1.3 Technology Stack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3060"/>
        <w:gridCol w:w="4951"/>
      </w:tblGrid>
      <w:tr w:rsidR="00847AFD" w14:paraId="3133D2AD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E52F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2B57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84BE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7AFD" w14:paraId="1DF1021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60BE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309E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 19 + TypeScript + Vite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F1E0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Single-page application with hot module replacement</w:t>
            </w:r>
          </w:p>
        </w:tc>
      </w:tr>
      <w:tr w:rsidR="00847AFD" w14:paraId="7C4AA0C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8E6C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9EDE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99F8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Utility-first responsive styling with dark mode</w:t>
            </w:r>
          </w:p>
        </w:tc>
      </w:tr>
      <w:tr w:rsidR="00847AFD" w14:paraId="446F626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6500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9DC4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Node.js + Express 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3D2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RESTful API server with middleware pipeline</w:t>
            </w:r>
          </w:p>
        </w:tc>
      </w:tr>
      <w:tr w:rsidR="00847AFD" w14:paraId="722BA00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DC99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ORM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BF2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DDAB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Type-safe database access with migrations</w:t>
            </w:r>
          </w:p>
        </w:tc>
      </w:tr>
      <w:tr w:rsidR="00847AFD" w14:paraId="3280DCD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830C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2EC5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SQLite (dev) / PostgreSQL (prod)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2E25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Relational data storage with full ACID compliance</w:t>
            </w:r>
          </w:p>
        </w:tc>
      </w:tr>
      <w:tr w:rsidR="00847AFD" w14:paraId="0484756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4424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E62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 + Custom Portal Auth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771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Multi-tenant auth with JWT tokens</w:t>
            </w:r>
          </w:p>
        </w:tc>
      </w:tr>
      <w:tr w:rsidR="00847AFD" w14:paraId="37BFEC1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8940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2F54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 Context API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89BD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Global state with localStorage persistence</w:t>
            </w:r>
          </w:p>
        </w:tc>
      </w:tr>
      <w:tr w:rsidR="00847AFD" w14:paraId="7F8E167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0E56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Icons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E73D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Phosphor React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EF8D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Consistent icon system across the platform</w:t>
            </w:r>
          </w:p>
        </w:tc>
      </w:tr>
      <w:tr w:rsidR="00847AFD" w14:paraId="217A451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1C24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Integration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7FEC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 Gemini API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60D5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AI-powered reports and analytics</w:t>
            </w:r>
          </w:p>
        </w:tc>
      </w:tr>
    </w:tbl>
    <w:p w14:paraId="6AB8E9E1" w14:textId="77777777" w:rsidR="00847AFD" w:rsidRDefault="00000000">
      <w:r>
        <w:br w:type="page"/>
      </w:r>
    </w:p>
    <w:p w14:paraId="52F13FDE" w14:textId="77777777" w:rsidR="00847AFD" w:rsidRDefault="00000000">
      <w:pPr>
        <w:pStyle w:val="Heading1"/>
      </w:pPr>
      <w:bookmarkStart w:id="5" w:name="_Toc221380822"/>
      <w:r>
        <w:lastRenderedPageBreak/>
        <w:t>2. System Architecture</w:t>
      </w:r>
      <w:bookmarkEnd w:id="5"/>
    </w:p>
    <w:p w14:paraId="0C2C0D68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110AF586" w14:textId="77777777" w:rsidR="00847AFD" w:rsidRDefault="00000000">
      <w:pPr>
        <w:spacing w:after="120"/>
      </w:pPr>
      <w:r>
        <w:t>The NABD Chain System follows a modern three-tier architecture with clear separation of concerns between the presentation layer, business logic layer, and data layer.</w:t>
      </w:r>
    </w:p>
    <w:p w14:paraId="6C79C5A2" w14:textId="77777777" w:rsidR="00847AFD" w:rsidRDefault="00847AFD">
      <w:pPr>
        <w:spacing w:before="100"/>
      </w:pPr>
    </w:p>
    <w:p w14:paraId="169FBB49" w14:textId="77777777" w:rsidR="00847AFD" w:rsidRDefault="00000000">
      <w:pPr>
        <w:pStyle w:val="Heading2"/>
        <w:spacing w:before="400" w:after="200"/>
      </w:pPr>
      <w:bookmarkStart w:id="6" w:name="_Toc221380823"/>
      <w:r>
        <w:t>2.1 High-Level Architecture Diagram</w:t>
      </w:r>
      <w:bookmarkEnd w:id="6"/>
    </w:p>
    <w:p w14:paraId="08E0947F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5048"/>
      </w:tblGrid>
      <w:tr w:rsidR="00847AFD" w14:paraId="4CB2968C" w14:textId="77777777">
        <w:tc>
          <w:tcPr>
            <w:tcW w:w="0" w:type="auto"/>
            <w:shd w:val="solid" w:color="1A73E8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D8FB9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WEB BROWSER  </w:t>
            </w:r>
          </w:p>
          <w:p w14:paraId="5F6F7FE6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React 19 SPA</w:t>
            </w:r>
          </w:p>
          <w:p w14:paraId="538A96A3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TypeScript</w:t>
            </w:r>
          </w:p>
          <w:p w14:paraId="06C1BD44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Tailwind CSS</w:t>
            </w:r>
          </w:p>
          <w:p w14:paraId="51868935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Vite Dev Server :5173</w:t>
            </w:r>
          </w:p>
        </w:tc>
        <w:tc>
          <w:tcPr>
            <w:tcW w:w="0" w:type="auto"/>
            <w:shd w:val="solid" w:color="94A3B8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A963D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MOBILE (FUTURE)  </w:t>
            </w:r>
          </w:p>
          <w:p w14:paraId="15726FCA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React Native</w:t>
            </w:r>
          </w:p>
          <w:p w14:paraId="623752C0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Responsive Views</w:t>
            </w:r>
          </w:p>
          <w:p w14:paraId="7F6E7CB1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Mobile Routes</w:t>
            </w:r>
          </w:p>
        </w:tc>
      </w:tr>
    </w:tbl>
    <w:p w14:paraId="7A4669A0" w14:textId="77777777" w:rsidR="00847AFD" w:rsidRDefault="00000000">
      <w:pPr>
        <w:spacing w:before="60" w:after="60"/>
        <w:jc w:val="center"/>
      </w:pPr>
      <w:r>
        <w:rPr>
          <w:b/>
          <w:bCs/>
          <w:color w:val="1A73E8"/>
          <w:sz w:val="28"/>
          <w:szCs w:val="28"/>
        </w:rPr>
        <w:t xml:space="preserve">          ▼          ▼          ▼          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6"/>
        <w:gridCol w:w="5690"/>
      </w:tblGrid>
      <w:tr w:rsidR="00847AFD" w14:paraId="6D93C94E" w14:textId="77777777">
        <w:tc>
          <w:tcPr>
            <w:tcW w:w="0" w:type="auto"/>
            <w:shd w:val="solid" w:color="34A853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F071F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API GATEWAY  </w:t>
            </w:r>
          </w:p>
          <w:p w14:paraId="44D134F6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Express 5 Server :3001</w:t>
            </w:r>
          </w:p>
          <w:p w14:paraId="28E98F38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CORS + Rate Limiting</w:t>
            </w:r>
          </w:p>
          <w:p w14:paraId="2328269F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Auth Middleware</w:t>
            </w:r>
          </w:p>
          <w:p w14:paraId="565E5BFB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Clerk + Portal JWT</w:t>
            </w:r>
          </w:p>
        </w:tc>
        <w:tc>
          <w:tcPr>
            <w:tcW w:w="0" w:type="auto"/>
            <w:shd w:val="solid" w:color="00897B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B8B30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BACKGROUND WORKERS  </w:t>
            </w:r>
          </w:p>
          <w:p w14:paraId="5917BCED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Job Queue Worker</w:t>
            </w:r>
          </w:p>
          <w:p w14:paraId="7EB7C01D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Event Outbox Worker</w:t>
            </w:r>
          </w:p>
          <w:p w14:paraId="6A520794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Scheduler (node-cron)</w:t>
            </w:r>
          </w:p>
          <w:p w14:paraId="67F999F2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Circuit Breaker</w:t>
            </w:r>
          </w:p>
        </w:tc>
      </w:tr>
    </w:tbl>
    <w:p w14:paraId="599EA0DB" w14:textId="77777777" w:rsidR="00847AFD" w:rsidRDefault="00000000">
      <w:pPr>
        <w:spacing w:before="60" w:after="60"/>
        <w:jc w:val="center"/>
      </w:pPr>
      <w:r>
        <w:rPr>
          <w:b/>
          <w:bCs/>
          <w:color w:val="1A73E8"/>
          <w:sz w:val="28"/>
          <w:szCs w:val="28"/>
        </w:rPr>
        <w:t xml:space="preserve">          ▼          ▼          ▼          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1"/>
        <w:gridCol w:w="5645"/>
      </w:tblGrid>
      <w:tr w:rsidR="00847AFD" w14:paraId="0DD25BBD" w14:textId="77777777">
        <w:tc>
          <w:tcPr>
            <w:tcW w:w="0" w:type="auto"/>
            <w:shd w:val="solid" w:color="0D47A1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DE493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DATABASE  </w:t>
            </w:r>
          </w:p>
          <w:p w14:paraId="1F86AE46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Prisma ORM</w:t>
            </w:r>
          </w:p>
          <w:p w14:paraId="0CD8893A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SQLite (Dev)</w:t>
            </w:r>
          </w:p>
          <w:p w14:paraId="6A1528B8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PostgreSQL (Prod)</w:t>
            </w:r>
          </w:p>
          <w:p w14:paraId="48C812F4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40+ Models</w:t>
            </w:r>
          </w:p>
        </w:tc>
        <w:tc>
          <w:tcPr>
            <w:tcW w:w="0" w:type="auto"/>
            <w:shd w:val="solid" w:color="7B1FA2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FB00" w14:textId="77777777" w:rsidR="00847A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 xml:space="preserve">  EXTERNAL SERVICES  </w:t>
            </w:r>
          </w:p>
          <w:p w14:paraId="1B28F91B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Clerk Auth</w:t>
            </w:r>
          </w:p>
          <w:p w14:paraId="0DE94CF0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Google Gemini AI</w:t>
            </w:r>
          </w:p>
          <w:p w14:paraId="4A395BA5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Email Providers</w:t>
            </w:r>
          </w:p>
          <w:p w14:paraId="157D9539" w14:textId="77777777" w:rsidR="00847AFD" w:rsidRDefault="00000000">
            <w:pPr>
              <w:spacing w:after="30"/>
            </w:pPr>
            <w:r>
              <w:rPr>
                <w:color w:val="FFFFFF"/>
                <w:sz w:val="18"/>
                <w:szCs w:val="18"/>
              </w:rPr>
              <w:t xml:space="preserve">  File Storage</w:t>
            </w:r>
          </w:p>
        </w:tc>
      </w:tr>
    </w:tbl>
    <w:p w14:paraId="5A1625B2" w14:textId="77777777" w:rsidR="00847AFD" w:rsidRDefault="00847AFD">
      <w:pPr>
        <w:spacing w:before="200"/>
      </w:pPr>
    </w:p>
    <w:p w14:paraId="1EB0F4CF" w14:textId="77777777" w:rsidR="00847AFD" w:rsidRDefault="00000000">
      <w:pPr>
        <w:pStyle w:val="Heading2"/>
        <w:spacing w:before="400" w:after="200"/>
      </w:pPr>
      <w:bookmarkStart w:id="7" w:name="_Toc221380824"/>
      <w:r>
        <w:t>2.2 Frontend Architecture</w:t>
      </w:r>
      <w:bookmarkEnd w:id="7"/>
    </w:p>
    <w:p w14:paraId="05AC6632" w14:textId="77777777" w:rsidR="00847AFD" w:rsidRDefault="00000000">
      <w:pPr>
        <w:spacing w:after="120"/>
      </w:pPr>
      <w:r>
        <w:t>The frontend follows a feature-based modular architecture where each business domain is encapsulated in its own directory under src/features/. This promotes code organization, lazy loading, and independent development of features.</w:t>
      </w:r>
    </w:p>
    <w:p w14:paraId="41D93A18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963"/>
        <w:gridCol w:w="6428"/>
      </w:tblGrid>
      <w:tr w:rsidR="00847AFD" w14:paraId="074DFE49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691D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4FCB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Directory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06AC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47AFD" w14:paraId="1687BD8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0F8C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3F3D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src/App.tsx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E058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Main router, state initialization, feature routing</w:t>
            </w:r>
          </w:p>
        </w:tc>
      </w:tr>
      <w:tr w:rsidR="00847AFD" w14:paraId="2C6C020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EAC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Contexts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F56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src/contexts/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BF0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Global state providers (App, UI, Language, Navigation, Focus)</w:t>
            </w:r>
          </w:p>
        </w:tc>
      </w:tr>
      <w:tr w:rsidR="00847AFD" w14:paraId="612FB89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755D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5A8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src/features/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CA70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45+ business domain modules, each self-contained</w:t>
            </w:r>
          </w:p>
        </w:tc>
      </w:tr>
      <w:tr w:rsidR="00847AFD" w14:paraId="2917973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A446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F67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src/components/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447E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 UI components (layout, common, ui primitives)</w:t>
            </w:r>
          </w:p>
        </w:tc>
      </w:tr>
      <w:tr w:rsidR="00847AFD" w14:paraId="1F81FDF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06C6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B5BF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src/services/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42D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 client layer (17+ service modules)</w:t>
            </w:r>
          </w:p>
        </w:tc>
      </w:tr>
      <w:tr w:rsidR="00847AFD" w14:paraId="5A69169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7C62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Hooks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A1B4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src/hooks/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4C9A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React hooks for reusable logic</w:t>
            </w:r>
          </w:p>
        </w:tc>
      </w:tr>
      <w:tr w:rsidR="00847AFD" w14:paraId="3B16068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4493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Utils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8A85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src/utils/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E7BF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Utilities (storage, logger, formatters, sanitize)</w:t>
            </w:r>
          </w:p>
        </w:tc>
      </w:tr>
      <w:tr w:rsidR="00847AFD" w14:paraId="298AC0D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516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CB71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src/types.ts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98F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Global TypeScript type definitions</w:t>
            </w:r>
          </w:p>
        </w:tc>
      </w:tr>
    </w:tbl>
    <w:p w14:paraId="4B14A06B" w14:textId="77777777" w:rsidR="00847AFD" w:rsidRDefault="00847AFD">
      <w:pPr>
        <w:spacing w:before="100"/>
      </w:pPr>
    </w:p>
    <w:p w14:paraId="715AF811" w14:textId="77777777" w:rsidR="00847AFD" w:rsidRDefault="00000000">
      <w:pPr>
        <w:pStyle w:val="Heading2"/>
        <w:spacing w:before="400" w:after="200"/>
      </w:pPr>
      <w:bookmarkStart w:id="8" w:name="_Toc221380825"/>
      <w:r>
        <w:t>2.3 Backend Architecture</w:t>
      </w:r>
      <w:bookmarkEnd w:id="8"/>
    </w:p>
    <w:p w14:paraId="49EBA427" w14:textId="77777777" w:rsidR="00847AFD" w:rsidRDefault="00000000">
      <w:pPr>
        <w:spacing w:after="120"/>
      </w:pPr>
      <w:r>
        <w:t>The backend is built on Express 5 with a layered architecture separating routing, middleware, services, and data access.</w:t>
      </w:r>
    </w:p>
    <w:p w14:paraId="70054F4C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2513"/>
        <w:gridCol w:w="6018"/>
      </w:tblGrid>
      <w:tr w:rsidR="00847AFD" w14:paraId="5AF59616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FFC5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148E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Directory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602C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47AFD" w14:paraId="361ECA9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BA5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F919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server/src/index.ts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4C0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 bootstrap, middleware stack, route mounting</w:t>
            </w:r>
          </w:p>
        </w:tc>
      </w:tr>
      <w:tr w:rsidR="00847AFD" w14:paraId="389D2E6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FBE9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0046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server/src/routes/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65AF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60+ route files defining API endpoints</w:t>
            </w:r>
          </w:p>
        </w:tc>
      </w:tr>
      <w:tr w:rsidR="00847AFD" w14:paraId="2520D4A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A93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AF8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server/src/middleware/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447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Auth, RBAC, feature gating, idempotency, rate limiting</w:t>
            </w:r>
          </w:p>
        </w:tc>
      </w:tr>
      <w:tr w:rsidR="00847AFD" w14:paraId="35CF6DC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B650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EE31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server/src/services/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B538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30+ business logic service modules</w:t>
            </w:r>
          </w:p>
        </w:tc>
      </w:tr>
      <w:tr w:rsidR="00847AFD" w14:paraId="3A42C01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2628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Jobs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B821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server/src/jobs/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B193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Background job handlers (payout, automation, trust, safety)</w:t>
            </w:r>
          </w:p>
        </w:tc>
      </w:tr>
      <w:tr w:rsidR="00847AFD" w14:paraId="59CFAFB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0619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D986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server/src/workers/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C95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Job queue worker, event outbox worker</w:t>
            </w:r>
          </w:p>
        </w:tc>
      </w:tr>
      <w:tr w:rsidR="00847AFD" w14:paraId="2C92A7E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572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9E8A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server/src/auth/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E893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 token generation and verification</w:t>
            </w:r>
          </w:p>
        </w:tc>
      </w:tr>
      <w:tr w:rsidR="00847AFD" w14:paraId="0A0D71E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0D15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BD0D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server/src/config/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6D67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Runtime flags, feature configuration</w:t>
            </w:r>
          </w:p>
        </w:tc>
      </w:tr>
      <w:tr w:rsidR="00847AFD" w14:paraId="35399B8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7CEB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1F8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server/src/utils/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745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Logger, encryption, environment validation</w:t>
            </w:r>
          </w:p>
        </w:tc>
      </w:tr>
      <w:tr w:rsidR="00847AFD" w14:paraId="0608824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018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0494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server/prisma/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777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schema, migrations, seed scripts</w:t>
            </w:r>
          </w:p>
        </w:tc>
      </w:tr>
    </w:tbl>
    <w:p w14:paraId="0F7B56C8" w14:textId="77777777" w:rsidR="00847AFD" w:rsidRDefault="00847AFD">
      <w:pPr>
        <w:spacing w:before="100"/>
      </w:pPr>
    </w:p>
    <w:p w14:paraId="09BD00D7" w14:textId="77777777" w:rsidR="00847AFD" w:rsidRDefault="00000000">
      <w:pPr>
        <w:pStyle w:val="Heading2"/>
        <w:spacing w:before="400" w:after="200"/>
      </w:pPr>
      <w:bookmarkStart w:id="9" w:name="_Toc221380826"/>
      <w:r>
        <w:t>2.4 Request Lifecycle</w:t>
      </w:r>
      <w:bookmarkEnd w:id="9"/>
    </w:p>
    <w:p w14:paraId="32D5E4D7" w14:textId="77777777" w:rsidR="00847AFD" w:rsidRDefault="00000000">
      <w:pPr>
        <w:spacing w:after="120"/>
      </w:pPr>
      <w:r>
        <w:t>Every API request follows a well-defined pipeline through the middleware stack:</w:t>
      </w:r>
    </w:p>
    <w:p w14:paraId="52B8D070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1356DF23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214BB5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620B4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CORS &amp; Security</w:t>
            </w:r>
            <w:r>
              <w:rPr>
                <w:color w:val="475569"/>
                <w:sz w:val="20"/>
                <w:szCs w:val="20"/>
              </w:rPr>
              <w:t xml:space="preserve">  —  Request passes through CORS headers, Helmet security, and rate limiting</w:t>
            </w:r>
          </w:p>
        </w:tc>
      </w:tr>
    </w:tbl>
    <w:p w14:paraId="06BAF472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49CA2B87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406BC4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731A7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Body Parsing</w:t>
            </w:r>
            <w:r>
              <w:rPr>
                <w:color w:val="475569"/>
                <w:sz w:val="20"/>
                <w:szCs w:val="20"/>
              </w:rPr>
              <w:t xml:space="preserve">  —  JSON payload parsed with size limits (10MB default)</w:t>
            </w:r>
          </w:p>
        </w:tc>
      </w:tr>
    </w:tbl>
    <w:p w14:paraId="6BF4C902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1BD3A832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D0524E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AF2487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Authentication</w:t>
            </w:r>
            <w:r>
              <w:rPr>
                <w:color w:val="475569"/>
                <w:sz w:val="20"/>
                <w:szCs w:val="20"/>
              </w:rPr>
              <w:t xml:space="preserve">  —  Clerk JWT verified OR Portal JWT validated via custom middleware</w:t>
            </w:r>
          </w:p>
        </w:tc>
      </w:tr>
    </w:tbl>
    <w:p w14:paraId="21E85644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0ACA2943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4228D8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25E4E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Authorization</w:t>
            </w:r>
            <w:r>
              <w:rPr>
                <w:color w:val="475569"/>
                <w:sz w:val="20"/>
                <w:szCs w:val="20"/>
              </w:rPr>
              <w:t xml:space="preserve">  —  RBAC middleware checks user permissions and workspace access</w:t>
            </w:r>
          </w:p>
        </w:tc>
      </w:tr>
    </w:tbl>
    <w:p w14:paraId="089DB88C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632A8C7C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BD9818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80A44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Feature Gating</w:t>
            </w:r>
            <w:r>
              <w:rPr>
                <w:color w:val="475569"/>
                <w:sz w:val="20"/>
                <w:szCs w:val="20"/>
              </w:rPr>
              <w:t xml:space="preserve">  —  Checks if the requested feature is enabled for the workspace/plan</w:t>
            </w:r>
          </w:p>
        </w:tc>
      </w:tr>
    </w:tbl>
    <w:p w14:paraId="725C4B55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1D5EEB41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C2F75C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986B7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Idempotency</w:t>
            </w:r>
            <w:r>
              <w:rPr>
                <w:color w:val="475569"/>
                <w:sz w:val="20"/>
                <w:szCs w:val="20"/>
              </w:rPr>
              <w:t xml:space="preserve">  —  POST/PUT requests checked against idempotency key store</w:t>
            </w:r>
          </w:p>
        </w:tc>
      </w:tr>
    </w:tbl>
    <w:p w14:paraId="5D73D33C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457C6C91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7B8E9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1A495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Route Handler</w:t>
            </w:r>
            <w:r>
              <w:rPr>
                <w:color w:val="475569"/>
                <w:sz w:val="20"/>
                <w:szCs w:val="20"/>
              </w:rPr>
              <w:t xml:space="preserve">  —  Business logic executed via service layer</w:t>
            </w:r>
          </w:p>
        </w:tc>
      </w:tr>
    </w:tbl>
    <w:p w14:paraId="515DC7F9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0B2AB380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CD8F60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02094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Response</w:t>
            </w:r>
            <w:r>
              <w:rPr>
                <w:color w:val="475569"/>
                <w:sz w:val="20"/>
                <w:szCs w:val="20"/>
              </w:rPr>
              <w:t xml:space="preserve">  —  JSON response with standardized format and error handling</w:t>
            </w:r>
          </w:p>
        </w:tc>
      </w:tr>
    </w:tbl>
    <w:p w14:paraId="0034ECA7" w14:textId="77777777" w:rsidR="00847AFD" w:rsidRDefault="00000000">
      <w:r>
        <w:br w:type="page"/>
      </w:r>
    </w:p>
    <w:p w14:paraId="09676A29" w14:textId="77777777" w:rsidR="00847AFD" w:rsidRDefault="00000000">
      <w:pPr>
        <w:pStyle w:val="Heading1"/>
      </w:pPr>
      <w:bookmarkStart w:id="10" w:name="_Toc221380827"/>
      <w:r>
        <w:lastRenderedPageBreak/>
        <w:t>3. Database Schema</w:t>
      </w:r>
      <w:bookmarkEnd w:id="10"/>
    </w:p>
    <w:p w14:paraId="5F604FCE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0CE280CC" w14:textId="77777777" w:rsidR="00847AFD" w:rsidRDefault="00000000">
      <w:pPr>
        <w:spacing w:after="120"/>
      </w:pPr>
      <w:r>
        <w:t>The database layer is managed through Prisma ORM with 40+ models organized into logical domains. The schema supports multi-tenant workspaces with comprehensive relationship modeling.</w:t>
      </w:r>
    </w:p>
    <w:p w14:paraId="6873DD09" w14:textId="77777777" w:rsidR="00847AFD" w:rsidRDefault="00847AFD">
      <w:pPr>
        <w:spacing w:before="100"/>
      </w:pPr>
    </w:p>
    <w:p w14:paraId="3FF394AF" w14:textId="77777777" w:rsidR="00847AFD" w:rsidRDefault="00000000">
      <w:pPr>
        <w:pStyle w:val="Heading2"/>
        <w:spacing w:before="400" w:after="200"/>
      </w:pPr>
      <w:bookmarkStart w:id="11" w:name="_Toc221380828"/>
      <w:r>
        <w:t>3.1 Core Models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2836"/>
        <w:gridCol w:w="5288"/>
      </w:tblGrid>
      <w:tr w:rsidR="00847AFD" w14:paraId="7CA2B674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BE56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D56F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F4AB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847AFD" w14:paraId="0E528C8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E8E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F69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Clerk-synced user accounts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F45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clerkId, email, firstName, lastName, imageUrl, role</w:t>
            </w:r>
          </w:p>
        </w:tc>
      </w:tr>
      <w:tr w:rsidR="00847AFD" w14:paraId="1B5136E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A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Workspace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D347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Multi-tenant workspace container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3DA0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ownerId, inviteCode, planType</w:t>
            </w:r>
          </w:p>
        </w:tc>
      </w:tr>
      <w:tr w:rsidR="00847AFD" w14:paraId="1658B7B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44AB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WorkspaceMember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3C9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User-workspace association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E4CE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userId, workspaceId, role (ADMIN/MEMBER/VIEWER)</w:t>
            </w:r>
          </w:p>
        </w:tc>
      </w:tr>
      <w:tr w:rsidR="00847AFD" w14:paraId="73B764F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DE9F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5587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Kanban/table board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F756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workspaceId, defaultView, availableViews, columns (JSON)</w:t>
            </w:r>
          </w:p>
        </w:tc>
      </w:tr>
      <w:tr w:rsidR="00847AFD" w14:paraId="15224BC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8C6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6B87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 section/group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F768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boardId, color, order, collapsed</w:t>
            </w:r>
          </w:p>
        </w:tc>
      </w:tr>
      <w:tr w:rsidR="00847AFD" w14:paraId="350DC68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27A3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Row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8920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Individual task/item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64F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roomId, content (JSON), order</w:t>
            </w:r>
          </w:p>
        </w:tc>
      </w:tr>
      <w:tr w:rsidR="00847AFD" w14:paraId="165C205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6CE3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2CAC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 trail for actions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A459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type, content, metadata, userId, workspaceId</w:t>
            </w:r>
          </w:p>
        </w:tc>
      </w:tr>
    </w:tbl>
    <w:p w14:paraId="6750D6A8" w14:textId="77777777" w:rsidR="00847AFD" w:rsidRDefault="00847AFD">
      <w:pPr>
        <w:spacing w:before="100"/>
      </w:pPr>
    </w:p>
    <w:p w14:paraId="2347E850" w14:textId="77777777" w:rsidR="00847AFD" w:rsidRDefault="00000000">
      <w:pPr>
        <w:pStyle w:val="Heading2"/>
        <w:spacing w:before="400" w:after="200"/>
      </w:pPr>
      <w:bookmarkStart w:id="12" w:name="_Toc221380829"/>
      <w:r>
        <w:t>3.2 Portal &amp; Marketplace Models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2114"/>
        <w:gridCol w:w="5811"/>
      </w:tblGrid>
      <w:tr w:rsidR="00847AFD" w14:paraId="00AFAF4C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138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1694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F7BD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847AFD" w14:paraId="18B14D8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4B13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PortalUser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EF36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Buyer/Seller accounts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BAD3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email, passwordHash, fullName, portalType, status</w:t>
            </w:r>
          </w:p>
        </w:tc>
      </w:tr>
      <w:tr w:rsidR="00847AFD" w14:paraId="341E13A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739F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BuyerProfile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856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 company info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B8A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companyName, country, city, verificationStatus</w:t>
            </w:r>
          </w:p>
        </w:tc>
      </w:tr>
      <w:tr w:rsidR="00847AFD" w14:paraId="2708AF5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54A9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SellerProfile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A15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business info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F9E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displayName, businessType, status (pending/approved/suspended)</w:t>
            </w:r>
          </w:p>
        </w:tc>
      </w:tr>
      <w:tr w:rsidR="00847AFD" w14:paraId="681FA26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A924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SellerItem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AEEE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Product catalog listings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B315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sku, category, price, stock, visibility, status</w:t>
            </w:r>
          </w:p>
        </w:tc>
      </w:tr>
      <w:tr w:rsidR="00847AFD" w14:paraId="70EA3BE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629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ItemRFQ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6826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for Quotation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6A30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itemId, buyerId, quantity, deliveryDate, status, priority</w:t>
            </w:r>
          </w:p>
        </w:tc>
      </w:tr>
      <w:tr w:rsidR="00847AFD" w14:paraId="2948CCB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91B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MarketplaceQuote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9B6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price quotes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365E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rfqId, sellerId, unitPrice, totalPrice, validity, status</w:t>
            </w:r>
          </w:p>
        </w:tc>
      </w:tr>
      <w:tr w:rsidR="00847AFD" w14:paraId="222B89F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38AF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MarketplaceOrder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6D5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Purchase orders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7DE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quoteId, buyerId, sellerId, status, paymentStatus, fulfillmentStatus</w:t>
            </w:r>
          </w:p>
        </w:tc>
      </w:tr>
      <w:tr w:rsidR="00847AFD" w14:paraId="6B47A69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837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MarketplaceInvoice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5E5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Invoices for orders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2E5D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orderId, invoiceNumber, subtotal, vat, total, dueDate, status</w:t>
            </w:r>
          </w:p>
        </w:tc>
      </w:tr>
      <w:tr w:rsidR="00847AFD" w14:paraId="3BCABF6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E14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MarketplacePayment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4FD5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Payment records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8BF9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invoiceId, amount, method, status, bankReference</w:t>
            </w:r>
          </w:p>
        </w:tc>
      </w:tr>
      <w:tr w:rsidR="00847AFD" w14:paraId="5994E9D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E7B9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SellerPayout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7EBC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earnings payouts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E0E3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sellerId, grossAmount, platformFee, netAmount, status, period</w:t>
            </w:r>
          </w:p>
        </w:tc>
      </w:tr>
    </w:tbl>
    <w:p w14:paraId="40DABE7C" w14:textId="77777777" w:rsidR="00847AFD" w:rsidRDefault="00847AFD">
      <w:pPr>
        <w:spacing w:before="100"/>
      </w:pPr>
    </w:p>
    <w:p w14:paraId="22CA606F" w14:textId="77777777" w:rsidR="00847AFD" w:rsidRDefault="00000000">
      <w:pPr>
        <w:pStyle w:val="Heading2"/>
        <w:spacing w:before="400" w:after="200"/>
      </w:pPr>
      <w:bookmarkStart w:id="13" w:name="_Toc221380830"/>
      <w:r>
        <w:t>3.3 Communication &amp; Collaboration Models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5"/>
        <w:gridCol w:w="2829"/>
        <w:gridCol w:w="5532"/>
      </w:tblGrid>
      <w:tr w:rsidR="00847AFD" w14:paraId="40FF6549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23D7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BFDF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A54A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847AFD" w14:paraId="46D7C07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D85B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Conversation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EF8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Chat channels/DMs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6690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 (DM/CHANNEL), name, workspaceId, participants</w:t>
            </w:r>
          </w:p>
        </w:tc>
      </w:tr>
      <w:tr w:rsidR="00847AFD" w14:paraId="4F8D0EE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F01A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0140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Chat messages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D23A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conversationId, senderId, content, type, readBy</w:t>
            </w:r>
          </w:p>
        </w:tc>
      </w:tr>
      <w:tr w:rsidR="00847AFD" w14:paraId="38C4A42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1F3A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EmailAccount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D6D4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Connected email providers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59F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provider (google/outlook), email, tokens, userId</w:t>
            </w:r>
          </w:p>
        </w:tc>
      </w:tr>
      <w:tr w:rsidR="00847AFD" w14:paraId="5A9653B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A3DE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61A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Task/item comments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E524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content, userId, entityType, entityId, parentId</w:t>
            </w:r>
          </w:p>
        </w:tc>
      </w:tr>
      <w:tr w:rsidR="00847AFD" w14:paraId="21D595E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7687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002F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notifications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E6DC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type, title, message, userId, isRead, metadata</w:t>
            </w:r>
          </w:p>
        </w:tc>
      </w:tr>
    </w:tbl>
    <w:p w14:paraId="19E38985" w14:textId="77777777" w:rsidR="00847AFD" w:rsidRDefault="00847AFD">
      <w:pPr>
        <w:spacing w:before="100"/>
      </w:pPr>
    </w:p>
    <w:p w14:paraId="491F704F" w14:textId="77777777" w:rsidR="00847AFD" w:rsidRDefault="00000000">
      <w:pPr>
        <w:pStyle w:val="Heading2"/>
        <w:spacing w:before="400" w:after="200"/>
      </w:pPr>
      <w:bookmarkStart w:id="14" w:name="_Toc221380831"/>
      <w:r>
        <w:t>3.4 Operations &amp; Business Models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2529"/>
        <w:gridCol w:w="5983"/>
      </w:tblGrid>
      <w:tr w:rsidR="00847AFD" w14:paraId="05FDBF4B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45AF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3A96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59F5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847AFD" w14:paraId="512EB26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0640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B55B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CRM customer records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30A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email, company, phone, status, segment</w:t>
            </w:r>
          </w:p>
        </w:tc>
      </w:tr>
      <w:tr w:rsidR="00847AFD" w14:paraId="23C663D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F7E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Expense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84C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Expense tracking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A26F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description, amount, category, date, status, attachments</w:t>
            </w:r>
          </w:p>
        </w:tc>
      </w:tr>
      <w:tr w:rsidR="00847AFD" w14:paraId="72F1D75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033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VaultItem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C2DA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 storage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0080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type, size, url, folderId, workspaceId</w:t>
            </w:r>
          </w:p>
        </w:tc>
      </w:tr>
      <w:tr w:rsidR="00847AFD" w14:paraId="14D5037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E8DF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VaultFolder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98F3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 folders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7A0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parentId, workspaceId</w:t>
            </w:r>
          </w:p>
        </w:tc>
      </w:tr>
      <w:tr w:rsidR="00847AFD" w14:paraId="0A23A57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322F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TimeEntry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1D1D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 tracking records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C436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description, startTime, endTime, duration, taskId</w:t>
            </w:r>
          </w:p>
        </w:tc>
      </w:tr>
      <w:tr w:rsidR="00847AFD" w14:paraId="70886AE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F52D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909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Quick notes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00FB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title, content, color, isPinned, userId</w:t>
            </w:r>
          </w:p>
        </w:tc>
      </w:tr>
    </w:tbl>
    <w:p w14:paraId="3C79DDF6" w14:textId="77777777" w:rsidR="00847AFD" w:rsidRDefault="00847AFD">
      <w:pPr>
        <w:spacing w:before="100"/>
      </w:pPr>
    </w:p>
    <w:p w14:paraId="2A44E921" w14:textId="77777777" w:rsidR="00847AFD" w:rsidRDefault="00000000">
      <w:pPr>
        <w:pStyle w:val="Heading2"/>
        <w:spacing w:before="400" w:after="200"/>
      </w:pPr>
      <w:bookmarkStart w:id="15" w:name="_Toc221380832"/>
      <w:r>
        <w:t>3.5 System &amp; Infrastructure Models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2526"/>
        <w:gridCol w:w="5621"/>
      </w:tblGrid>
      <w:tr w:rsidR="00847AFD" w14:paraId="055BAF52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06AC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C712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E262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847AFD" w14:paraId="6945240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192E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JobQueue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CEDD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Background job scheduling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D807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type, payload, status, attempts, maxRetries, lockedBy</w:t>
            </w:r>
          </w:p>
        </w:tc>
      </w:tr>
      <w:tr w:rsidR="00847AFD" w14:paraId="239AA34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3E42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EventOutbox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399B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Event sourcing outbox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BA44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eventType, aggregateType, aggregateId, payload, processedAt</w:t>
            </w:r>
          </w:p>
        </w:tc>
      </w:tr>
      <w:tr w:rsidR="00847AFD" w14:paraId="3C24A77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74A2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IdempotencyKey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5FA6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deduplication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397D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key, method, path, statusCode, responseBody, expiresAt</w:t>
            </w:r>
          </w:p>
        </w:tc>
      </w:tr>
      <w:tr w:rsidR="00847AFD" w14:paraId="1172AA3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A297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AuditLog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5DEA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Security audit trail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A678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action, entityType, entityId, userId, metadata, ipAddress</w:t>
            </w:r>
          </w:p>
        </w:tc>
      </w:tr>
      <w:tr w:rsidR="00847AFD" w14:paraId="2E7DF7B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8E9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FeatureFlag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A83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gating controls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4D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enabled, workspaceId, description</w:t>
            </w:r>
          </w:p>
        </w:tc>
      </w:tr>
      <w:tr w:rsidR="00847AFD" w14:paraId="1B8D0D5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3FB5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AutomationRule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F3C9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Business automation rules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40E7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name, trigger, conditions, actions, workspaceId, enabled</w:t>
            </w:r>
          </w:p>
        </w:tc>
      </w:tr>
      <w:tr w:rsidR="00847AFD" w14:paraId="23801BF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53EA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TrustScore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0B50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trust ratings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CAD4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sellerId, score, components (JSON), updatedAt</w:t>
            </w:r>
          </w:p>
        </w:tc>
      </w:tr>
      <w:tr w:rsidR="00847AFD" w14:paraId="4E437D1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D9B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ScaleSafetyMetric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E4BA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Platform health metrics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A2E0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type, value, threshold, status</w:t>
            </w:r>
          </w:p>
        </w:tc>
      </w:tr>
    </w:tbl>
    <w:p w14:paraId="0E235D1D" w14:textId="77777777" w:rsidR="00847AFD" w:rsidRDefault="00847AFD">
      <w:pPr>
        <w:spacing w:before="100"/>
      </w:pPr>
    </w:p>
    <w:p w14:paraId="7DB7CF03" w14:textId="77777777" w:rsidR="00847AFD" w:rsidRDefault="00000000">
      <w:pPr>
        <w:pStyle w:val="Heading2"/>
        <w:spacing w:before="400" w:after="200"/>
      </w:pPr>
      <w:bookmarkStart w:id="16" w:name="_Toc221380833"/>
      <w:r>
        <w:t>3.6 Entity Relationship Overview</w:t>
      </w:r>
      <w:bookmarkEnd w:id="16"/>
    </w:p>
    <w:p w14:paraId="0F8DB01C" w14:textId="77777777" w:rsidR="00847AFD" w:rsidRDefault="00000000">
      <w:pPr>
        <w:spacing w:after="120"/>
      </w:pPr>
      <w:r>
        <w:t>Key relationships in the system:</w:t>
      </w:r>
    </w:p>
    <w:p w14:paraId="49A9EBFA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47AFD" w14:paraId="11BA1DA1" w14:textId="77777777">
        <w:tc>
          <w:tcPr>
            <w:tcW w:w="0" w:type="auto"/>
            <w:shd w:val="solid" w:color="EEF2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AC7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1A73E8"/>
              </w:rPr>
              <w:lastRenderedPageBreak/>
              <w:t xml:space="preserve">ℹ  </w:t>
            </w:r>
            <w:r>
              <w:rPr>
                <w:i/>
                <w:iCs/>
                <w:sz w:val="20"/>
                <w:szCs w:val="20"/>
              </w:rPr>
              <w:t>Workspace → has many Boards → has many Rooms → has many Rows (Tasks)</w:t>
            </w:r>
          </w:p>
        </w:tc>
      </w:tr>
    </w:tbl>
    <w:p w14:paraId="2C0F7445" w14:textId="77777777" w:rsidR="00847AFD" w:rsidRDefault="00847AFD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47AFD" w14:paraId="6C5A89CD" w14:textId="77777777">
        <w:tc>
          <w:tcPr>
            <w:tcW w:w="0" w:type="auto"/>
            <w:shd w:val="solid" w:color="EEF2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392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1A73E8"/>
              </w:rPr>
              <w:t xml:space="preserve">ℹ  </w:t>
            </w:r>
            <w:r>
              <w:rPr>
                <w:i/>
                <w:iCs/>
                <w:sz w:val="20"/>
                <w:szCs w:val="20"/>
              </w:rPr>
              <w:t>PortalUser → has one BuyerProfile OR SellerProfile → creates ItemRFQs or SellerItems</w:t>
            </w:r>
          </w:p>
        </w:tc>
      </w:tr>
    </w:tbl>
    <w:p w14:paraId="6865737C" w14:textId="77777777" w:rsidR="00847AFD" w:rsidRDefault="00847AFD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47AFD" w14:paraId="4AFA9172" w14:textId="77777777">
        <w:tc>
          <w:tcPr>
            <w:tcW w:w="0" w:type="auto"/>
            <w:shd w:val="solid" w:color="EEF2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393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1A73E8"/>
              </w:rPr>
              <w:t xml:space="preserve">ℹ  </w:t>
            </w:r>
            <w:r>
              <w:rPr>
                <w:i/>
                <w:iCs/>
                <w:sz w:val="20"/>
                <w:szCs w:val="20"/>
              </w:rPr>
              <w:t>ItemRFQ → receives MarketplaceQuotes → accepted quote creates MarketplaceOrder → generates Invoice → receives Payment → triggers Payout</w:t>
            </w:r>
          </w:p>
        </w:tc>
      </w:tr>
    </w:tbl>
    <w:p w14:paraId="09AAA64C" w14:textId="77777777" w:rsidR="00847AFD" w:rsidRDefault="00847AFD">
      <w:pPr>
        <w:spacing w:before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47AFD" w14:paraId="747FA641" w14:textId="77777777">
        <w:tc>
          <w:tcPr>
            <w:tcW w:w="0" w:type="auto"/>
            <w:shd w:val="solid" w:color="EEF2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69F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1A73E8"/>
              </w:rPr>
              <w:t xml:space="preserve">ℹ  </w:t>
            </w:r>
            <w:r>
              <w:rPr>
                <w:i/>
                <w:iCs/>
                <w:sz w:val="20"/>
                <w:szCs w:val="20"/>
              </w:rPr>
              <w:t>User → belongs to Workspaces via WorkspaceMember → accesses Boards, Activities, Conversations</w:t>
            </w:r>
          </w:p>
        </w:tc>
      </w:tr>
    </w:tbl>
    <w:p w14:paraId="601A0C1D" w14:textId="77777777" w:rsidR="00847AFD" w:rsidRDefault="00000000">
      <w:r>
        <w:br w:type="page"/>
      </w:r>
    </w:p>
    <w:p w14:paraId="624FA227" w14:textId="77777777" w:rsidR="00847AFD" w:rsidRDefault="00000000">
      <w:pPr>
        <w:pStyle w:val="Heading1"/>
      </w:pPr>
      <w:bookmarkStart w:id="17" w:name="_Toc221380834"/>
      <w:r>
        <w:lastRenderedPageBreak/>
        <w:t>4. Feature Modules</w:t>
      </w:r>
      <w:bookmarkEnd w:id="17"/>
    </w:p>
    <w:p w14:paraId="240CA868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14A56963" w14:textId="77777777" w:rsidR="00847AFD" w:rsidRDefault="00000000">
      <w:pPr>
        <w:spacing w:after="120"/>
      </w:pPr>
      <w:r>
        <w:t>NABD organizes functionality into 45+ feature modules, each encapsulating a specific business domain. Features are lazy-loaded for optimal performance.</w:t>
      </w:r>
    </w:p>
    <w:p w14:paraId="28C8B902" w14:textId="77777777" w:rsidR="00847AFD" w:rsidRDefault="00847AFD">
      <w:pPr>
        <w:spacing w:before="100"/>
      </w:pPr>
    </w:p>
    <w:p w14:paraId="376E447D" w14:textId="77777777" w:rsidR="00847AFD" w:rsidRDefault="00000000">
      <w:pPr>
        <w:pStyle w:val="Heading2"/>
        <w:spacing w:before="400" w:after="200"/>
      </w:pPr>
      <w:bookmarkStart w:id="18" w:name="_Toc221380835"/>
      <w:r>
        <w:t>4.1 Core Board System</w:t>
      </w:r>
      <w:bookmarkEnd w:id="18"/>
    </w:p>
    <w:p w14:paraId="1C46432F" w14:textId="77777777" w:rsidR="00847AFD" w:rsidRDefault="00000000">
      <w:pPr>
        <w:spacing w:after="120"/>
      </w:pPr>
      <w:r>
        <w:t>The board system is the central module of NABD, providing a flexible workspace for managing tasks, projects, and data across multiple visualization formats.</w:t>
      </w:r>
    </w:p>
    <w:p w14:paraId="4E8C1866" w14:textId="77777777" w:rsidR="00847AFD" w:rsidRDefault="00847AFD">
      <w:pPr>
        <w:spacing w:before="50"/>
      </w:pPr>
    </w:p>
    <w:p w14:paraId="6F90CEFA" w14:textId="77777777" w:rsidR="00847AFD" w:rsidRDefault="00000000">
      <w:pPr>
        <w:spacing w:after="120"/>
      </w:pPr>
      <w:r>
        <w:rPr>
          <w:b/>
          <w:bCs/>
        </w:rPr>
        <w:t>Supported View 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5491"/>
        <w:gridCol w:w="3190"/>
      </w:tblGrid>
      <w:tr w:rsidR="00847AFD" w14:paraId="1529CCE1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1496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AB72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079B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847AFD" w14:paraId="7ED78C9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589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Table View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8F76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Spreadsheet-like grid with sortable/filterable columns, inline editing, bulk operations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8A9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Data-heavy task management, project tracking</w:t>
            </w:r>
          </w:p>
        </w:tc>
      </w:tr>
      <w:tr w:rsidR="00847AFD" w14:paraId="5CF2CDC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A45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Kanban View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15FD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Drag-and-drop card columns organized by status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767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Workflow visualization, sprint boards</w:t>
            </w:r>
          </w:p>
        </w:tc>
      </w:tr>
      <w:tr w:rsidR="00847AFD" w14:paraId="01CEC0D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DB7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Calendar View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E7EB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Month/week/day calendar with task placement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FCF4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Deadline tracking, scheduling</w:t>
            </w:r>
          </w:p>
        </w:tc>
      </w:tr>
      <w:tr w:rsidR="00847AFD" w14:paraId="69230C7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9A6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Gantt Chart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033F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Timeline bars showing task dependencies and duration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5CC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Project planning, resource allocation</w:t>
            </w:r>
          </w:p>
        </w:tc>
      </w:tr>
      <w:tr w:rsidR="00847AFD" w14:paraId="1E6D590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21A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Timeline View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B280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Horizontal timeline with milestones and events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C650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Project roadmap, release planning</w:t>
            </w:r>
          </w:p>
        </w:tc>
      </w:tr>
      <w:tr w:rsidR="00847AFD" w14:paraId="5CA2353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C0E1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Pivot View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598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Cross-tabulation analysis of board data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04C7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 analysis, reporting</w:t>
            </w:r>
          </w:p>
        </w:tc>
      </w:tr>
      <w:tr w:rsidR="00847AFD" w14:paraId="1C1E7EE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F69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 View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DDFC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Rich text document editor embedded in board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FB1A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Meeting notes, specifications</w:t>
            </w:r>
          </w:p>
        </w:tc>
      </w:tr>
      <w:tr w:rsidR="00847AFD" w14:paraId="6E6F921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8133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7CB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 with KPI widgets, charts, and summary tables (drag-and-drop layout)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AB6B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Executive reporting, status dashboards</w:t>
            </w:r>
          </w:p>
        </w:tc>
      </w:tr>
    </w:tbl>
    <w:p w14:paraId="49439A59" w14:textId="77777777" w:rsidR="00847AFD" w:rsidRDefault="00847AFD">
      <w:pPr>
        <w:spacing w:before="100"/>
      </w:pPr>
    </w:p>
    <w:p w14:paraId="4185320E" w14:textId="77777777" w:rsidR="00847AFD" w:rsidRDefault="00000000">
      <w:pPr>
        <w:pStyle w:val="Heading2"/>
        <w:spacing w:before="400" w:after="200"/>
      </w:pPr>
      <w:bookmarkStart w:id="19" w:name="_Toc221380836"/>
      <w:r>
        <w:t>4.2 Dashboard</w:t>
      </w:r>
      <w:bookmarkEnd w:id="19"/>
    </w:p>
    <w:p w14:paraId="2DDE283E" w14:textId="77777777" w:rsidR="00847AFD" w:rsidRDefault="00000000">
      <w:pPr>
        <w:spacing w:after="120"/>
      </w:pPr>
      <w:r>
        <w:t>Central hub providing real-time visibility into workspace activities:</w:t>
      </w:r>
    </w:p>
    <w:p w14:paraId="3EBA8E3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Weather widget with location-based data</w:t>
      </w:r>
    </w:p>
    <w:p w14:paraId="15EFB17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Recently visited boards and workspaces</w:t>
      </w:r>
    </w:p>
    <w:p w14:paraId="277742D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Task overview with priority breakdown (Urgent, High, Medium, Low)</w:t>
      </w:r>
    </w:p>
    <w:p w14:paraId="254C4FE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Activity feed showing recent actions across the workspace</w:t>
      </w:r>
    </w:p>
    <w:p w14:paraId="7BA23F4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Quick actions: New Task, New Event, New Email, Payment Request, Save to Vault</w:t>
      </w:r>
    </w:p>
    <w:p w14:paraId="1A62C2B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AI-powered insights and recommendations</w:t>
      </w:r>
    </w:p>
    <w:p w14:paraId="59D4AF3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Quick Notes panel for rapid note-taking</w:t>
      </w:r>
    </w:p>
    <w:p w14:paraId="4F5378F2" w14:textId="77777777" w:rsidR="00847AFD" w:rsidRDefault="00847AFD">
      <w:pPr>
        <w:spacing w:before="100"/>
      </w:pPr>
    </w:p>
    <w:p w14:paraId="5053C82F" w14:textId="77777777" w:rsidR="00847AFD" w:rsidRDefault="00000000">
      <w:pPr>
        <w:pStyle w:val="Heading2"/>
        <w:spacing w:before="400" w:after="200"/>
      </w:pPr>
      <w:bookmarkStart w:id="20" w:name="_Toc221380837"/>
      <w:r>
        <w:t>4.3 Supply Chain Management</w:t>
      </w:r>
      <w:bookmarkEnd w:id="20"/>
    </w:p>
    <w:p w14:paraId="39339EF9" w14:textId="77777777" w:rsidR="00847AFD" w:rsidRDefault="00000000">
      <w:pPr>
        <w:spacing w:after="120"/>
      </w:pPr>
      <w:r>
        <w:lastRenderedPageBreak/>
        <w:t>Comprehensive supply chain modules covering the entire logistics pipeline:</w:t>
      </w:r>
    </w:p>
    <w:p w14:paraId="0C667F84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4066"/>
        <w:gridCol w:w="4601"/>
      </w:tblGrid>
      <w:tr w:rsidR="00847AFD" w14:paraId="06E23E18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6A24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B4D0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73FA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847AFD" w14:paraId="516E918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4D05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Procurement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8BD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ProcurementPage, ProcurementOrder, SupplierRating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A28D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Purchase orders, supplier evaluation, approval workflows</w:t>
            </w:r>
          </w:p>
        </w:tc>
      </w:tr>
      <w:tr w:rsidR="00847AFD" w14:paraId="26DAF66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0FF4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EBCA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WarehouseCapacityMap, ZoneManager, InventoryGrid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76B4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3D capacity visualization, zone management, stock tracking</w:t>
            </w:r>
          </w:p>
        </w:tc>
      </w:tr>
      <w:tr w:rsidR="00847AFD" w14:paraId="5478C7E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CCBE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Shipping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827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ShipmentTracker, RouteOptimizer, CarrierManager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042A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Real-time shipment tracking, route optimization, carrier integration</w:t>
            </w:r>
          </w:p>
        </w:tc>
      </w:tr>
      <w:tr w:rsidR="00847AFD" w14:paraId="7B4EB18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978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Fleet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F1DA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FleetDashboard, VehicleTracker, MaintenanceSchedule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1D90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Vehicle management, GPS tracking, maintenance alerts</w:t>
            </w:r>
          </w:p>
        </w:tc>
      </w:tr>
      <w:tr w:rsidR="00847AFD" w14:paraId="50E7D68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DBB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072B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VendorList, VendorScorecard, ContractManager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EE51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Vendor directory, performance scoring, contract lifecycle</w:t>
            </w:r>
          </w:p>
        </w:tc>
      </w:tr>
      <w:tr w:rsidR="00847AFD" w14:paraId="1CDB725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D1EA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Planning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ED0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DemandForecast, CapacityPlanner, SupplyChainMap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D2F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Demand forecasting, capacity planning, supply chain visualization</w:t>
            </w:r>
          </w:p>
        </w:tc>
      </w:tr>
    </w:tbl>
    <w:p w14:paraId="29BF1CC6" w14:textId="77777777" w:rsidR="00847AFD" w:rsidRDefault="00847AFD">
      <w:pPr>
        <w:spacing w:before="100"/>
      </w:pPr>
    </w:p>
    <w:p w14:paraId="23BF9A3E" w14:textId="77777777" w:rsidR="00847AFD" w:rsidRDefault="00000000">
      <w:pPr>
        <w:pStyle w:val="Heading2"/>
        <w:spacing w:before="400" w:after="200"/>
      </w:pPr>
      <w:bookmarkStart w:id="21" w:name="_Toc221380838"/>
      <w:r>
        <w:t>4.4 Operations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7"/>
        <w:gridCol w:w="3582"/>
        <w:gridCol w:w="4967"/>
      </w:tblGrid>
      <w:tr w:rsidR="00847AFD" w14:paraId="623289AA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D0CD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2AFE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23CC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847AFD" w14:paraId="5638361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823C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0CF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Equipment maintenance management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33FE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 orders, preventive schedules, asset tracking</w:t>
            </w:r>
          </w:p>
        </w:tc>
      </w:tr>
      <w:tr w:rsidR="00847AFD" w14:paraId="7B47E62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F3B9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EBF2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Manufacturing/production tracking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892E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Production orders, BOM, quality checkpoints</w:t>
            </w:r>
          </w:p>
        </w:tc>
      </w:tr>
      <w:tr w:rsidR="00847AFD" w14:paraId="634E5C9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46DC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389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Quality assurance &amp; control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97F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Inspection checklists, non-conformance reports, CAPA</w:t>
            </w:r>
          </w:p>
        </w:tc>
      </w:tr>
    </w:tbl>
    <w:p w14:paraId="50420922" w14:textId="77777777" w:rsidR="00847AFD" w:rsidRDefault="00847AFD">
      <w:pPr>
        <w:spacing w:before="100"/>
      </w:pPr>
    </w:p>
    <w:p w14:paraId="10652AC1" w14:textId="77777777" w:rsidR="00847AFD" w:rsidRDefault="00000000">
      <w:pPr>
        <w:pStyle w:val="Heading2"/>
        <w:spacing w:before="400" w:after="200"/>
      </w:pPr>
      <w:bookmarkStart w:id="22" w:name="_Toc221380839"/>
      <w:r>
        <w:t>4.5 Business Modules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3029"/>
        <w:gridCol w:w="5602"/>
      </w:tblGrid>
      <w:tr w:rsidR="00847AFD" w14:paraId="067F6D74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5F9F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2658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95E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847AFD" w14:paraId="770FCFC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6A6E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Sales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A26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Sales pipeline management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BB2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Deal tracking, forecasting, customer interactions</w:t>
            </w:r>
          </w:p>
        </w:tc>
      </w:tr>
      <w:tr w:rsidR="00847AFD" w14:paraId="44E0AF4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3C8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6B9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Financial management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725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Expense tracking, budgets, financial reports</w:t>
            </w:r>
          </w:p>
        </w:tc>
      </w:tr>
      <w:tr w:rsidR="00847AFD" w14:paraId="5F07526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1709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A22D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Human resources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814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Employee directory, leave management, onboarding</w:t>
            </w:r>
          </w:p>
        </w:tc>
      </w:tr>
      <w:tr w:rsidR="00847AFD" w14:paraId="336F161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02A8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C6E5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IT asset management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1A54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Asset inventory, ticket system, service catalog</w:t>
            </w:r>
          </w:p>
        </w:tc>
      </w:tr>
      <w:tr w:rsidR="00847AFD" w14:paraId="3F7814A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F8D7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37D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Campaign management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A29F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Campaign tracking, analytics, content calendar</w:t>
            </w:r>
          </w:p>
        </w:tc>
      </w:tr>
    </w:tbl>
    <w:p w14:paraId="7CBD78DF" w14:textId="77777777" w:rsidR="00847AFD" w:rsidRDefault="00847AFD">
      <w:pPr>
        <w:spacing w:before="100"/>
      </w:pPr>
    </w:p>
    <w:p w14:paraId="0BD30F48" w14:textId="77777777" w:rsidR="00847AFD" w:rsidRDefault="00000000">
      <w:pPr>
        <w:pStyle w:val="Heading2"/>
        <w:spacing w:before="400" w:after="200"/>
      </w:pPr>
      <w:bookmarkStart w:id="23" w:name="_Toc221380840"/>
      <w:r>
        <w:t>4.6 Collaboration &amp; Communication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2867"/>
        <w:gridCol w:w="5799"/>
      </w:tblGrid>
      <w:tr w:rsidR="00847AFD" w14:paraId="036C8203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DF1D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3467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2B45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847AFD" w14:paraId="0201B77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466D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Talk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AE17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Team messaging (Slack-like)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92A8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Direct messages, channels, group conversations, 3s polling</w:t>
            </w:r>
          </w:p>
        </w:tc>
      </w:tr>
      <w:tr w:rsidR="00847AFD" w14:paraId="2DF00E2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827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Teams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FCB6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Team management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A6A6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Member directory, roles, invite links, connected members</w:t>
            </w:r>
          </w:p>
        </w:tc>
      </w:tr>
      <w:tr w:rsidR="00847AFD" w14:paraId="6329461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B3B1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Inbox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5D9A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 integration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C04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Google/Outlook OAuth, compose, reply, folders, AI drafts</w:t>
            </w:r>
          </w:p>
        </w:tc>
      </w:tr>
      <w:tr w:rsidR="00847AFD" w14:paraId="3A68E21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35B2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Vault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C4C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 storage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E25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File upload, folders, search, preview, sharing</w:t>
            </w:r>
          </w:p>
        </w:tc>
      </w:tr>
      <w:tr w:rsidR="00847AFD" w14:paraId="7BBB1C7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78F9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DAC8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Quick notes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0110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Color-coded notes, pinning, rich text, search</w:t>
            </w:r>
          </w:p>
        </w:tc>
      </w:tr>
      <w:tr w:rsidR="00847AFD" w14:paraId="692B073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05E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E8FF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Contextual discussions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699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Threaded comments on tasks, mentions, reactions</w:t>
            </w:r>
          </w:p>
        </w:tc>
      </w:tr>
    </w:tbl>
    <w:p w14:paraId="32C089B8" w14:textId="77777777" w:rsidR="00847AFD" w:rsidRDefault="00847AFD">
      <w:pPr>
        <w:spacing w:before="100"/>
      </w:pPr>
    </w:p>
    <w:p w14:paraId="1F702F4A" w14:textId="77777777" w:rsidR="00847AFD" w:rsidRDefault="00000000">
      <w:pPr>
        <w:pStyle w:val="Heading2"/>
        <w:spacing w:before="400" w:after="200"/>
      </w:pPr>
      <w:bookmarkStart w:id="24" w:name="_Toc221380841"/>
      <w:r>
        <w:t>4.7 Productivity &amp; Tools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099"/>
        <w:gridCol w:w="5437"/>
      </w:tblGrid>
      <w:tr w:rsidR="00847AFD" w14:paraId="102F5BC4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2DC6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D85C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1E58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847AFD" w14:paraId="48BFF1F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01B0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GTD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90D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Getting Things Done methodology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3A43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Inbox capture, projects, next actions, contexts, weekly review</w:t>
            </w:r>
          </w:p>
        </w:tc>
      </w:tr>
      <w:tr w:rsidR="00847AFD" w14:paraId="7244848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1EFE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Whiteboard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DA86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Visual collaboration canvas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2E47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Freeform drawing, shapes, sticky notes, real-time</w:t>
            </w:r>
          </w:p>
        </w:tc>
      </w:tr>
      <w:tr w:rsidR="00847AFD" w14:paraId="2539364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CDED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Cornell Notes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E005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Structured note-taking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F53A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Cornell format sections, cue column, summary area</w:t>
            </w:r>
          </w:p>
        </w:tc>
      </w:tr>
      <w:tr w:rsidR="00847AFD" w14:paraId="0282044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387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9679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Business rule 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7D98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Rule builder, triggers, conditions, actions, scheduling</w:t>
            </w:r>
          </w:p>
        </w:tc>
      </w:tr>
      <w:tr w:rsidR="00847AFD" w14:paraId="0062744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B4D5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 Tracking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3073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 time logging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940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Timer, manual entry, reports, task association</w:t>
            </w:r>
          </w:p>
        </w:tc>
      </w:tr>
      <w:tr w:rsidR="00847AFD" w14:paraId="7883EB0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27A0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Priorities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0B3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Task prioritization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B52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Priority matrix, scoring, color-coded levels</w:t>
            </w:r>
          </w:p>
        </w:tc>
      </w:tr>
    </w:tbl>
    <w:p w14:paraId="77DBFE46" w14:textId="77777777" w:rsidR="00847AFD" w:rsidRDefault="00847AFD">
      <w:pPr>
        <w:spacing w:before="100"/>
      </w:pPr>
    </w:p>
    <w:p w14:paraId="4DB6AD01" w14:textId="77777777" w:rsidR="00847AFD" w:rsidRDefault="00000000">
      <w:pPr>
        <w:pStyle w:val="Heading2"/>
        <w:spacing w:before="400" w:after="200"/>
      </w:pPr>
      <w:bookmarkStart w:id="25" w:name="_Toc221380842"/>
      <w:r>
        <w:t>4.8 Mini Company Simulation</w:t>
      </w:r>
      <w:bookmarkEnd w:id="25"/>
    </w:p>
    <w:p w14:paraId="7417D6A7" w14:textId="77777777" w:rsidR="00847AFD" w:rsidRDefault="00000000">
      <w:pPr>
        <w:spacing w:after="120"/>
      </w:pPr>
      <w:r>
        <w:t>A comprehensive business simulation module that provides a sandbox environment for learning and testing business operations:</w:t>
      </w:r>
    </w:p>
    <w:p w14:paraId="5192B5F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Overview dashboard with company health metrics</w:t>
      </w:r>
    </w:p>
    <w:p w14:paraId="045B6A6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Customer management with CRM-like functionality</w:t>
      </w:r>
    </w:p>
    <w:p w14:paraId="420E72B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Supplier relationship management</w:t>
      </w:r>
    </w:p>
    <w:p w14:paraId="3F53F39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Operations simulation (production, inventory)</w:t>
      </w:r>
    </w:p>
    <w:p w14:paraId="12B5575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Finance module (budgets, P&amp;L, cash flow)</w:t>
      </w:r>
    </w:p>
    <w:p w14:paraId="51E3F91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People management (hiring, teams, performance)</w:t>
      </w:r>
    </w:p>
    <w:p w14:paraId="31D7134A" w14:textId="77777777" w:rsidR="00847AFD" w:rsidRDefault="00847AFD">
      <w:pPr>
        <w:spacing w:before="100"/>
      </w:pPr>
    </w:p>
    <w:p w14:paraId="230BB901" w14:textId="77777777" w:rsidR="00847AFD" w:rsidRDefault="00000000">
      <w:pPr>
        <w:pStyle w:val="Heading2"/>
        <w:spacing w:before="400" w:after="200"/>
      </w:pPr>
      <w:bookmarkStart w:id="26" w:name="_Toc221380843"/>
      <w:r>
        <w:t>4.9 Internal Marketplace</w:t>
      </w:r>
      <w:bookmarkEnd w:id="26"/>
    </w:p>
    <w:p w14:paraId="13C51AE8" w14:textId="77777777" w:rsidR="00847AFD" w:rsidRDefault="00000000">
      <w:pPr>
        <w:spacing w:after="120"/>
      </w:pPr>
      <w:r>
        <w:t>Dual marketplace system for internal procurement:</w:t>
      </w:r>
    </w:p>
    <w:p w14:paraId="0BA5EAF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Local Marketplace: Internal vendor catalog with local suppliers</w:t>
      </w:r>
    </w:p>
    <w:p w14:paraId="7733871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Foreign Marketplace: International supplier directory</w:t>
      </w:r>
    </w:p>
    <w:p w14:paraId="0ED1EE7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Vendor Dashboard: Supplier performance analytics</w:t>
      </w:r>
    </w:p>
    <w:p w14:paraId="26B55FB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Auto-Replenishment: Automated reorder triggers based on stock levels</w:t>
      </w:r>
    </w:p>
    <w:p w14:paraId="172589D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Integration Layer: Connect with external procurement systems</w:t>
      </w:r>
    </w:p>
    <w:p w14:paraId="16266E01" w14:textId="77777777" w:rsidR="00847AFD" w:rsidRDefault="00000000">
      <w:r>
        <w:br w:type="page"/>
      </w:r>
    </w:p>
    <w:p w14:paraId="5B56CEDD" w14:textId="77777777" w:rsidR="00847AFD" w:rsidRDefault="00000000">
      <w:pPr>
        <w:pStyle w:val="Heading1"/>
      </w:pPr>
      <w:bookmarkStart w:id="27" w:name="_Toc221380844"/>
      <w:r>
        <w:lastRenderedPageBreak/>
        <w:t>5. B2B Portal &amp; Marketplace</w:t>
      </w:r>
      <w:bookmarkEnd w:id="27"/>
    </w:p>
    <w:p w14:paraId="2C4ADE76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4F45171A" w14:textId="77777777" w:rsidR="00847AFD" w:rsidRDefault="00000000">
      <w:pPr>
        <w:spacing w:after="120"/>
      </w:pPr>
      <w:r>
        <w:t>The Portal &amp; Marketplace is NABD's flagship B2B commerce platform, implementing a complete 8-stage marketplace lifecycle from product discovery through seller payout.</w:t>
      </w:r>
    </w:p>
    <w:p w14:paraId="2894302A" w14:textId="77777777" w:rsidR="00847AFD" w:rsidRDefault="00847AFD">
      <w:pPr>
        <w:spacing w:before="100"/>
      </w:pPr>
    </w:p>
    <w:p w14:paraId="58088E6D" w14:textId="77777777" w:rsidR="00847AFD" w:rsidRDefault="00000000">
      <w:pPr>
        <w:pStyle w:val="Heading2"/>
        <w:spacing w:before="400" w:after="200"/>
      </w:pPr>
      <w:bookmarkStart w:id="28" w:name="_Toc221380845"/>
      <w:r>
        <w:t>5.1 Marketplace Lifecycle Stages</w:t>
      </w:r>
      <w:bookmarkEnd w:id="28"/>
    </w:p>
    <w:p w14:paraId="5B4CDD43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926"/>
        <w:gridCol w:w="747"/>
        <w:gridCol w:w="5604"/>
      </w:tblGrid>
      <w:tr w:rsidR="00847AFD" w14:paraId="559419F0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1423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6CB0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8374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D167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2AD5059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401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2BD2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Product Discovery &amp; RFQ Creation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EE3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D3B9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 marketplace, find products, create quote requests</w:t>
            </w:r>
          </w:p>
        </w:tc>
      </w:tr>
      <w:tr w:rsidR="00847AFD" w14:paraId="3DB24B4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4995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AB75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RFQ Inbox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8EC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0582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Gmail-style inbox with labeling, snooze, notes, bulk operations</w:t>
            </w:r>
          </w:p>
        </w:tc>
      </w:tr>
      <w:tr w:rsidR="00847AFD" w14:paraId="706C2C3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F8F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BE8D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Quote Generation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00B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8B1D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Create/revise quotes with pricing, validity, delivery terms</w:t>
            </w:r>
          </w:p>
        </w:tc>
      </w:tr>
      <w:tr w:rsidR="00847AFD" w14:paraId="2D347AE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A593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E1F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Quote Evaluation &amp; Order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391E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15AC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Compare quotes, negotiate (counter-offers), accept to create order</w:t>
            </w:r>
          </w:p>
        </w:tc>
      </w:tr>
      <w:tr w:rsidR="00847AFD" w14:paraId="62786E8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DE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E659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Order Fulfillment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BF0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7E42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Confirm, process, pack, ship with tracking info</w:t>
            </w:r>
          </w:p>
        </w:tc>
      </w:tr>
      <w:tr w:rsidR="00847AFD" w14:paraId="1BADAF2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614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BC6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Invoice &amp; Payment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15A2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Both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D31D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Auto-generate invoices, record payments, track overdue</w:t>
            </w:r>
          </w:p>
        </w:tc>
      </w:tr>
      <w:tr w:rsidR="00847AFD" w14:paraId="26F4BEA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4CE1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35CA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Delivery &amp; Completion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5C50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4D2B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delivery, rate experience, close order</w:t>
            </w:r>
          </w:p>
        </w:tc>
      </w:tr>
      <w:tr w:rsidR="00847AFD" w14:paraId="385B4D2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1DB8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007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Payout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3BA8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709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Calculate fees, process payout to seller bank account</w:t>
            </w:r>
          </w:p>
        </w:tc>
      </w:tr>
    </w:tbl>
    <w:p w14:paraId="21AC7F95" w14:textId="77777777" w:rsidR="00847AFD" w:rsidRDefault="00847AFD">
      <w:pPr>
        <w:spacing w:before="200"/>
      </w:pPr>
    </w:p>
    <w:p w14:paraId="71A72E80" w14:textId="77777777" w:rsidR="00847AFD" w:rsidRDefault="00000000">
      <w:pPr>
        <w:pStyle w:val="Heading2"/>
        <w:spacing w:before="400" w:after="200"/>
      </w:pPr>
      <w:bookmarkStart w:id="29" w:name="_Toc221380846"/>
      <w:r>
        <w:t>5.2 Buyer Portal</w:t>
      </w:r>
      <w:bookmarkEnd w:id="29"/>
    </w:p>
    <w:p w14:paraId="35AFC742" w14:textId="77777777" w:rsidR="00847AFD" w:rsidRDefault="00000000">
      <w:pPr>
        <w:spacing w:after="120"/>
      </w:pPr>
      <w:r>
        <w:t>The Buyer Portal provides a complete procurement experience:</w:t>
      </w:r>
    </w:p>
    <w:p w14:paraId="337BF1E3" w14:textId="77777777" w:rsidR="00847AFD" w:rsidRDefault="00847AFD">
      <w:pPr>
        <w:spacing w:before="50"/>
      </w:pPr>
    </w:p>
    <w:p w14:paraId="34FB732C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Buyer Home Dashboard</w:t>
      </w:r>
    </w:p>
    <w:p w14:paraId="2D7E336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Active orders overview with health status indicators</w:t>
      </w:r>
    </w:p>
    <w:p w14:paraId="5D87D1A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Pending RFQs and quotes summary</w:t>
      </w:r>
    </w:p>
    <w:p w14:paraId="3E82296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Spend analytics with trend charts</w:t>
      </w:r>
    </w:p>
    <w:p w14:paraId="227BA12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Quick action buttons for common workflows</w:t>
      </w:r>
    </w:p>
    <w:p w14:paraId="7BE1056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Recent activity feed</w:t>
      </w:r>
    </w:p>
    <w:p w14:paraId="0298B316" w14:textId="77777777" w:rsidR="00847AFD" w:rsidRDefault="00847AFD">
      <w:pPr>
        <w:spacing w:before="50"/>
      </w:pPr>
    </w:p>
    <w:p w14:paraId="371AF9BB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Marketplace Browser</w:t>
      </w:r>
    </w:p>
    <w:p w14:paraId="20EB514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Product catalog with grid/list view toggle</w:t>
      </w:r>
    </w:p>
    <w:p w14:paraId="7E98FEA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Advanced filtering: category, price range, supplier, stock status</w:t>
      </w:r>
    </w:p>
    <w:p w14:paraId="4E6F51C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Search with debounced query (300ms)</w:t>
      </w:r>
    </w:p>
    <w:p w14:paraId="1FA0D67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Product cards with images, pricing, stock availability, supplier badges</w:t>
      </w:r>
    </w:p>
    <w:p w14:paraId="784FB21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Dual purchase paths: 'Add to Cart' (Buy Now) or 'Request Quote' (RFQ)</w:t>
      </w:r>
    </w:p>
    <w:p w14:paraId="24713FE2" w14:textId="77777777" w:rsidR="00847AFD" w:rsidRDefault="00847AFD">
      <w:pPr>
        <w:spacing w:before="50"/>
      </w:pPr>
    </w:p>
    <w:p w14:paraId="27AC74E1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lastRenderedPageBreak/>
        <w:t>Shopping Cart</w:t>
      </w:r>
    </w:p>
    <w:p w14:paraId="1E0CA2E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Multi-seller cart with per-seller grouping</w:t>
      </w:r>
    </w:p>
    <w:p w14:paraId="65D300A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Quantity adjustment and item removal</w:t>
      </w:r>
    </w:p>
    <w:p w14:paraId="6ACC634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Cart-wide actions: Buy Now (for eligible items) and Create RFQs (for all items)</w:t>
      </w:r>
    </w:p>
    <w:p w14:paraId="3E0A650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Eligibility validation: price must be set, stock must be available</w:t>
      </w:r>
    </w:p>
    <w:p w14:paraId="2FD19DB9" w14:textId="77777777" w:rsidR="00847AFD" w:rsidRDefault="00847AFD">
      <w:pPr>
        <w:spacing w:before="50"/>
      </w:pPr>
    </w:p>
    <w:p w14:paraId="179C8B31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My Orders</w:t>
      </w:r>
    </w:p>
    <w:p w14:paraId="6B94872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Order list with status filters (10 statuses)</w:t>
      </w:r>
    </w:p>
    <w:p w14:paraId="3C10DCE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Health-based quick filters: On Track, At Risk, Delayed, Critical</w:t>
      </w:r>
    </w:p>
    <w:p w14:paraId="6DF72A3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Real-time order timeline visualization</w:t>
      </w:r>
    </w:p>
    <w:p w14:paraId="3E1B3E7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Delivery confidence scoring</w:t>
      </w:r>
    </w:p>
    <w:p w14:paraId="36386E2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SLA tracking and violation alerts</w:t>
      </w:r>
    </w:p>
    <w:p w14:paraId="2DE722AB" w14:textId="77777777" w:rsidR="00847AFD" w:rsidRDefault="00847AFD">
      <w:pPr>
        <w:spacing w:before="50"/>
      </w:pPr>
    </w:p>
    <w:p w14:paraId="1729B2B2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My RFQs</w:t>
      </w:r>
    </w:p>
    <w:p w14:paraId="35B90F7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Track all submitted quote requests</w:t>
      </w:r>
    </w:p>
    <w:p w14:paraId="1792EF9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Status progression: New → Pending → Quoted → Accepted/Rejected</w:t>
      </w:r>
    </w:p>
    <w:p w14:paraId="7AFD756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View and compare received quotes side-by-side</w:t>
      </w:r>
    </w:p>
    <w:p w14:paraId="688CCCB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Counter-offer functionality for price negotiation</w:t>
      </w:r>
    </w:p>
    <w:p w14:paraId="7C95CD5C" w14:textId="77777777" w:rsidR="00847AFD" w:rsidRDefault="00847AFD">
      <w:pPr>
        <w:spacing w:before="50"/>
      </w:pPr>
    </w:p>
    <w:p w14:paraId="19F43690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Supplier Directory</w:t>
      </w:r>
    </w:p>
    <w:p w14:paraId="48DDFA9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Browse registered sellers with ratings and badges</w:t>
      </w:r>
    </w:p>
    <w:p w14:paraId="06E4641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Supplier comparison tools</w:t>
      </w:r>
    </w:p>
    <w:p w14:paraId="02E1181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Historical transaction data per supplier</w:t>
      </w:r>
    </w:p>
    <w:p w14:paraId="1065A0E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Reliability scoring and on-time delivery metrics</w:t>
      </w:r>
    </w:p>
    <w:p w14:paraId="25DB0F32" w14:textId="77777777" w:rsidR="00847AFD" w:rsidRDefault="00847AFD">
      <w:pPr>
        <w:spacing w:before="100"/>
      </w:pPr>
    </w:p>
    <w:p w14:paraId="5FE2C801" w14:textId="77777777" w:rsidR="00847AFD" w:rsidRDefault="00000000">
      <w:pPr>
        <w:pStyle w:val="Heading2"/>
        <w:spacing w:before="400" w:after="200"/>
      </w:pPr>
      <w:bookmarkStart w:id="30" w:name="_Toc221380847"/>
      <w:r>
        <w:t>5.3 Seller Portal</w:t>
      </w:r>
      <w:bookmarkEnd w:id="30"/>
    </w:p>
    <w:p w14:paraId="1A1FBC36" w14:textId="77777777" w:rsidR="00847AFD" w:rsidRDefault="00000000">
      <w:pPr>
        <w:spacing w:after="120"/>
      </w:pPr>
      <w:r>
        <w:t>The Seller Portal provides comprehensive tools for product management, order fulfillment, and business analytics:</w:t>
      </w:r>
    </w:p>
    <w:p w14:paraId="4E842208" w14:textId="77777777" w:rsidR="00847AFD" w:rsidRDefault="00847AFD">
      <w:pPr>
        <w:spacing w:before="50"/>
      </w:pPr>
    </w:p>
    <w:p w14:paraId="3E1A7282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Seller Dashboard</w:t>
      </w:r>
    </w:p>
    <w:p w14:paraId="17A7CAC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Revenue metrics: MTD/YTD sales, average order value</w:t>
      </w:r>
    </w:p>
    <w:p w14:paraId="1B1A2CA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Order statistics with health breakdown</w:t>
      </w:r>
    </w:p>
    <w:p w14:paraId="5630A52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RFQ response rate and quote acceptance rate</w:t>
      </w:r>
    </w:p>
    <w:p w14:paraId="233D1E9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Payout summary with available/pending/held funds</w:t>
      </w:r>
    </w:p>
    <w:p w14:paraId="7ACA602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Performance alerts and recommendations</w:t>
      </w:r>
    </w:p>
    <w:p w14:paraId="40D71926" w14:textId="77777777" w:rsidR="00847AFD" w:rsidRDefault="00847AFD">
      <w:pPr>
        <w:spacing w:before="50"/>
      </w:pPr>
    </w:p>
    <w:p w14:paraId="16EC9901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Product Listings</w:t>
      </w:r>
    </w:p>
    <w:p w14:paraId="0DB678C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Product catalog management with rich data entry</w:t>
      </w:r>
    </w:p>
    <w:p w14:paraId="2C454E9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Fields: Name, SKU, category, pricing, stock, specifications, images</w:t>
      </w:r>
    </w:p>
    <w:p w14:paraId="79E4522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Visibility control: Public (searchable), RFQ-only (quote required), Hidden</w:t>
      </w:r>
    </w:p>
    <w:p w14:paraId="473008C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Status lifecycle: Draft → Active → Out of Stock → Archived</w:t>
      </w:r>
    </w:p>
    <w:p w14:paraId="18CD316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Bulk operations: status change, price update, stock adjustment</w:t>
      </w:r>
    </w:p>
    <w:p w14:paraId="12EC187A" w14:textId="77777777" w:rsidR="00847AFD" w:rsidRDefault="00847AFD">
      <w:pPr>
        <w:spacing w:before="50"/>
      </w:pPr>
    </w:p>
    <w:p w14:paraId="0673C9AE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RFQ Inbox (Gmail-Style)</w:t>
      </w:r>
    </w:p>
    <w:p w14:paraId="230CC50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Direct RFQs from buyers with advanced inbox management</w:t>
      </w:r>
    </w:p>
    <w:p w14:paraId="3BEF1C1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Status filters: New, Viewed, Under Review, Ignored, Quoted, Accepted, Rejected, Expired</w:t>
      </w:r>
    </w:p>
    <w:p w14:paraId="5F1699C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Gmail-style labels for custom categorization</w:t>
      </w:r>
    </w:p>
    <w:p w14:paraId="0116D3F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Snooze functionality (2h, 4h, tomorrow, next week)</w:t>
      </w:r>
    </w:p>
    <w:p w14:paraId="63CF898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Internal threaded notes per RFQ</w:t>
      </w:r>
    </w:p>
    <w:p w14:paraId="2BDC844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Saved reply templates for quick responses</w:t>
      </w:r>
    </w:p>
    <w:p w14:paraId="45CB2A2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Bulk operations: mark read, label, archive, snooze</w:t>
      </w:r>
    </w:p>
    <w:p w14:paraId="1E1CE0E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Auto-calculated priority scores based on urgency, value, buyer reliability</w:t>
      </w:r>
    </w:p>
    <w:p w14:paraId="54ECC360" w14:textId="77777777" w:rsidR="00847AFD" w:rsidRDefault="00847AFD">
      <w:pPr>
        <w:spacing w:before="50"/>
      </w:pPr>
    </w:p>
    <w:p w14:paraId="1A102254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RFQ Marketplace</w:t>
      </w:r>
    </w:p>
    <w:p w14:paraId="7801ABE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Open marketplace RFQs available for all sellers to bid</w:t>
      </w:r>
    </w:p>
    <w:p w14:paraId="732DCB3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Decision signals: competition level, buyer quality, estimated value</w:t>
      </w:r>
    </w:p>
    <w:p w14:paraId="3EDAADB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Priority grouping: New Today, Closing Soon, High Value, Standard</w:t>
      </w:r>
    </w:p>
    <w:p w14:paraId="6647152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Save/unsave RFQs for later review</w:t>
      </w:r>
    </w:p>
    <w:p w14:paraId="5002700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Quote submission directly from marketplace view</w:t>
      </w:r>
    </w:p>
    <w:p w14:paraId="08916D21" w14:textId="77777777" w:rsidR="00847AFD" w:rsidRDefault="00847AFD">
      <w:pPr>
        <w:spacing w:before="50"/>
      </w:pPr>
    </w:p>
    <w:p w14:paraId="4E144CA0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Order Management</w:t>
      </w:r>
    </w:p>
    <w:p w14:paraId="7BCC747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Full order lifecycle: Pending → Confirmed → Processing → Shipped → Delivered → Closed</w:t>
      </w:r>
    </w:p>
    <w:p w14:paraId="6D9CA0A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Health monitoring: On Track, At Risk, Delayed, Critical</w:t>
      </w:r>
    </w:p>
    <w:p w14:paraId="2CCBA24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Actions: Confirm, Reject, Process, Add Tracking, Ship, Cancel</w:t>
      </w:r>
    </w:p>
    <w:p w14:paraId="1B1C2FA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Timeline visualization with SLA deadlines</w:t>
      </w:r>
    </w:p>
    <w:p w14:paraId="235D725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Internal notes and activity log</w:t>
      </w:r>
    </w:p>
    <w:p w14:paraId="52F918F3" w14:textId="77777777" w:rsidR="00847AFD" w:rsidRDefault="00847AFD">
      <w:pPr>
        <w:spacing w:before="50"/>
      </w:pPr>
    </w:p>
    <w:p w14:paraId="393F00D6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Inventory Management</w:t>
      </w:r>
    </w:p>
    <w:p w14:paraId="410FF46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Real-time stock tracking per product</w:t>
      </w:r>
    </w:p>
    <w:p w14:paraId="1C20B58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Low stock alerts and reorder notifications</w:t>
      </w:r>
    </w:p>
    <w:p w14:paraId="2DE154F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Bulk stock updates</w:t>
      </w:r>
    </w:p>
    <w:p w14:paraId="3885357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Stock movement history</w:t>
      </w:r>
    </w:p>
    <w:p w14:paraId="695FDBE2" w14:textId="77777777" w:rsidR="00847AFD" w:rsidRDefault="00847AFD">
      <w:pPr>
        <w:spacing w:before="50"/>
      </w:pPr>
    </w:p>
    <w:p w14:paraId="1D8350E9" w14:textId="77777777" w:rsidR="00847AFD" w:rsidRDefault="00000000">
      <w:pPr>
        <w:spacing w:after="120"/>
      </w:pPr>
      <w:r>
        <w:rPr>
          <w:b/>
          <w:bCs/>
          <w:color w:val="0D47A1"/>
          <w:sz w:val="24"/>
          <w:szCs w:val="24"/>
        </w:rPr>
        <w:t>Payouts</w:t>
      </w:r>
    </w:p>
    <w:p w14:paraId="51C3AC0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Payout history with period breakdown</w:t>
      </w:r>
    </w:p>
    <w:p w14:paraId="5AAB308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Balance: Available, Pending, On Hold</w:t>
      </w:r>
    </w:p>
    <w:p w14:paraId="7472914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Payout frequency settings: daily, weekly, bi-weekly, monthly</w:t>
      </w:r>
    </w:p>
    <w:p w14:paraId="6A3C148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Platform fee deduction transparency</w:t>
      </w:r>
    </w:p>
    <w:p w14:paraId="1DEC60A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Bank reference tracking for settled payouts</w:t>
      </w:r>
    </w:p>
    <w:p w14:paraId="10459A5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Hold reasons with expected release dates</w:t>
      </w:r>
    </w:p>
    <w:p w14:paraId="593E34F2" w14:textId="77777777" w:rsidR="00847AFD" w:rsidRDefault="00847AFD">
      <w:pPr>
        <w:spacing w:before="100"/>
      </w:pPr>
    </w:p>
    <w:p w14:paraId="42821D1A" w14:textId="77777777" w:rsidR="00847AFD" w:rsidRDefault="00000000">
      <w:pPr>
        <w:pStyle w:val="Heading2"/>
        <w:spacing w:before="400" w:after="200"/>
      </w:pPr>
      <w:bookmarkStart w:id="31" w:name="_Toc221380848"/>
      <w:r>
        <w:t>5.4 Admin Portal</w:t>
      </w:r>
      <w:bookmarkEnd w:id="31"/>
    </w:p>
    <w:p w14:paraId="14A34B96" w14:textId="77777777" w:rsidR="00847AFD" w:rsidRDefault="00000000">
      <w:pPr>
        <w:spacing w:after="120"/>
      </w:pPr>
      <w:r>
        <w:t>Administrative interface for platform management:</w:t>
      </w:r>
    </w:p>
    <w:p w14:paraId="5797648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User management: view, search, filter buyer/seller accounts</w:t>
      </w:r>
    </w:p>
    <w:p w14:paraId="65F7666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Account actions: suspend, unsuspend, reset password, verify</w:t>
      </w:r>
    </w:p>
    <w:p w14:paraId="5F1F75F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Role management: assign/revoke admin roles</w:t>
      </w:r>
    </w:p>
    <w:p w14:paraId="54FCB58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Audit log viewing (planned)</w:t>
      </w:r>
    </w:p>
    <w:p w14:paraId="7DCCFC7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System settings management (planned)</w:t>
      </w:r>
    </w:p>
    <w:p w14:paraId="3BFE6E2C" w14:textId="77777777" w:rsidR="00847AFD" w:rsidRDefault="00847AFD">
      <w:pPr>
        <w:spacing w:before="100"/>
      </w:pPr>
    </w:p>
    <w:p w14:paraId="2AD55B16" w14:textId="77777777" w:rsidR="00847AFD" w:rsidRDefault="00000000">
      <w:pPr>
        <w:pStyle w:val="Heading2"/>
        <w:spacing w:before="400" w:after="200"/>
      </w:pPr>
      <w:bookmarkStart w:id="32" w:name="_Toc221380849"/>
      <w:r>
        <w:t>5.5 Buyer Purchase Workflow</w:t>
      </w:r>
      <w:bookmarkEnd w:id="32"/>
    </w:p>
    <w:p w14:paraId="5614314F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3A64F23B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B48721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B0D84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Browse Marketplace</w:t>
            </w:r>
            <w:r>
              <w:rPr>
                <w:color w:val="475569"/>
                <w:sz w:val="20"/>
                <w:szCs w:val="20"/>
              </w:rPr>
              <w:t xml:space="preserve">  —  Buyer finds products via search or category browsing</w:t>
            </w:r>
          </w:p>
        </w:tc>
      </w:tr>
    </w:tbl>
    <w:p w14:paraId="4DAD9940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65857E7E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DD019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92F9C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Add to Cart / Request Quote</w:t>
            </w:r>
            <w:r>
              <w:rPr>
                <w:color w:val="475569"/>
                <w:sz w:val="20"/>
                <w:szCs w:val="20"/>
              </w:rPr>
              <w:t xml:space="preserve">  —  Buyer selects purchase method based on item eligibility</w:t>
            </w:r>
          </w:p>
        </w:tc>
      </w:tr>
    </w:tbl>
    <w:p w14:paraId="4D5285E2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3A71473A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E70E55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1DCDE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Submit RFQ</w:t>
            </w:r>
            <w:r>
              <w:rPr>
                <w:color w:val="475569"/>
                <w:sz w:val="20"/>
                <w:szCs w:val="20"/>
              </w:rPr>
              <w:t xml:space="preserve">  —  Quote request sent to seller(s) with quantity, delivery requirements</w:t>
            </w:r>
          </w:p>
        </w:tc>
      </w:tr>
    </w:tbl>
    <w:p w14:paraId="26C63EE9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51B1C2E7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682506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61096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Receive &amp; Compare Quotes</w:t>
            </w:r>
            <w:r>
              <w:rPr>
                <w:color w:val="475569"/>
                <w:sz w:val="20"/>
                <w:szCs w:val="20"/>
              </w:rPr>
              <w:t xml:space="preserve">  —  Quotes arrive from sellers; buyer compares pricing, terms, delivery</w:t>
            </w:r>
          </w:p>
        </w:tc>
      </w:tr>
    </w:tbl>
    <w:p w14:paraId="2B8EEAA4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7E6BC11F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CC5D70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294C9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Negotiate (Optional)</w:t>
            </w:r>
            <w:r>
              <w:rPr>
                <w:color w:val="475569"/>
                <w:sz w:val="20"/>
                <w:szCs w:val="20"/>
              </w:rPr>
              <w:t xml:space="preserve">  —  Buyer sends counter-offer to negotiate better terms</w:t>
            </w:r>
          </w:p>
        </w:tc>
      </w:tr>
    </w:tbl>
    <w:p w14:paraId="06DCD008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2173B4A1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25697E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4CF58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Accept Quote</w:t>
            </w:r>
            <w:r>
              <w:rPr>
                <w:color w:val="475569"/>
                <w:sz w:val="20"/>
                <w:szCs w:val="20"/>
              </w:rPr>
              <w:t xml:space="preserve">  —  Accepted quote automatically creates a MarketplaceOrder</w:t>
            </w:r>
          </w:p>
        </w:tc>
      </w:tr>
    </w:tbl>
    <w:p w14:paraId="6EE538A3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66A6FD1E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BAAF3C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E191E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Track Order</w:t>
            </w:r>
            <w:r>
              <w:rPr>
                <w:color w:val="475569"/>
                <w:sz w:val="20"/>
                <w:szCs w:val="20"/>
              </w:rPr>
              <w:t xml:space="preserve">  —  Real-time tracking with health status and delivery confidence</w:t>
            </w:r>
          </w:p>
        </w:tc>
      </w:tr>
    </w:tbl>
    <w:p w14:paraId="2F495C90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257654E2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C70D30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5CC81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Confirm Delivery</w:t>
            </w:r>
            <w:r>
              <w:rPr>
                <w:color w:val="475569"/>
                <w:sz w:val="20"/>
                <w:szCs w:val="20"/>
              </w:rPr>
              <w:t xml:space="preserve">  —  Buyer confirms receipt, order closes, payout eligibility begins</w:t>
            </w:r>
          </w:p>
        </w:tc>
      </w:tr>
    </w:tbl>
    <w:p w14:paraId="47A33319" w14:textId="77777777" w:rsidR="00847AFD" w:rsidRDefault="00847AFD">
      <w:pPr>
        <w:spacing w:before="100"/>
      </w:pPr>
    </w:p>
    <w:p w14:paraId="5AEC2D7B" w14:textId="77777777" w:rsidR="00847AFD" w:rsidRDefault="00000000">
      <w:pPr>
        <w:pStyle w:val="Heading2"/>
        <w:spacing w:before="400" w:after="200"/>
      </w:pPr>
      <w:bookmarkStart w:id="33" w:name="_Toc221380850"/>
      <w:r>
        <w:t>5.6 Seller Fulfillment Workflow</w:t>
      </w:r>
      <w:bookmarkEnd w:id="33"/>
    </w:p>
    <w:p w14:paraId="3199BB00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1F2A983C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A7B761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32EFE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Receive Order</w:t>
            </w:r>
            <w:r>
              <w:rPr>
                <w:color w:val="475569"/>
                <w:sz w:val="20"/>
                <w:szCs w:val="20"/>
              </w:rPr>
              <w:t xml:space="preserve">  —  Order appears as 'Pending Confirmation' in seller dashboard</w:t>
            </w:r>
          </w:p>
        </w:tc>
      </w:tr>
    </w:tbl>
    <w:p w14:paraId="401F006D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44D548A0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602C25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8A330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Confirm/Reject</w:t>
            </w:r>
            <w:r>
              <w:rPr>
                <w:color w:val="475569"/>
                <w:sz w:val="20"/>
                <w:szCs w:val="20"/>
              </w:rPr>
              <w:t xml:space="preserve">  —  Seller reviews and confirms order (or rejects with reason)</w:t>
            </w:r>
          </w:p>
        </w:tc>
      </w:tr>
    </w:tbl>
    <w:p w14:paraId="454FEE3D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0A3E499C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737221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EE18E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Process Order</w:t>
            </w:r>
            <w:r>
              <w:rPr>
                <w:color w:val="475569"/>
                <w:sz w:val="20"/>
                <w:szCs w:val="20"/>
              </w:rPr>
              <w:t xml:space="preserve">  —  Seller begins picking, packing, preparing shipment</w:t>
            </w:r>
          </w:p>
        </w:tc>
      </w:tr>
    </w:tbl>
    <w:p w14:paraId="129AAA89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7A529862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8CFA7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71D05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Add Tracking</w:t>
            </w:r>
            <w:r>
              <w:rPr>
                <w:color w:val="475569"/>
                <w:sz w:val="20"/>
                <w:szCs w:val="20"/>
              </w:rPr>
              <w:t xml:space="preserve">  —  Carrier name and tracking number added to order</w:t>
            </w:r>
          </w:p>
        </w:tc>
      </w:tr>
    </w:tbl>
    <w:p w14:paraId="4DACCE54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335C9793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74478D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E9E0A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Ship</w:t>
            </w:r>
            <w:r>
              <w:rPr>
                <w:color w:val="475569"/>
                <w:sz w:val="20"/>
                <w:szCs w:val="20"/>
              </w:rPr>
              <w:t xml:space="preserve">  —  Order marked as shipped, buyer receives tracking notification</w:t>
            </w:r>
          </w:p>
        </w:tc>
      </w:tr>
    </w:tbl>
    <w:p w14:paraId="022FB6B3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473740CF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80B1C3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3083A6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Delivery Confirmed</w:t>
            </w:r>
            <w:r>
              <w:rPr>
                <w:color w:val="475569"/>
                <w:sz w:val="20"/>
                <w:szCs w:val="20"/>
              </w:rPr>
              <w:t xml:space="preserve">  —  Buyer confirms delivery, order transitions to 'Delivered'</w:t>
            </w:r>
          </w:p>
        </w:tc>
      </w:tr>
    </w:tbl>
    <w:p w14:paraId="2DBE264F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104C0A78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D067C2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296D1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Order Closed</w:t>
            </w:r>
            <w:r>
              <w:rPr>
                <w:color w:val="475569"/>
                <w:sz w:val="20"/>
                <w:szCs w:val="20"/>
              </w:rPr>
              <w:t xml:space="preserve">  —  Final status, funds enter hold period before payout eligibility</w:t>
            </w:r>
          </w:p>
        </w:tc>
      </w:tr>
    </w:tbl>
    <w:p w14:paraId="503A46A7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560D54C4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B5632F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AAFF3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Payout Processed</w:t>
            </w:r>
            <w:r>
              <w:rPr>
                <w:color w:val="475569"/>
                <w:sz w:val="20"/>
                <w:szCs w:val="20"/>
              </w:rPr>
              <w:t xml:space="preserve">  —  After hold period, funds settled to seller bank account</w:t>
            </w:r>
          </w:p>
        </w:tc>
      </w:tr>
    </w:tbl>
    <w:p w14:paraId="5879CC1A" w14:textId="77777777" w:rsidR="00847AFD" w:rsidRDefault="00000000">
      <w:r>
        <w:br w:type="page"/>
      </w:r>
    </w:p>
    <w:p w14:paraId="5397E6AC" w14:textId="77777777" w:rsidR="00847AFD" w:rsidRDefault="00000000">
      <w:pPr>
        <w:pStyle w:val="Heading1"/>
      </w:pPr>
      <w:bookmarkStart w:id="34" w:name="_Toc221380851"/>
      <w:r>
        <w:lastRenderedPageBreak/>
        <w:t>6. API Reference</w:t>
      </w:r>
      <w:bookmarkEnd w:id="34"/>
    </w:p>
    <w:p w14:paraId="05793D8A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173A7D93" w14:textId="77777777" w:rsidR="00847AFD" w:rsidRDefault="00000000">
      <w:pPr>
        <w:spacing w:after="120"/>
      </w:pPr>
      <w:r>
        <w:t>The NABD API follows RESTful conventions with consistent JSON response formats, JWT-based authentication, and comprehensive error handling.</w:t>
      </w:r>
    </w:p>
    <w:p w14:paraId="39F02AD9" w14:textId="77777777" w:rsidR="00847AFD" w:rsidRDefault="00847AFD">
      <w:pPr>
        <w:spacing w:before="100"/>
      </w:pPr>
    </w:p>
    <w:p w14:paraId="4DA89462" w14:textId="77777777" w:rsidR="00847AFD" w:rsidRDefault="00000000">
      <w:pPr>
        <w:pStyle w:val="Heading2"/>
        <w:spacing w:before="400" w:after="200"/>
      </w:pPr>
      <w:bookmarkStart w:id="35" w:name="_Toc221380852"/>
      <w:r>
        <w:t>6.1 Authentication Endpoints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4452"/>
        <w:gridCol w:w="4059"/>
      </w:tblGrid>
      <w:tr w:rsidR="00847AFD" w14:paraId="2C1AB69B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14D5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D9D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F5DB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243E0A0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C27A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A3F9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/api/auth/portal/buyer/signup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6120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 new buyer account</w:t>
            </w:r>
          </w:p>
        </w:tc>
      </w:tr>
      <w:tr w:rsidR="00847AFD" w14:paraId="68D49AD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3A20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AFD0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/api/auth/portal/seller/signup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726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 new seller account</w:t>
            </w:r>
          </w:p>
        </w:tc>
      </w:tr>
      <w:tr w:rsidR="00847AFD" w14:paraId="23919F3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5CC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91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/api/auth/portal/login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DAEA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 (buyer or seller)</w:t>
            </w:r>
          </w:p>
        </w:tc>
      </w:tr>
      <w:tr w:rsidR="00847AFD" w14:paraId="7DF7F99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618D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490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/api/auth/portal/refresh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6E33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Refresh access token</w:t>
            </w:r>
          </w:p>
        </w:tc>
      </w:tr>
      <w:tr w:rsidR="00847AFD" w14:paraId="58BBA4D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F07A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6280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/api/auth/portal/logout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A668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Invalidate session</w:t>
            </w:r>
          </w:p>
        </w:tc>
      </w:tr>
      <w:tr w:rsidR="00847AFD" w14:paraId="2DAAD37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031B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EF56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/api/auth/portal/validate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8EFF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Validate current session</w:t>
            </w:r>
          </w:p>
        </w:tc>
      </w:tr>
      <w:tr w:rsidR="00847AFD" w14:paraId="350D8E0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026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29A6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/api/auth/portal/me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B26D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current user profile</w:t>
            </w:r>
          </w:p>
        </w:tc>
      </w:tr>
    </w:tbl>
    <w:p w14:paraId="640F45F0" w14:textId="77777777" w:rsidR="00847AFD" w:rsidRDefault="00847AFD">
      <w:pPr>
        <w:spacing w:before="100"/>
      </w:pPr>
    </w:p>
    <w:p w14:paraId="38FAF163" w14:textId="77777777" w:rsidR="00847AFD" w:rsidRDefault="00000000">
      <w:pPr>
        <w:pStyle w:val="Heading2"/>
        <w:spacing w:before="400" w:after="200"/>
      </w:pPr>
      <w:bookmarkStart w:id="36" w:name="_Toc221380853"/>
      <w:r>
        <w:t>6.2 Workspace &amp; Board Endpoints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3472"/>
        <w:gridCol w:w="4870"/>
      </w:tblGrid>
      <w:tr w:rsidR="00847AFD" w14:paraId="51441E0E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B3DB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AFAF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A574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625BD76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1ED4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9AA9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/api/workspaces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25A3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user workspaces</w:t>
            </w:r>
          </w:p>
        </w:tc>
      </w:tr>
      <w:tr w:rsidR="00847AFD" w14:paraId="5E6FD70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2978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CEAF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/api/workspaces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EF16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workspace</w:t>
            </w:r>
          </w:p>
        </w:tc>
      </w:tr>
      <w:tr w:rsidR="00847AFD" w14:paraId="17AB827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8326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3837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/api/workspaces/:id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786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workspace</w:t>
            </w:r>
          </w:p>
        </w:tc>
      </w:tr>
      <w:tr w:rsidR="00847AFD" w14:paraId="6166C9D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9480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C255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/api/workspaces/:id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1E97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workspace</w:t>
            </w:r>
          </w:p>
        </w:tc>
      </w:tr>
      <w:tr w:rsidR="00847AFD" w14:paraId="3F9CAF7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ABCE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E15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/api/boards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D6E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boards in workspace</w:t>
            </w:r>
          </w:p>
        </w:tc>
      </w:tr>
      <w:tr w:rsidR="00847AFD" w14:paraId="090CCDC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3DA9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5D0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/api/boards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87C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board</w:t>
            </w:r>
          </w:p>
        </w:tc>
      </w:tr>
      <w:tr w:rsidR="00847AFD" w14:paraId="5F83930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016B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3BA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/api/boards/:id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65E1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board</w:t>
            </w:r>
          </w:p>
        </w:tc>
      </w:tr>
      <w:tr w:rsidR="00847AFD" w14:paraId="599E4EA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D7AF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351B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/api/boards/:id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38A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board</w:t>
            </w:r>
          </w:p>
        </w:tc>
      </w:tr>
      <w:tr w:rsidR="00847AFD" w14:paraId="196993F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C15E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1832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/api/rooms/:boardId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164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board rooms</w:t>
            </w:r>
          </w:p>
        </w:tc>
      </w:tr>
      <w:tr w:rsidR="00847AFD" w14:paraId="50ABF48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D32C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1FF4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/api/rooms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AC10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room</w:t>
            </w:r>
          </w:p>
        </w:tc>
      </w:tr>
      <w:tr w:rsidR="00847AFD" w14:paraId="5EFBCC8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171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AA87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/api/rooms/:id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DD47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room (including rows)</w:t>
            </w:r>
          </w:p>
        </w:tc>
      </w:tr>
      <w:tr w:rsidR="00847AFD" w14:paraId="48B21C1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1B92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8AE6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/api/rooms/:id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8CB0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room</w:t>
            </w:r>
          </w:p>
        </w:tc>
      </w:tr>
    </w:tbl>
    <w:p w14:paraId="73EBA56B" w14:textId="77777777" w:rsidR="00847AFD" w:rsidRDefault="00847AFD">
      <w:pPr>
        <w:spacing w:before="100"/>
      </w:pPr>
    </w:p>
    <w:p w14:paraId="3235F3A1" w14:textId="77777777" w:rsidR="00847AFD" w:rsidRDefault="00000000">
      <w:pPr>
        <w:pStyle w:val="Heading2"/>
        <w:spacing w:before="400" w:after="200"/>
      </w:pPr>
      <w:bookmarkStart w:id="37" w:name="_Toc221380854"/>
      <w:r>
        <w:lastRenderedPageBreak/>
        <w:t>6.3 Portal Item &amp; Marketplace Endpoints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4888"/>
        <w:gridCol w:w="3692"/>
      </w:tblGrid>
      <w:tr w:rsidR="00847AFD" w14:paraId="332713AE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047C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E3A1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66E6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66728CC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ACA0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499B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/api/portal/items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A36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 marketplace items</w:t>
            </w:r>
          </w:p>
        </w:tc>
      </w:tr>
      <w:tr w:rsidR="00847AFD" w14:paraId="311C395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ECC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4155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/api/portal/items/:id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372E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item details</w:t>
            </w:r>
          </w:p>
        </w:tc>
      </w:tr>
      <w:tr w:rsidR="00847AFD" w14:paraId="7DA4226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0E9F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C926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8716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seller product</w:t>
            </w:r>
          </w:p>
        </w:tc>
      </w:tr>
      <w:tr w:rsidR="00847AFD" w14:paraId="7FFD32F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9F33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528D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C13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seller product</w:t>
            </w:r>
          </w:p>
        </w:tc>
      </w:tr>
      <w:tr w:rsidR="00847AFD" w14:paraId="0D6C8B2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9C85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850F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6913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seller product</w:t>
            </w:r>
          </w:p>
        </w:tc>
      </w:tr>
      <w:tr w:rsidR="00847AFD" w14:paraId="1260DD8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3DB5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1A57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4B2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seller's products</w:t>
            </w:r>
          </w:p>
        </w:tc>
      </w:tr>
      <w:tr w:rsidR="00847AFD" w14:paraId="7D6D7EF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F5D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4BA1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/api/portal/seller/items/:id/publish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2FA6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Publish product</w:t>
            </w:r>
          </w:p>
        </w:tc>
      </w:tr>
      <w:tr w:rsidR="00847AFD" w14:paraId="0A28277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788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53A3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/api/portal/seller/items/bulk-status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831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Bulk update status</w:t>
            </w:r>
          </w:p>
        </w:tc>
      </w:tr>
    </w:tbl>
    <w:p w14:paraId="417F3FAC" w14:textId="77777777" w:rsidR="00847AFD" w:rsidRDefault="00847AFD">
      <w:pPr>
        <w:spacing w:before="100"/>
      </w:pPr>
    </w:p>
    <w:p w14:paraId="49BA86D8" w14:textId="77777777" w:rsidR="00847AFD" w:rsidRDefault="00000000">
      <w:pPr>
        <w:pStyle w:val="Heading2"/>
        <w:spacing w:before="400" w:after="200"/>
      </w:pPr>
      <w:bookmarkStart w:id="38" w:name="_Toc221380855"/>
      <w:r>
        <w:t>6.4 RFQ &amp; Quote Endpoints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4708"/>
        <w:gridCol w:w="3986"/>
      </w:tblGrid>
      <w:tr w:rsidR="00847AFD" w14:paraId="6FD774CD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3F2C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460E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65DC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4754FE0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8C5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B92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/api/portal/rfqs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2F7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RFQ (buyer)</w:t>
            </w:r>
          </w:p>
        </w:tc>
      </w:tr>
      <w:tr w:rsidR="00847AFD" w14:paraId="287D049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196C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11F8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/api/portal/buyer/rfqs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3B82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buyer's RFQs</w:t>
            </w:r>
          </w:p>
        </w:tc>
      </w:tr>
      <w:tr w:rsidR="00847AFD" w14:paraId="16A8200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5ECD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B17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/api/portal/seller/rfq-inbox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409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RFQ inbox</w:t>
            </w:r>
          </w:p>
        </w:tc>
      </w:tr>
      <w:tr w:rsidR="00847AFD" w14:paraId="632DCCE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0C3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41F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/api/portal/seller/rfq-inbox/:id/status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B33C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RFQ status in inbox</w:t>
            </w:r>
          </w:p>
        </w:tc>
      </w:tr>
      <w:tr w:rsidR="00847AFD" w14:paraId="03E6180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BA16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C99B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/api/portal/rfq-marketplace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176C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 open marketplace RFQs</w:t>
            </w:r>
          </w:p>
        </w:tc>
      </w:tr>
      <w:tr w:rsidR="00847AFD" w14:paraId="277D7B7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430F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8241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/api/portal/quotes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D59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quote from RFQ</w:t>
            </w:r>
          </w:p>
        </w:tc>
      </w:tr>
      <w:tr w:rsidR="00847AFD" w14:paraId="19BB35C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6C3F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8FA5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/api/portal/quotes/:id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83E4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quote</w:t>
            </w:r>
          </w:p>
        </w:tc>
      </w:tr>
      <w:tr w:rsidR="00847AFD" w14:paraId="3914F1A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B5F1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C1E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/api/portal/quotes/:id/send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3FA4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 quote to buyer</w:t>
            </w:r>
          </w:p>
        </w:tc>
      </w:tr>
      <w:tr w:rsidR="00847AFD" w14:paraId="4B28671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82DB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DFA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/api/portal/quotes/:id/accept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37B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Accept quote (creates order)</w:t>
            </w:r>
          </w:p>
        </w:tc>
      </w:tr>
      <w:tr w:rsidR="00847AFD" w14:paraId="0E4D25B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853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7D9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/api/portal/quotes/:id/reject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A7D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Reject quote</w:t>
            </w:r>
          </w:p>
        </w:tc>
      </w:tr>
      <w:tr w:rsidR="00847AFD" w14:paraId="5496FC6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D8A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1698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/api/portal/counter-offers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94DB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counter-offer</w:t>
            </w:r>
          </w:p>
        </w:tc>
      </w:tr>
    </w:tbl>
    <w:p w14:paraId="3F5E11F3" w14:textId="77777777" w:rsidR="00847AFD" w:rsidRDefault="00847AFD">
      <w:pPr>
        <w:spacing w:before="100"/>
      </w:pPr>
    </w:p>
    <w:p w14:paraId="16E36DE6" w14:textId="77777777" w:rsidR="00847AFD" w:rsidRDefault="00000000">
      <w:pPr>
        <w:pStyle w:val="Heading2"/>
        <w:spacing w:before="400" w:after="200"/>
      </w:pPr>
      <w:bookmarkStart w:id="39" w:name="_Toc221380856"/>
      <w:r>
        <w:t>6.5 Order &amp; Fulfillment Endpoints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4276"/>
        <w:gridCol w:w="4283"/>
      </w:tblGrid>
      <w:tr w:rsidR="00847AFD" w14:paraId="38428D53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BC32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9BA2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6687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18599EF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478C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B2D8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EAB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orders (buyer or seller)</w:t>
            </w:r>
          </w:p>
        </w:tc>
      </w:tr>
      <w:tr w:rsidR="00847AFD" w14:paraId="3B5770B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507E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C36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21E0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order details with timeline</w:t>
            </w:r>
          </w:p>
        </w:tc>
      </w:tr>
      <w:tr w:rsidR="00847AFD" w14:paraId="338188E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B61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E7A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/api/portal/orders/:id/confirm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CD62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confirms order</w:t>
            </w:r>
          </w:p>
        </w:tc>
      </w:tr>
      <w:tr w:rsidR="00847AFD" w14:paraId="1BF288B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E498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8B0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/api/portal/orders/:id/reject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983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Seller rejects order</w:t>
            </w:r>
          </w:p>
        </w:tc>
      </w:tr>
      <w:tr w:rsidR="00847AFD" w14:paraId="27762DB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EF1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B9B8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/api/portal/orders/:id/process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95C4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 as processing</w:t>
            </w:r>
          </w:p>
        </w:tc>
      </w:tr>
      <w:tr w:rsidR="00847AFD" w14:paraId="06F4F46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5A7F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995A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/api/portal/orders/:id/ship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24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 as shipped with tracking</w:t>
            </w:r>
          </w:p>
        </w:tc>
      </w:tr>
      <w:tr w:rsidR="00847AFD" w14:paraId="1581598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FC9E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2C57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/api/portal/orders/:id/deliver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E58C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delivery</w:t>
            </w:r>
          </w:p>
        </w:tc>
      </w:tr>
      <w:tr w:rsidR="00847AFD" w14:paraId="64B8BCC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4A4E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7EED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/api/portal/orders/:id/cancel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37B2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Cancel order</w:t>
            </w:r>
          </w:p>
        </w:tc>
      </w:tr>
      <w:tr w:rsidR="00847AFD" w14:paraId="12C9E25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9CF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5E58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/api/portal/orders/:id/notes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2790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 order notes</w:t>
            </w:r>
          </w:p>
        </w:tc>
      </w:tr>
    </w:tbl>
    <w:p w14:paraId="65FD643E" w14:textId="77777777" w:rsidR="00847AFD" w:rsidRDefault="00847AFD">
      <w:pPr>
        <w:spacing w:before="100"/>
      </w:pPr>
    </w:p>
    <w:p w14:paraId="44FB9EA7" w14:textId="77777777" w:rsidR="00847AFD" w:rsidRDefault="00000000">
      <w:pPr>
        <w:pStyle w:val="Heading2"/>
        <w:spacing w:before="400" w:after="200"/>
      </w:pPr>
      <w:bookmarkStart w:id="40" w:name="_Toc221380857"/>
      <w:r>
        <w:t>6.6 Invoice, Payment &amp; Payout Endpoints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3"/>
        <w:gridCol w:w="4706"/>
        <w:gridCol w:w="3857"/>
      </w:tblGrid>
      <w:tr w:rsidR="00847AFD" w14:paraId="4C3CE32E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2376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3150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550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3A83A19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43C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9E8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/api/portal/invoices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FEBB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invoices</w:t>
            </w:r>
          </w:p>
        </w:tc>
      </w:tr>
      <w:tr w:rsidR="00847AFD" w14:paraId="2631E00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B790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E9A1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/api/portal/invoices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B60E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Issue invoice for order</w:t>
            </w:r>
          </w:p>
        </w:tc>
      </w:tr>
      <w:tr w:rsidR="00847AFD" w14:paraId="4B064E4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D33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D155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/api/portal/invoices/:id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633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invoice details</w:t>
            </w:r>
          </w:p>
        </w:tc>
      </w:tr>
      <w:tr w:rsidR="00847AFD" w14:paraId="31A577A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6126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D932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/api/portal/invoices/:id/send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2F1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 invoice to buyer</w:t>
            </w:r>
          </w:p>
        </w:tc>
      </w:tr>
      <w:tr w:rsidR="00847AFD" w14:paraId="08F2137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D43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6E9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/api/portal/payments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890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Record payment</w:t>
            </w:r>
          </w:p>
        </w:tc>
      </w:tr>
      <w:tr w:rsidR="00847AFD" w14:paraId="1A025F8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DF0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C4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/api/portal/payments/:id/confirm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38C8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payment</w:t>
            </w:r>
          </w:p>
        </w:tc>
      </w:tr>
      <w:tr w:rsidR="00847AFD" w14:paraId="0E05CD5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75A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E146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/api/portal/payouts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2B6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seller payouts</w:t>
            </w:r>
          </w:p>
        </w:tc>
      </w:tr>
      <w:tr w:rsidR="00847AFD" w14:paraId="41B782C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3E7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E02A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/api/portal/payouts/eligible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93F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eligible payout amount</w:t>
            </w:r>
          </w:p>
        </w:tc>
      </w:tr>
      <w:tr w:rsidR="00847AFD" w14:paraId="19B2A8C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098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01D9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/api/portal/payouts/request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D0E8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manual payout</w:t>
            </w:r>
          </w:p>
        </w:tc>
      </w:tr>
      <w:tr w:rsidR="00847AFD" w14:paraId="3C69A68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2D24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A00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/api/portal/payouts/settings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3C21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payout preferences</w:t>
            </w:r>
          </w:p>
        </w:tc>
      </w:tr>
      <w:tr w:rsidR="00847AFD" w14:paraId="1CE95E8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554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91C6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/api/portal/payouts/settings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2A4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 payout preferences</w:t>
            </w:r>
          </w:p>
        </w:tc>
      </w:tr>
    </w:tbl>
    <w:p w14:paraId="3FDB7BBE" w14:textId="77777777" w:rsidR="00847AFD" w:rsidRDefault="00847AFD">
      <w:pPr>
        <w:spacing w:before="100"/>
      </w:pPr>
    </w:p>
    <w:p w14:paraId="6226EBAF" w14:textId="77777777" w:rsidR="00847AFD" w:rsidRDefault="00000000">
      <w:pPr>
        <w:pStyle w:val="Heading2"/>
        <w:spacing w:before="400" w:after="200"/>
      </w:pPr>
      <w:bookmarkStart w:id="41" w:name="_Toc221380858"/>
      <w:r>
        <w:t>6.7 Communication &amp; Collaboration Endpoints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3"/>
        <w:gridCol w:w="4227"/>
        <w:gridCol w:w="4436"/>
      </w:tblGrid>
      <w:tr w:rsidR="00847AFD" w14:paraId="2C13B9E7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C733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DBCC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F30E6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4F90B44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F9E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8991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/api/conversations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696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conversations</w:t>
            </w:r>
          </w:p>
        </w:tc>
      </w:tr>
      <w:tr w:rsidR="00847AFD" w14:paraId="47C4295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008F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3CB8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/api/conversations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4134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conversation (DM/channel)</w:t>
            </w:r>
          </w:p>
        </w:tc>
      </w:tr>
      <w:tr w:rsidR="00847AFD" w14:paraId="566E301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3B2D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FFA8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/api/conversations/:id/messages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BF26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messages</w:t>
            </w:r>
          </w:p>
        </w:tc>
      </w:tr>
      <w:tr w:rsidR="00847AFD" w14:paraId="18BEB43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75BF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C1E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/api/conversations/:id/messages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B1E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 message</w:t>
            </w:r>
          </w:p>
        </w:tc>
      </w:tr>
      <w:tr w:rsidR="00847AFD" w14:paraId="3DF6BA3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4DBB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E536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/api/team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342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 team members</w:t>
            </w:r>
          </w:p>
        </w:tc>
      </w:tr>
      <w:tr w:rsidR="00847AFD" w14:paraId="7A34C13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3BB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B56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/api/invites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885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invite link</w:t>
            </w:r>
          </w:p>
        </w:tc>
      </w:tr>
      <w:tr w:rsidR="00847AFD" w14:paraId="29052EB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4D0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7DA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/api/invites/:code/accept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251B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Accept invite</w:t>
            </w:r>
          </w:p>
        </w:tc>
      </w:tr>
      <w:tr w:rsidR="00847AFD" w14:paraId="58509F8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D475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7BFC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/api/activities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545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 activity</w:t>
            </w:r>
          </w:p>
        </w:tc>
      </w:tr>
      <w:tr w:rsidR="00847AFD" w14:paraId="606F350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979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879B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/api/activities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301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activity feed</w:t>
            </w:r>
          </w:p>
        </w:tc>
      </w:tr>
      <w:tr w:rsidR="00847AFD" w14:paraId="316B110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2A99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18B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/api/notifications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1B8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notifications</w:t>
            </w:r>
          </w:p>
        </w:tc>
      </w:tr>
      <w:tr w:rsidR="00847AFD" w14:paraId="45E45A0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7EAE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B080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/api/notifications/:id/read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F5D8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Mark as read</w:t>
            </w:r>
          </w:p>
        </w:tc>
      </w:tr>
    </w:tbl>
    <w:p w14:paraId="645F027B" w14:textId="77777777" w:rsidR="00847AFD" w:rsidRDefault="00847AFD">
      <w:pPr>
        <w:spacing w:before="100"/>
      </w:pPr>
    </w:p>
    <w:p w14:paraId="2BEF0226" w14:textId="77777777" w:rsidR="00847AFD" w:rsidRDefault="00000000">
      <w:pPr>
        <w:pStyle w:val="Heading2"/>
        <w:spacing w:before="400" w:after="200"/>
      </w:pPr>
      <w:bookmarkStart w:id="42" w:name="_Toc221380859"/>
      <w:r>
        <w:t>6.8 Utility &amp; System Endpoints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3977"/>
        <w:gridCol w:w="4432"/>
      </w:tblGrid>
      <w:tr w:rsidR="00847AFD" w14:paraId="2B151341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2410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464A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5673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5A41EDB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064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D668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/api/monitoring/health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45BC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health check</w:t>
            </w:r>
          </w:p>
        </w:tc>
      </w:tr>
      <w:tr w:rsidR="00847AFD" w14:paraId="61A0A18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921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FC8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/api/monitoring/metrics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5EC2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metrics</w:t>
            </w:r>
          </w:p>
        </w:tc>
      </w:tr>
      <w:tr w:rsidR="00847AFD" w14:paraId="110A0E5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1955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A96D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/api/upload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8F84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File upload (multipart)</w:t>
            </w:r>
          </w:p>
        </w:tc>
      </w:tr>
      <w:tr w:rsidR="00847AFD" w14:paraId="4FC6F56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509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E00E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/api/export/:format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66E6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Export data (PDF/Excel/CSV)</w:t>
            </w:r>
          </w:p>
        </w:tc>
      </w:tr>
      <w:tr w:rsidR="00847AFD" w14:paraId="2F3EAB9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17E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57D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/api/analytics/dashboard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BA4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 analytics</w:t>
            </w:r>
          </w:p>
        </w:tc>
      </w:tr>
      <w:tr w:rsidR="00847AFD" w14:paraId="0D75705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A644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6B5A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/api/feature-flags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31BF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feature flags</w:t>
            </w:r>
          </w:p>
        </w:tc>
      </w:tr>
      <w:tr w:rsidR="00847AFD" w14:paraId="40FA371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43CC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CA9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/api/admin/users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B4C4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 user management</w:t>
            </w:r>
          </w:p>
        </w:tc>
      </w:tr>
    </w:tbl>
    <w:p w14:paraId="5A1FDAB2" w14:textId="77777777" w:rsidR="00847AFD" w:rsidRDefault="00000000">
      <w:r>
        <w:br w:type="page"/>
      </w:r>
    </w:p>
    <w:p w14:paraId="1315D61A" w14:textId="77777777" w:rsidR="00847AFD" w:rsidRDefault="00000000">
      <w:pPr>
        <w:pStyle w:val="Heading1"/>
      </w:pPr>
      <w:bookmarkStart w:id="43" w:name="_Toc221380860"/>
      <w:r>
        <w:lastRenderedPageBreak/>
        <w:t>7. Middleware &amp; Security</w:t>
      </w:r>
      <w:bookmarkEnd w:id="43"/>
    </w:p>
    <w:p w14:paraId="47C36B74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2EFE09F9" w14:textId="77777777" w:rsidR="00847AFD" w:rsidRDefault="00000000">
      <w:pPr>
        <w:pStyle w:val="Heading2"/>
        <w:spacing w:before="400" w:after="200"/>
      </w:pPr>
      <w:bookmarkStart w:id="44" w:name="_Toc221380861"/>
      <w:r>
        <w:t>7.1 Middleware Pipeline</w:t>
      </w:r>
      <w:bookmarkEnd w:id="44"/>
    </w:p>
    <w:p w14:paraId="62D15E36" w14:textId="77777777" w:rsidR="00847AFD" w:rsidRDefault="00000000">
      <w:pPr>
        <w:spacing w:after="120"/>
      </w:pPr>
      <w:r>
        <w:t>Every request passes through a carefully ordered middleware stack:</w:t>
      </w:r>
    </w:p>
    <w:p w14:paraId="151825C5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2352"/>
        <w:gridCol w:w="6610"/>
      </w:tblGrid>
      <w:tr w:rsidR="00847AFD" w14:paraId="1D9037B3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DBC7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459D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7EF9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7AFD" w14:paraId="05F8B06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5837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0C0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Helmet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9395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Security headers (CSP, HSTS, X-Frame-Options, etc.)</w:t>
            </w:r>
          </w:p>
        </w:tc>
      </w:tr>
      <w:tr w:rsidR="00847AFD" w14:paraId="34E22BF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3CF9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0610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601D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Cross-origin request handling with allowed origins</w:t>
            </w:r>
          </w:p>
        </w:tc>
      </w:tr>
      <w:tr w:rsidR="00847AFD" w14:paraId="5A6DD03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E65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0ED0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1E5E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throttling (configurable per route)</w:t>
            </w:r>
          </w:p>
        </w:tc>
      </w:tr>
      <w:tr w:rsidR="00847AFD" w14:paraId="611C7E8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AC7F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7439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Body Parser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832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JSON body parsing with 10MB size limit</w:t>
            </w:r>
          </w:p>
        </w:tc>
      </w:tr>
      <w:tr w:rsidR="00847AFD" w14:paraId="1CB094E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F6F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F80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Logger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D271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 method, path, status, response time</w:t>
            </w:r>
          </w:p>
        </w:tc>
      </w:tr>
      <w:tr w:rsidR="00847AFD" w14:paraId="754B5E5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D917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2BF3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 Middleware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DE51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 JWT verification OR Portal JWT validation</w:t>
            </w:r>
          </w:p>
        </w:tc>
      </w:tr>
      <w:tr w:rsidR="00847AFD" w14:paraId="060A1C3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F943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5BC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RBAC Middleware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30EC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Role-based access control (ADMIN/MEMBER/VIEWER)</w:t>
            </w:r>
          </w:p>
        </w:tc>
      </w:tr>
      <w:tr w:rsidR="00847AFD" w14:paraId="1571DF8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A425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049A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Gating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5F55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 feature availability for workspace/plan</w:t>
            </w:r>
          </w:p>
        </w:tc>
      </w:tr>
      <w:tr w:rsidR="00847AFD" w14:paraId="3A4E77B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803B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2A77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F7E5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Deduplication of POST/PUT requests via keys</w:t>
            </w:r>
          </w:p>
        </w:tc>
      </w:tr>
      <w:tr w:rsidR="00847AFD" w14:paraId="4A1735F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2A20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EF9D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 Admin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3FE1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 role verification for admin-only routes</w:t>
            </w:r>
          </w:p>
        </w:tc>
      </w:tr>
    </w:tbl>
    <w:p w14:paraId="777DD908" w14:textId="77777777" w:rsidR="00847AFD" w:rsidRDefault="00847AFD">
      <w:pPr>
        <w:spacing w:before="100"/>
      </w:pPr>
    </w:p>
    <w:p w14:paraId="31FC10BA" w14:textId="77777777" w:rsidR="00847AFD" w:rsidRDefault="00000000">
      <w:pPr>
        <w:pStyle w:val="Heading2"/>
        <w:spacing w:before="400" w:after="200"/>
      </w:pPr>
      <w:bookmarkStart w:id="45" w:name="_Toc221380862"/>
      <w:r>
        <w:t>7.2 Authentication System</w:t>
      </w:r>
      <w:bookmarkEnd w:id="45"/>
    </w:p>
    <w:p w14:paraId="2E1A7CF9" w14:textId="77777777" w:rsidR="00847AFD" w:rsidRDefault="00000000">
      <w:pPr>
        <w:spacing w:after="120"/>
      </w:pPr>
      <w:r>
        <w:t>NABD implements a dual authentication system:</w:t>
      </w:r>
    </w:p>
    <w:p w14:paraId="49392849" w14:textId="77777777" w:rsidR="00847AFD" w:rsidRDefault="00847AFD">
      <w:pPr>
        <w:spacing w:before="50"/>
      </w:pPr>
    </w:p>
    <w:p w14:paraId="30CB4B77" w14:textId="77777777" w:rsidR="00847AFD" w:rsidRDefault="00000000">
      <w:pPr>
        <w:spacing w:after="120"/>
      </w:pPr>
      <w:r>
        <w:rPr>
          <w:b/>
          <w:bCs/>
        </w:rPr>
        <w:t>1. Clerk Authentication (Internal Users)</w:t>
      </w:r>
    </w:p>
    <w:p w14:paraId="021AF0F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JWT-based authentication via Clerk service</w:t>
      </w:r>
    </w:p>
    <w:p w14:paraId="5E9C152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User profiles synced from Clerk to local database</w:t>
      </w:r>
    </w:p>
    <w:p w14:paraId="24E4E4B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Workspace-scoped access control</w:t>
      </w:r>
    </w:p>
    <w:p w14:paraId="7C2840D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Mock auth fallback for development without Clerk keys</w:t>
      </w:r>
    </w:p>
    <w:p w14:paraId="2F4D3115" w14:textId="77777777" w:rsidR="00847AFD" w:rsidRDefault="00847AFD">
      <w:pPr>
        <w:spacing w:before="50"/>
      </w:pPr>
    </w:p>
    <w:p w14:paraId="3F60C187" w14:textId="77777777" w:rsidR="00847AFD" w:rsidRDefault="00000000">
      <w:pPr>
        <w:spacing w:after="120"/>
      </w:pPr>
      <w:r>
        <w:rPr>
          <w:b/>
          <w:bCs/>
        </w:rPr>
        <w:t>2. Portal Authentication (Buyers/Sellers)</w:t>
      </w:r>
    </w:p>
    <w:p w14:paraId="7DED3C2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Custom JWT with bcrypt password hashing</w:t>
      </w:r>
    </w:p>
    <w:p w14:paraId="11294B0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Separate registration for buyers and sellers</w:t>
      </w:r>
    </w:p>
    <w:p w14:paraId="78313C6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Token refresh mechanism (auto-refresh 5 minutes before expiry)</w:t>
      </w:r>
    </w:p>
    <w:p w14:paraId="13E790A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Session event subscriptions (expiry, suspension notifications)</w:t>
      </w:r>
    </w:p>
    <w:p w14:paraId="35A5A1A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Rate limiting: 5 signup attempts / 10 login attempts per 15 minutes</w:t>
      </w:r>
    </w:p>
    <w:p w14:paraId="2E37399E" w14:textId="77777777" w:rsidR="00847AFD" w:rsidRDefault="00847AFD">
      <w:pPr>
        <w:spacing w:before="100"/>
      </w:pPr>
    </w:p>
    <w:p w14:paraId="17AA33D9" w14:textId="77777777" w:rsidR="00847AFD" w:rsidRDefault="00000000">
      <w:pPr>
        <w:pStyle w:val="Heading2"/>
        <w:spacing w:before="400" w:after="200"/>
      </w:pPr>
      <w:bookmarkStart w:id="46" w:name="_Toc221380863"/>
      <w:r>
        <w:t>7.3 Security Features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3075"/>
        <w:gridCol w:w="4162"/>
      </w:tblGrid>
      <w:tr w:rsidR="00847AFD" w14:paraId="6850AE1D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3D05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B8E0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3FA2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Protection Against</w:t>
            </w:r>
          </w:p>
        </w:tc>
      </w:tr>
      <w:tr w:rsidR="00847AFD" w14:paraId="6D888F9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489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422F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express-rate-limit per route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F71A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DDoS, brute force attacks</w:t>
            </w:r>
          </w:p>
        </w:tc>
      </w:tr>
      <w:tr w:rsidR="00847AFD" w14:paraId="4D5EA0D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8EE2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5B3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Server-side field validation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4F59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Injection attacks, malformed data</w:t>
            </w:r>
          </w:p>
        </w:tc>
      </w:tr>
      <w:tr w:rsidR="00847AFD" w14:paraId="251D300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DED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3F6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bcrypt with salt rounds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A1A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theft, rainbow tables</w:t>
            </w:r>
          </w:p>
        </w:tc>
      </w:tr>
      <w:tr w:rsidR="00847AFD" w14:paraId="11B6DAF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8D26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 Tokens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C093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Signed tokens with expiry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B4AF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Session hijacking, replay attacks</w:t>
            </w:r>
          </w:p>
        </w:tc>
      </w:tr>
      <w:tr w:rsidR="00847AFD" w14:paraId="71C4B02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B004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CORS Policy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6C01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Strict origin whitelist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42E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Cross-site request forgery</w:t>
            </w:r>
          </w:p>
        </w:tc>
      </w:tr>
      <w:tr w:rsidR="00847AFD" w14:paraId="0F798D7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703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Helmet Headers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DB02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Security HTTP headers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B5E3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XSS, clickjacking, MIME sniffing</w:t>
            </w:r>
          </w:p>
        </w:tc>
      </w:tr>
      <w:tr w:rsidR="00847AFD" w14:paraId="5243E28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3E3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HTML Sanitization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76E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sanitizeHTML() utility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9036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XSS via user-generated content</w:t>
            </w:r>
          </w:p>
        </w:tc>
      </w:tr>
      <w:tr w:rsidR="00847AFD" w14:paraId="33DDC56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62EA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Idempotency Keys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8C62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deduplication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6F8A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Double-submit, duplicate transactions</w:t>
            </w:r>
          </w:p>
        </w:tc>
      </w:tr>
      <w:tr w:rsidR="00847AFD" w14:paraId="204ABD2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AFD1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 Logging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C8B8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Comprehensive audit trail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0FBD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Accountability, forensics</w:t>
            </w:r>
          </w:p>
        </w:tc>
      </w:tr>
      <w:tr w:rsidR="00847AFD" w14:paraId="120A6BF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83F2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C039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AES encryption utility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3009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 at rest protection</w:t>
            </w:r>
          </w:p>
        </w:tc>
      </w:tr>
      <w:tr w:rsidR="00847AFD" w14:paraId="57BA5C5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B89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Environment Validation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2D02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env.ts validation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F9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Missing configuration, misconfig</w:t>
            </w:r>
          </w:p>
        </w:tc>
      </w:tr>
    </w:tbl>
    <w:p w14:paraId="2374C73A" w14:textId="77777777" w:rsidR="00847AFD" w:rsidRDefault="00847AFD">
      <w:pPr>
        <w:spacing w:before="100"/>
      </w:pPr>
    </w:p>
    <w:p w14:paraId="520BC533" w14:textId="77777777" w:rsidR="00847AFD" w:rsidRDefault="00000000">
      <w:pPr>
        <w:pStyle w:val="Heading2"/>
        <w:spacing w:before="400" w:after="200"/>
      </w:pPr>
      <w:bookmarkStart w:id="47" w:name="_Toc221380864"/>
      <w:r>
        <w:t>7.4 Circuit Breaker Pattern</w:t>
      </w:r>
      <w:bookmarkEnd w:id="47"/>
    </w:p>
    <w:p w14:paraId="28991A28" w14:textId="77777777" w:rsidR="00847AFD" w:rsidRDefault="00000000">
      <w:pPr>
        <w:spacing w:after="120"/>
      </w:pPr>
      <w:r>
        <w:t>The backend implements a circuit breaker for database connections to prevent cascade failures:</w:t>
      </w:r>
    </w:p>
    <w:p w14:paraId="148D483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CLOSED state: Normal operation, all requests pass through</w:t>
      </w:r>
    </w:p>
    <w:p w14:paraId="0B1793F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OPEN state: Database unavailable, requests fail fast without hitting DB</w:t>
      </w:r>
    </w:p>
    <w:p w14:paraId="229315A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HALF-OPEN state: Periodic health checks to detect recovery</w:t>
      </w:r>
    </w:p>
    <w:p w14:paraId="7FB1D19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Exponential backoff on consecutive failures</w:t>
      </w:r>
    </w:p>
    <w:p w14:paraId="63C1D98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Configurable thresholds and timeout durations</w:t>
      </w:r>
    </w:p>
    <w:p w14:paraId="1EC3FEA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Integrated with Job Queue Worker for resilient background processing</w:t>
      </w:r>
    </w:p>
    <w:p w14:paraId="600DB70B" w14:textId="77777777" w:rsidR="00847AFD" w:rsidRDefault="00000000">
      <w:r>
        <w:br w:type="page"/>
      </w:r>
    </w:p>
    <w:p w14:paraId="0934016F" w14:textId="77777777" w:rsidR="00847AFD" w:rsidRDefault="00000000">
      <w:pPr>
        <w:pStyle w:val="Heading1"/>
      </w:pPr>
      <w:bookmarkStart w:id="48" w:name="_Toc221380865"/>
      <w:r>
        <w:lastRenderedPageBreak/>
        <w:t>8. Background Processing</w:t>
      </w:r>
      <w:bookmarkEnd w:id="48"/>
    </w:p>
    <w:p w14:paraId="2B27AA09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2BB2E347" w14:textId="77777777" w:rsidR="00847AFD" w:rsidRDefault="00000000">
      <w:pPr>
        <w:spacing w:after="120"/>
      </w:pPr>
      <w:r>
        <w:t>NABD implements a robust background job processing system for asynchronous operations, scheduled tasks, and event-driven workflows.</w:t>
      </w:r>
    </w:p>
    <w:p w14:paraId="08C5E3A1" w14:textId="77777777" w:rsidR="00847AFD" w:rsidRDefault="00847AFD">
      <w:pPr>
        <w:spacing w:before="100"/>
      </w:pPr>
    </w:p>
    <w:p w14:paraId="2ABA39E2" w14:textId="77777777" w:rsidR="00847AFD" w:rsidRDefault="00000000">
      <w:pPr>
        <w:pStyle w:val="Heading2"/>
        <w:spacing w:before="400" w:after="200"/>
      </w:pPr>
      <w:bookmarkStart w:id="49" w:name="_Toc221380866"/>
      <w:r>
        <w:t>8.1 Job Queue Architecture</w:t>
      </w:r>
      <w:bookmarkEnd w:id="49"/>
    </w:p>
    <w:p w14:paraId="454B54E3" w14:textId="77777777" w:rsidR="00847AFD" w:rsidRDefault="00000000">
      <w:pPr>
        <w:spacing w:after="120"/>
      </w:pPr>
      <w:r>
        <w:t>The job queue uses a database-backed polling system with the following characteristics:</w:t>
      </w:r>
    </w:p>
    <w:p w14:paraId="760474BC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1348"/>
        <w:gridCol w:w="6301"/>
      </w:tblGrid>
      <w:tr w:rsidR="00847AFD" w14:paraId="5CC4E726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F3C3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5133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F290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622139B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48A3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Poll Interval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6A7D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 second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27AE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How often the worker checks for new jobs</w:t>
            </w:r>
          </w:p>
        </w:tc>
      </w:tr>
      <w:tr w:rsidR="00847AFD" w14:paraId="5BC620D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121B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72E5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996A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Maximum jobs processed per poll cycle</w:t>
            </w:r>
          </w:p>
        </w:tc>
      </w:tr>
      <w:tr w:rsidR="00847AFD" w14:paraId="6083100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E36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Lock Timeout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CB35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 minutes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852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Maximum time a job can be locked before re-queuing</w:t>
            </w:r>
          </w:p>
        </w:tc>
      </w:tr>
      <w:tr w:rsidR="00847AFD" w14:paraId="236B63C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9DE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Initial Retry Delay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FF39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 seconds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13E9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First retry delay after failure</w:t>
            </w:r>
          </w:p>
        </w:tc>
      </w:tr>
      <w:tr w:rsidR="00847AFD" w14:paraId="751BFC0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E937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 Retry Delay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B35F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 hour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1E50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Maximum backoff interval</w:t>
            </w:r>
          </w:p>
        </w:tc>
      </w:tr>
      <w:tr w:rsidR="00847AFD" w14:paraId="4BAE0B4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0AB7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Backoff Multiplier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F54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DB2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Exponential backoff factor</w:t>
            </w:r>
          </w:p>
        </w:tc>
      </w:tr>
    </w:tbl>
    <w:p w14:paraId="6EF41CE7" w14:textId="77777777" w:rsidR="00847AFD" w:rsidRDefault="00847AFD">
      <w:pPr>
        <w:spacing w:before="100"/>
      </w:pPr>
    </w:p>
    <w:p w14:paraId="2605AFE6" w14:textId="77777777" w:rsidR="00847AFD" w:rsidRDefault="00000000">
      <w:pPr>
        <w:pStyle w:val="Heading2"/>
        <w:spacing w:before="400" w:after="200"/>
      </w:pPr>
      <w:bookmarkStart w:id="50" w:name="_Toc221380867"/>
      <w:r>
        <w:t>8.2 Job Types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3379"/>
        <w:gridCol w:w="5111"/>
      </w:tblGrid>
      <w:tr w:rsidR="00847AFD" w14:paraId="2E26A810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9C646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83C5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Job Type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0292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3C0D899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A35D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Payout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F82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CREATE_PAYOUT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FA80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daily payout batches for eligible sellers</w:t>
            </w:r>
          </w:p>
        </w:tc>
      </w:tr>
      <w:tr w:rsidR="00847AFD" w14:paraId="1CD1D36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4C53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Payout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EBA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GENERATE_PAYOUT_REPORT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412C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Weekly payout summary report</w:t>
            </w:r>
          </w:p>
        </w:tc>
      </w:tr>
      <w:tr w:rsidR="00847AFD" w14:paraId="31EF09F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818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360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CHECK_SLA_BREACH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973E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Detect orders exceeding SLA deadlines</w:t>
            </w:r>
          </w:p>
        </w:tc>
      </w:tr>
      <w:tr w:rsidR="00847AFD" w14:paraId="44CCA97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E9F1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A75C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PROCESS_DELAYED_ORDER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4F1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Handle orders flagged as delayed</w:t>
            </w:r>
          </w:p>
        </w:tc>
      </w:tr>
      <w:tr w:rsidR="00847AFD" w14:paraId="2B18B79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D7D2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78CA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CHECK_LOW_STOCK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C893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Alert sellers about low inventory</w:t>
            </w:r>
          </w:p>
        </w:tc>
      </w:tr>
      <w:tr w:rsidR="00847AFD" w14:paraId="2576F5C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7963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B641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FLAG_SLOW_MOVING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BE6E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Identify listings with no recent activity</w:t>
            </w:r>
          </w:p>
        </w:tc>
      </w:tr>
      <w:tr w:rsidR="00847AFD" w14:paraId="69A6B2F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EB6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C2BF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DAILY_AUTOMATION_SCAN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061D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 all configured automation rules</w:t>
            </w:r>
          </w:p>
        </w:tc>
      </w:tr>
      <w:tr w:rsidR="00847AFD" w14:paraId="62E13DE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CDEF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166E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CLEANUP_IDEMPOTENCY_KEYS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6150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Remove expired deduplication keys</w:t>
            </w:r>
          </w:p>
        </w:tc>
      </w:tr>
      <w:tr w:rsidR="00847AFD" w14:paraId="7ED2F6B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FAB2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56C1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CHECK_UNREAD_RFQS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0199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Notify sellers of unread RFQs</w:t>
            </w:r>
          </w:p>
        </w:tc>
      </w:tr>
      <w:tr w:rsidR="00847AFD" w14:paraId="63492A8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FDF8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94C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CLEANUP_OLD_LOGS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DAD2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Purge aged audit/activity logs</w:t>
            </w:r>
          </w:p>
        </w:tc>
      </w:tr>
      <w:tr w:rsidR="00847AFD" w14:paraId="0F5AB1ED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16A1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Trust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ECCA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UPDATE_TRUST_SCORE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E825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Recalculate stale seller trust scores</w:t>
            </w:r>
          </w:p>
        </w:tc>
      </w:tr>
      <w:tr w:rsidR="00847AFD" w14:paraId="4238F84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889A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Trust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6444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UPDATE_HEALTH_SCORE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64BD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Refresh order health metrics</w:t>
            </w:r>
          </w:p>
        </w:tc>
      </w:tr>
      <w:tr w:rsidR="00847AFD" w14:paraId="7116593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8E4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Safety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E6AB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RUN_ANOMALY_DETECTION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1751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Detect unusual platform activity patterns</w:t>
            </w:r>
          </w:p>
        </w:tc>
      </w:tr>
      <w:tr w:rsidR="00847AFD" w14:paraId="7A7AC48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372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Safety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1A8D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RESET_DAILY_RATE_LIMITS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7B86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Reset rate limit counters at midnight</w:t>
            </w:r>
          </w:p>
        </w:tc>
      </w:tr>
      <w:tr w:rsidR="00847AFD" w14:paraId="13FA968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238D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BB3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SEND_EMAIL_NOTIFICATION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2FB9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Queue and send email notifications</w:t>
            </w:r>
          </w:p>
        </w:tc>
      </w:tr>
      <w:tr w:rsidR="00847AFD" w14:paraId="68A8188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D047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04F9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SEND_PUSH_NOTIFICATION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B682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Queue push notifications</w:t>
            </w:r>
          </w:p>
        </w:tc>
      </w:tr>
    </w:tbl>
    <w:p w14:paraId="13C2DED3" w14:textId="77777777" w:rsidR="00847AFD" w:rsidRDefault="00847AFD">
      <w:pPr>
        <w:spacing w:before="100"/>
      </w:pPr>
    </w:p>
    <w:p w14:paraId="35EAF2F5" w14:textId="77777777" w:rsidR="00847AFD" w:rsidRDefault="00000000">
      <w:pPr>
        <w:pStyle w:val="Heading2"/>
        <w:spacing w:before="400" w:after="200"/>
      </w:pPr>
      <w:bookmarkStart w:id="51" w:name="_Toc221380868"/>
      <w:r>
        <w:t>8.3 Scheduler (Cron Jobs)</w:t>
      </w:r>
      <w:bookmarkEnd w:id="51"/>
    </w:p>
    <w:p w14:paraId="11778496" w14:textId="77777777" w:rsidR="00847AFD" w:rsidRDefault="00000000">
      <w:pPr>
        <w:spacing w:after="120"/>
      </w:pPr>
      <w:r>
        <w:t>The scheduler uses node-cron to enqueue recurring jobs: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3673"/>
        <w:gridCol w:w="3161"/>
      </w:tblGrid>
      <w:tr w:rsidR="00847AFD" w14:paraId="59F9DF02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6315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Schedule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F3E4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41C2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7619F7F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D48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day at 2:00 AM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F1B6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CREATE_PAYOUT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BB92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Process daily payouts</w:t>
            </w:r>
          </w:p>
        </w:tc>
      </w:tr>
      <w:tr w:rsidR="00847AFD" w14:paraId="5841023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B65F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Monday at 6:00 AM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2E83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GENERATE_PAYOUT_REPORT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3E7D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Weekly payout report</w:t>
            </w:r>
          </w:p>
        </w:tc>
      </w:tr>
      <w:tr w:rsidR="00847AFD" w14:paraId="5FFA3D9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F924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15 minutes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CCAB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CHECK_SLA_BREACH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9F5D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SLA violation detection</w:t>
            </w:r>
          </w:p>
        </w:tc>
      </w:tr>
      <w:tr w:rsidR="00847AFD" w14:paraId="6CE5811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A5C1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30 minutes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BD71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PROCESS_DELAYED_ORDER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6728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Delayed order handling</w:t>
            </w:r>
          </w:p>
        </w:tc>
      </w:tr>
      <w:tr w:rsidR="00847AFD" w14:paraId="2C3FE4C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5F8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hour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698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CHECK_LOW_STOCK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9E0C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Low stock alerts</w:t>
            </w:r>
          </w:p>
        </w:tc>
      </w:tr>
      <w:tr w:rsidR="00847AFD" w14:paraId="21DC8BE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803D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day at 3:00 AM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7A0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FLAG_SLOW_MOVING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808F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Slow-moving inventory</w:t>
            </w:r>
          </w:p>
        </w:tc>
      </w:tr>
      <w:tr w:rsidR="00847AFD" w14:paraId="54878EC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EE7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day at 1:00 AM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BF6B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DAILY_AUTOMATION_SCAN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3EB5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Automation rule execution</w:t>
            </w:r>
          </w:p>
        </w:tc>
      </w:tr>
      <w:tr w:rsidR="00847AFD" w14:paraId="16EFE4CA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D73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6 hours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8FC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UPDATE_TRUST_SCORE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E51A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Trust score refresh</w:t>
            </w:r>
          </w:p>
        </w:tc>
      </w:tr>
      <w:tr w:rsidR="00847AFD" w14:paraId="09A471D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8E0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2 hours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4833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UPDATE_HEALTH_SCORE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9D8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Health score refresh</w:t>
            </w:r>
          </w:p>
        </w:tc>
      </w:tr>
      <w:tr w:rsidR="00847AFD" w14:paraId="18CA8D0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FDA7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day at midnight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CB1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RESET_DAILY_RATE_LIMITS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D72D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 reset</w:t>
            </w:r>
          </w:p>
        </w:tc>
      </w:tr>
      <w:tr w:rsidR="00847AFD" w14:paraId="52F8018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0010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day at 4:00 AM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3729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CLEANUP_IDEMPOTENCY_KEYS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EA0B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Key cleanup</w:t>
            </w:r>
          </w:p>
        </w:tc>
      </w:tr>
      <w:tr w:rsidR="00847AFD" w14:paraId="1E7F4E6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FF76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Every week on Sunday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3165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CLEANUP_OLD_LOGS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EA7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 cleanup</w:t>
            </w:r>
          </w:p>
        </w:tc>
      </w:tr>
    </w:tbl>
    <w:p w14:paraId="14F041A1" w14:textId="77777777" w:rsidR="00847AFD" w:rsidRDefault="00847AFD">
      <w:pPr>
        <w:spacing w:before="100"/>
      </w:pPr>
    </w:p>
    <w:p w14:paraId="60128066" w14:textId="77777777" w:rsidR="00847AFD" w:rsidRDefault="00000000">
      <w:pPr>
        <w:pStyle w:val="Heading2"/>
        <w:spacing w:before="400" w:after="200"/>
      </w:pPr>
      <w:bookmarkStart w:id="52" w:name="_Toc221380869"/>
      <w:r>
        <w:t>8.4 Event Outbox Worker</w:t>
      </w:r>
      <w:bookmarkEnd w:id="52"/>
    </w:p>
    <w:p w14:paraId="40D4AAC3" w14:textId="77777777" w:rsidR="00847AFD" w:rsidRDefault="00000000">
      <w:pPr>
        <w:spacing w:after="120"/>
      </w:pPr>
      <w:r>
        <w:t>Implements the transactional outbox pattern for reliable event delivery:</w:t>
      </w:r>
    </w:p>
    <w:p w14:paraId="39A7CF4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Events written to EventOutbox table within the same transaction as business data</w:t>
      </w:r>
    </w:p>
    <w:p w14:paraId="75C7F23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Worker polls for unprocessed events and dispatches to handlers</w:t>
      </w:r>
    </w:p>
    <w:p w14:paraId="12A3375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Guarantees at-least-once delivery of domain events</w:t>
      </w:r>
    </w:p>
    <w:p w14:paraId="1A8FC47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Supports retry with exponential backoff on failure</w:t>
      </w:r>
    </w:p>
    <w:p w14:paraId="1871400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Used for cross-aggregate communication (e.g., order created triggers inventory update)</w:t>
      </w:r>
    </w:p>
    <w:p w14:paraId="4BB33AB8" w14:textId="77777777" w:rsidR="00847AFD" w:rsidRDefault="00000000">
      <w:r>
        <w:br w:type="page"/>
      </w:r>
    </w:p>
    <w:p w14:paraId="35E07252" w14:textId="77777777" w:rsidR="00847AFD" w:rsidRDefault="00000000">
      <w:pPr>
        <w:pStyle w:val="Heading1"/>
      </w:pPr>
      <w:bookmarkStart w:id="53" w:name="_Toc221380870"/>
      <w:r>
        <w:lastRenderedPageBreak/>
        <w:t>9. State Management &amp; Data Flow</w:t>
      </w:r>
      <w:bookmarkEnd w:id="53"/>
    </w:p>
    <w:p w14:paraId="7E8E8695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3CCDF751" w14:textId="77777777" w:rsidR="00847AFD" w:rsidRDefault="00000000">
      <w:pPr>
        <w:pStyle w:val="Heading2"/>
        <w:spacing w:before="400" w:after="200"/>
      </w:pPr>
      <w:bookmarkStart w:id="54" w:name="_Toc221380871"/>
      <w:r>
        <w:t>9.1 Context Providers</w:t>
      </w:r>
      <w:bookmarkEnd w:id="54"/>
    </w:p>
    <w:p w14:paraId="4495BB90" w14:textId="77777777" w:rsidR="00847AFD" w:rsidRDefault="00000000">
      <w:pPr>
        <w:spacing w:after="120"/>
      </w:pPr>
      <w:r>
        <w:t>Global state is managed through React Context providers:</w:t>
      </w:r>
    </w:p>
    <w:p w14:paraId="3F4954AF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2555"/>
        <w:gridCol w:w="5329"/>
      </w:tblGrid>
      <w:tr w:rsidR="00847AFD" w14:paraId="4314FBD7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2A17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8BDD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81E7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State</w:t>
            </w:r>
          </w:p>
        </w:tc>
      </w:tr>
      <w:tr w:rsidR="00847AFD" w14:paraId="7C54D2C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E4D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AppContext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6FF9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Global application state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886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workspaces, boards, activeView, theme, language, user</w:t>
            </w:r>
          </w:p>
        </w:tc>
      </w:tr>
      <w:tr w:rsidR="00847AFD" w14:paraId="25D56E1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7B6F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UIContext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43B3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UI layout state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07A0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sidebarWidth, sidebarCollapsed, pageVisibility</w:t>
            </w:r>
          </w:p>
        </w:tc>
      </w:tr>
      <w:tr w:rsidR="00847AFD" w14:paraId="39C84C6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B6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LanguageContext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05B0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Internationalization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102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currentLanguage, translations, t() function</w:t>
            </w:r>
          </w:p>
        </w:tc>
      </w:tr>
      <w:tr w:rsidR="00847AFD" w14:paraId="7DA143E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8785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NavigationContext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D88C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Route/view management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53F1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currentView, navigation history, breadcrumbs</w:t>
            </w:r>
          </w:p>
        </w:tc>
      </w:tr>
      <w:tr w:rsidR="00847AFD" w14:paraId="552851D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778E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FocusContext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6B4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Focus mode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57AE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isFocusMode, focusTarget, toggleFocus()</w:t>
            </w:r>
          </w:p>
        </w:tc>
      </w:tr>
      <w:tr w:rsidR="00847AFD" w14:paraId="6BCC05A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9B81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PortalContext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75F2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Portal-specific state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977F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portalType, theme, language, RTL support</w:t>
            </w:r>
          </w:p>
        </w:tc>
      </w:tr>
      <w:tr w:rsidR="00847AFD" w14:paraId="44C31AE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30B4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CartContext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5650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2D35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cartItems, addItem(), removeItem(), cartTotal</w:t>
            </w:r>
          </w:p>
        </w:tc>
      </w:tr>
      <w:tr w:rsidR="00847AFD" w14:paraId="2B71333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0FC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NotificationContext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4E79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Toast notifications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506C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toasts, showToast(), dismissToast()</w:t>
            </w:r>
          </w:p>
        </w:tc>
      </w:tr>
    </w:tbl>
    <w:p w14:paraId="30C5BC3D" w14:textId="77777777" w:rsidR="00847AFD" w:rsidRDefault="00847AFD">
      <w:pPr>
        <w:spacing w:before="100"/>
      </w:pPr>
    </w:p>
    <w:p w14:paraId="2CD3370B" w14:textId="77777777" w:rsidR="00847AFD" w:rsidRDefault="00000000">
      <w:pPr>
        <w:pStyle w:val="Heading2"/>
        <w:spacing w:before="400" w:after="200"/>
      </w:pPr>
      <w:bookmarkStart w:id="55" w:name="_Toc221380872"/>
      <w:r>
        <w:t>9.2 Data Persistence</w:t>
      </w:r>
      <w:bookmarkEnd w:id="55"/>
    </w:p>
    <w:p w14:paraId="3DF37464" w14:textId="77777777" w:rsidR="00847AFD" w:rsidRDefault="00000000">
      <w:pPr>
        <w:spacing w:after="120"/>
      </w:pPr>
      <w:r>
        <w:t>The application uses a type-safe localStorage utility for client-side persistence:</w:t>
      </w:r>
    </w:p>
    <w:p w14:paraId="3FC50089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7"/>
        <w:gridCol w:w="2146"/>
        <w:gridCol w:w="4273"/>
      </w:tblGrid>
      <w:tr w:rsidR="00847AFD" w14:paraId="07135B3F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6A4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Storage Key Pattern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4E05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F57A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7AFD" w14:paraId="076C85A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039B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app-active-view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39D7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ViewState string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CB29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Remember last active view/page</w:t>
            </w:r>
          </w:p>
        </w:tc>
      </w:tr>
      <w:tr w:rsidR="00847AFD" w14:paraId="52A2817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02AF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app-workspaces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E052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Workspace[]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8697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Cached workspace list</w:t>
            </w:r>
          </w:p>
        </w:tc>
      </w:tr>
      <w:tr w:rsidR="00847AFD" w14:paraId="4D7796C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ED6B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app-boards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0857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Board[]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E308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Cached board list</w:t>
            </w:r>
          </w:p>
        </w:tc>
      </w:tr>
      <w:tr w:rsidR="00847AFD" w14:paraId="51C0FE6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F7E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app-theme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F33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'light' | 'dark'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2BFB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theme preference</w:t>
            </w:r>
          </w:p>
        </w:tc>
      </w:tr>
      <w:tr w:rsidR="00847AFD" w14:paraId="3EB08FF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CC7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room-table-columns-v4-{id}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C87A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Column config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CFBB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Per-room table column layout</w:t>
            </w:r>
          </w:p>
        </w:tc>
      </w:tr>
      <w:tr w:rsidR="00847AFD" w14:paraId="7779E82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FC85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room-items-v3-{id}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510F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Row data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7998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Cached room items for offline</w:t>
            </w:r>
          </w:p>
        </w:tc>
      </w:tr>
      <w:tr w:rsidR="00847AFD" w14:paraId="6DA373B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BC94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board-tasks-{id}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6848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Task data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556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Cached board tasks</w:t>
            </w:r>
          </w:p>
        </w:tc>
      </w:tr>
      <w:tr w:rsidR="00847AFD" w14:paraId="3719FDB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BB2B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ai-chat-history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2D70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ChatMessage[]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070F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conversation history</w:t>
            </w:r>
          </w:p>
        </w:tc>
      </w:tr>
      <w:tr w:rsidR="00847AFD" w14:paraId="40EB3C4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6E40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nabd-dropdown-presets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6507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Preset configs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88A3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dropdown column presets</w:t>
            </w:r>
          </w:p>
        </w:tc>
      </w:tr>
    </w:tbl>
    <w:p w14:paraId="1B74DAB2" w14:textId="77777777" w:rsidR="00847AFD" w:rsidRDefault="00847AFD">
      <w:pPr>
        <w:spacing w:before="100"/>
      </w:pPr>
    </w:p>
    <w:p w14:paraId="6CF6A325" w14:textId="77777777" w:rsidR="00847AFD" w:rsidRDefault="00000000">
      <w:pPr>
        <w:pStyle w:val="Heading2"/>
        <w:spacing w:before="400" w:after="200"/>
      </w:pPr>
      <w:bookmarkStart w:id="56" w:name="_Toc221380873"/>
      <w:r>
        <w:t>9.3 Service Layer Pattern</w:t>
      </w:r>
      <w:bookmarkEnd w:id="56"/>
    </w:p>
    <w:p w14:paraId="4CDDC364" w14:textId="77777777" w:rsidR="00847AFD" w:rsidRDefault="00000000">
      <w:pPr>
        <w:spacing w:after="120"/>
      </w:pPr>
      <w:r>
        <w:t>All API communication follows a consistent service layer pattern:</w:t>
      </w:r>
    </w:p>
    <w:p w14:paraId="729DC464" w14:textId="77777777" w:rsidR="00847AFD" w:rsidRDefault="00847AFD">
      <w:pPr>
        <w:spacing w:before="50"/>
      </w:pPr>
    </w:p>
    <w:p w14:paraId="2984343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Frontend services call the API with auth tokens from Clerk or Portal JWT</w:t>
      </w:r>
    </w:p>
    <w:p w14:paraId="4FD37CB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Services handle request construction, error handling, and response parsing</w:t>
      </w:r>
    </w:p>
    <w:p w14:paraId="7F65544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Base URL configured via VITE_API_URL environment variable</w:t>
      </w:r>
    </w:p>
    <w:p w14:paraId="6D5FC83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Standardized error format: { success: false, error: { code, message } }</w:t>
      </w:r>
    </w:p>
    <w:p w14:paraId="0E8FDEE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Portal services use portalApiClient with automatic token refresh</w:t>
      </w:r>
    </w:p>
    <w:p w14:paraId="40667146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47AFD" w14:paraId="6854F3E3" w14:textId="77777777">
        <w:tc>
          <w:tcPr>
            <w:tcW w:w="0" w:type="auto"/>
            <w:shd w:val="solid" w:color="EEF2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56D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1A73E8"/>
              </w:rPr>
              <w:t xml:space="preserve">ℹ  </w:t>
            </w:r>
            <w:r>
              <w:rPr>
                <w:i/>
                <w:iCs/>
                <w:sz w:val="20"/>
                <w:szCs w:val="20"/>
              </w:rPr>
              <w:t>The portal API client automatically detects token expiry and refreshes before making the request, providing seamless authentication for long user sessions.</w:t>
            </w:r>
          </w:p>
        </w:tc>
      </w:tr>
    </w:tbl>
    <w:p w14:paraId="1E1D2DA0" w14:textId="77777777" w:rsidR="00847AFD" w:rsidRDefault="00000000">
      <w:r>
        <w:br w:type="page"/>
      </w:r>
    </w:p>
    <w:p w14:paraId="606C04A7" w14:textId="77777777" w:rsidR="00847AFD" w:rsidRDefault="00000000">
      <w:pPr>
        <w:pStyle w:val="Heading1"/>
      </w:pPr>
      <w:bookmarkStart w:id="57" w:name="_Toc221380874"/>
      <w:r>
        <w:lastRenderedPageBreak/>
        <w:t>10. Deployment &amp; Operations</w:t>
      </w:r>
      <w:bookmarkEnd w:id="57"/>
    </w:p>
    <w:p w14:paraId="2AFB56FB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0744ACA2" w14:textId="77777777" w:rsidR="00847AFD" w:rsidRDefault="00000000">
      <w:pPr>
        <w:pStyle w:val="Heading2"/>
        <w:spacing w:before="400" w:after="200"/>
      </w:pPr>
      <w:bookmarkStart w:id="58" w:name="_Toc221380875"/>
      <w:r>
        <w:t>10.1 Environment Configuration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7"/>
        <w:gridCol w:w="1170"/>
        <w:gridCol w:w="5259"/>
      </w:tblGrid>
      <w:tr w:rsidR="00847AFD" w14:paraId="01A62925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F875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7C8D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05E1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7AFD" w14:paraId="438D32F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517E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VITE_CLERK_PUBLISHABLE_KEY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3D4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Yes*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51C5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 authentication key</w:t>
            </w:r>
          </w:p>
        </w:tc>
      </w:tr>
      <w:tr w:rsidR="00847AFD" w14:paraId="24C38DA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8DC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VITE_GEMINI_API_KEY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AE78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218F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Google Gemini AI API key</w:t>
            </w:r>
          </w:p>
        </w:tc>
      </w:tr>
      <w:tr w:rsidR="00847AFD" w14:paraId="3770072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EDB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VITE_USE_MOCK_AUTH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BF39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CCD6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Enable mock auth (true/false)</w:t>
            </w:r>
          </w:p>
        </w:tc>
      </w:tr>
      <w:tr w:rsidR="00847AFD" w14:paraId="33F6C43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F92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VITE_API_URL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6F3B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04C9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 API URL (default: http://localhost:3001)</w:t>
            </w:r>
          </w:p>
        </w:tc>
      </w:tr>
      <w:tr w:rsidR="00847AFD" w14:paraId="54B132C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1AAB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F5F0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CCDD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 database connection string</w:t>
            </w:r>
          </w:p>
        </w:tc>
      </w:tr>
      <w:tr w:rsidR="00847AFD" w14:paraId="41EFEAF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EF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0759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B43A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Secret for portal JWT signing</w:t>
            </w:r>
          </w:p>
        </w:tc>
      </w:tr>
      <w:tr w:rsidR="00847AFD" w14:paraId="17F4CE94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5B22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0C4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F36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 port (default: 3001)</w:t>
            </w:r>
          </w:p>
        </w:tc>
      </w:tr>
      <w:tr w:rsidR="00847AFD" w14:paraId="339E3AF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5C14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4C5D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79FE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Environment (development/production)</w:t>
            </w:r>
          </w:p>
        </w:tc>
      </w:tr>
    </w:tbl>
    <w:p w14:paraId="584995C2" w14:textId="77777777" w:rsidR="00847AFD" w:rsidRDefault="00000000">
      <w:pPr>
        <w:spacing w:after="120"/>
      </w:pPr>
      <w:r>
        <w:rPr>
          <w:i/>
          <w:iCs/>
          <w:color w:val="475569"/>
          <w:sz w:val="20"/>
          <w:szCs w:val="20"/>
        </w:rPr>
        <w:t>* Required unless VITE_USE_MOCK_AUTH=true</w:t>
      </w:r>
    </w:p>
    <w:p w14:paraId="1A0326DE" w14:textId="77777777" w:rsidR="00847AFD" w:rsidRDefault="00847AFD">
      <w:pPr>
        <w:spacing w:before="100"/>
      </w:pPr>
    </w:p>
    <w:p w14:paraId="05F6E200" w14:textId="77777777" w:rsidR="00847AFD" w:rsidRDefault="00000000">
      <w:pPr>
        <w:pStyle w:val="Heading2"/>
        <w:spacing w:before="400" w:after="200"/>
      </w:pPr>
      <w:bookmarkStart w:id="59" w:name="_Toc221380876"/>
      <w:r>
        <w:t>10.2 Development Setup</w:t>
      </w:r>
      <w:bookmarkEnd w:id="59"/>
    </w:p>
    <w:p w14:paraId="6B48DB2F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3E3EC3F6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0D9B53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0CA5B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Install Dependencies</w:t>
            </w:r>
            <w:r>
              <w:rPr>
                <w:color w:val="475569"/>
                <w:sz w:val="20"/>
                <w:szCs w:val="20"/>
              </w:rPr>
              <w:t xml:space="preserve">  —  pnpm install &amp;&amp; cd server &amp;&amp; pnpm install</w:t>
            </w:r>
          </w:p>
        </w:tc>
      </w:tr>
    </w:tbl>
    <w:p w14:paraId="08F083B8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55EC8E3F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F9EB0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BA6CC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Configure Environment</w:t>
            </w:r>
            <w:r>
              <w:rPr>
                <w:color w:val="475569"/>
                <w:sz w:val="20"/>
                <w:szCs w:val="20"/>
              </w:rPr>
              <w:t xml:space="preserve">  —  Copy .env.example to .env and fill in values</w:t>
            </w:r>
          </w:p>
        </w:tc>
      </w:tr>
    </w:tbl>
    <w:p w14:paraId="6F19F34E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5C7BA185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97F12B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0BE5C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Initialize Database</w:t>
            </w:r>
            <w:r>
              <w:rPr>
                <w:color w:val="475569"/>
                <w:sz w:val="20"/>
                <w:szCs w:val="20"/>
              </w:rPr>
              <w:t xml:space="preserve">  —  cd server &amp;&amp; npx prisma db push</w:t>
            </w:r>
          </w:p>
        </w:tc>
      </w:tr>
    </w:tbl>
    <w:p w14:paraId="0DF04010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51988798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D669FF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AD40B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Seed Data (Optional)</w:t>
            </w:r>
            <w:r>
              <w:rPr>
                <w:color w:val="475569"/>
                <w:sz w:val="20"/>
                <w:szCs w:val="20"/>
              </w:rPr>
              <w:t xml:space="preserve">  —  cd server &amp;&amp; npx tsx prisma/seed-portal-mock.ts</w:t>
            </w:r>
          </w:p>
        </w:tc>
      </w:tr>
    </w:tbl>
    <w:p w14:paraId="6396A743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2FD342EB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9B9566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BF3EA6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Start Frontend</w:t>
            </w:r>
            <w:r>
              <w:rPr>
                <w:color w:val="475569"/>
                <w:sz w:val="20"/>
                <w:szCs w:val="20"/>
              </w:rPr>
              <w:t xml:space="preserve">  —  pnpm dev (serves on http://localhost:5173)</w:t>
            </w:r>
          </w:p>
        </w:tc>
      </w:tr>
    </w:tbl>
    <w:p w14:paraId="56BAF854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2EF9B08F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D588E1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F0FBD3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Start Backend</w:t>
            </w:r>
            <w:r>
              <w:rPr>
                <w:color w:val="475569"/>
                <w:sz w:val="20"/>
                <w:szCs w:val="20"/>
              </w:rPr>
              <w:t xml:space="preserve">  —  cd server &amp;&amp; pnpm dev (serves on http://localhost:3001)</w:t>
            </w:r>
          </w:p>
        </w:tc>
      </w:tr>
    </w:tbl>
    <w:p w14:paraId="3BF72ECC" w14:textId="77777777" w:rsidR="00847AFD" w:rsidRDefault="00847AFD">
      <w:pPr>
        <w:spacing w:before="100"/>
      </w:pPr>
    </w:p>
    <w:p w14:paraId="14CB2194" w14:textId="77777777" w:rsidR="00847AFD" w:rsidRDefault="00000000">
      <w:pPr>
        <w:pStyle w:val="Heading2"/>
        <w:spacing w:before="400" w:after="200"/>
      </w:pPr>
      <w:bookmarkStart w:id="60" w:name="_Toc221380877"/>
      <w:r>
        <w:t>10.3 Production Build</w:t>
      </w:r>
      <w:bookmarkEnd w:id="60"/>
    </w:p>
    <w:p w14:paraId="4FD3D998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338F963E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4F8A38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762C5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Build Frontend</w:t>
            </w:r>
            <w:r>
              <w:rPr>
                <w:color w:val="475569"/>
                <w:sz w:val="20"/>
                <w:szCs w:val="20"/>
              </w:rPr>
              <w:t xml:space="preserve">  —  pnpm build (outputs to dist/)</w:t>
            </w:r>
          </w:p>
        </w:tc>
      </w:tr>
    </w:tbl>
    <w:p w14:paraId="26838870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271AA943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160835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4592B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Build Backend</w:t>
            </w:r>
            <w:r>
              <w:rPr>
                <w:color w:val="475569"/>
                <w:sz w:val="20"/>
                <w:szCs w:val="20"/>
              </w:rPr>
              <w:t xml:space="preserve">  —  cd server &amp;&amp; pnpm build (compiles TypeScript)</w:t>
            </w:r>
          </w:p>
        </w:tc>
      </w:tr>
    </w:tbl>
    <w:p w14:paraId="44DC31F3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42277AA4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75237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DEBDE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Run Migrations</w:t>
            </w:r>
            <w:r>
              <w:rPr>
                <w:color w:val="475569"/>
                <w:sz w:val="20"/>
                <w:szCs w:val="20"/>
              </w:rPr>
              <w:t xml:space="preserve">  —  cd server &amp;&amp; npx prisma migrate deploy</w:t>
            </w:r>
          </w:p>
        </w:tc>
      </w:tr>
    </w:tbl>
    <w:p w14:paraId="7F98C2DC" w14:textId="77777777" w:rsidR="00847AFD" w:rsidRDefault="00000000">
      <w:pPr>
        <w:spacing w:before="20" w:after="20"/>
        <w:jc w:val="center"/>
      </w:pPr>
      <w:r>
        <w:rPr>
          <w:b/>
          <w:bCs/>
          <w:color w:val="1A73E8"/>
          <w:sz w:val="24"/>
          <w:szCs w:val="24"/>
        </w:rPr>
        <w:t xml:space="preserve">    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9104"/>
      </w:tblGrid>
      <w:tr w:rsidR="00847AFD" w14:paraId="0A9BFA05" w14:textId="77777777">
        <w:tc>
          <w:tcPr>
            <w:tcW w:w="400" w:type="pct"/>
            <w:shd w:val="solid" w:color="1A73E8" w:fill="auto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787799" w14:textId="77777777" w:rsidR="00847A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90DDD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>Start Server</w:t>
            </w:r>
            <w:r>
              <w:rPr>
                <w:color w:val="475569"/>
                <w:sz w:val="20"/>
                <w:szCs w:val="20"/>
              </w:rPr>
              <w:t xml:space="preserve">  —  cd server &amp;&amp; node dist/index.js</w:t>
            </w:r>
          </w:p>
        </w:tc>
      </w:tr>
    </w:tbl>
    <w:p w14:paraId="1CD35508" w14:textId="77777777" w:rsidR="00847AFD" w:rsidRDefault="00847AFD">
      <w:pPr>
        <w:spacing w:before="100"/>
      </w:pPr>
    </w:p>
    <w:p w14:paraId="7271DBC0" w14:textId="77777777" w:rsidR="00847AFD" w:rsidRDefault="00000000">
      <w:pPr>
        <w:pStyle w:val="Heading2"/>
        <w:spacing w:before="400" w:after="200"/>
      </w:pPr>
      <w:bookmarkStart w:id="61" w:name="_Toc221380878"/>
      <w:r>
        <w:t>10.4 Monitoring</w:t>
      </w:r>
      <w:bookmarkEnd w:id="61"/>
    </w:p>
    <w:p w14:paraId="15084D20" w14:textId="77777777" w:rsidR="00847AFD" w:rsidRDefault="00000000">
      <w:pPr>
        <w:spacing w:after="120"/>
      </w:pPr>
      <w:r>
        <w:t>Built-in monitoring endpoints: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1"/>
        <w:gridCol w:w="2222"/>
        <w:gridCol w:w="4543"/>
      </w:tblGrid>
      <w:tr w:rsidR="00847AFD" w14:paraId="2881C3BE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383C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3BAF2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7923B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47AFD" w14:paraId="6D566D8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F0F7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/api/monitoring/health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2027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health check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5FAE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DB connection, response time, uptime</w:t>
            </w:r>
          </w:p>
        </w:tc>
      </w:tr>
      <w:tr w:rsidR="00847AFD" w14:paraId="2242747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5453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/api/monitoring/metrics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E039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Platform metrics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D585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counts, error rates, job queue stats</w:t>
            </w:r>
          </w:p>
        </w:tc>
      </w:tr>
      <w:tr w:rsidR="00847AFD" w14:paraId="433067C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BE7C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/api/monitoring/workers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7AD9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Worker status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C1E3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Worker ID, processing count, uptime</w:t>
            </w:r>
          </w:p>
        </w:tc>
      </w:tr>
    </w:tbl>
    <w:p w14:paraId="3309BC18" w14:textId="77777777" w:rsidR="00847AFD" w:rsidRDefault="00847AFD">
      <w:pPr>
        <w:spacing w:before="100"/>
      </w:pPr>
    </w:p>
    <w:p w14:paraId="1781C228" w14:textId="77777777" w:rsidR="00847AFD" w:rsidRDefault="00000000">
      <w:pPr>
        <w:pStyle w:val="Heading2"/>
        <w:spacing w:before="400" w:after="200"/>
      </w:pPr>
      <w:bookmarkStart w:id="62" w:name="_Toc221380879"/>
      <w:r>
        <w:t>10.5 Logging System</w:t>
      </w:r>
      <w:bookmarkEnd w:id="62"/>
    </w:p>
    <w:p w14:paraId="68023F69" w14:textId="77777777" w:rsidR="00847AFD" w:rsidRDefault="00000000">
      <w:pPr>
        <w:spacing w:after="120"/>
      </w:pPr>
      <w:r>
        <w:t>Centralized logging with structured levels: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3475"/>
        <w:gridCol w:w="5479"/>
      </w:tblGrid>
      <w:tr w:rsidR="00847AFD" w14:paraId="4FC8EEE6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798E7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1B621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4CC2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47AFD" w14:paraId="5D389F5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1DB9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DEBUG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35C7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Detailed debugging information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E5AA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query parameters, cache hits</w:t>
            </w:r>
          </w:p>
        </w:tc>
      </w:tr>
      <w:tr w:rsidR="00847AFD" w14:paraId="2D2614E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4E0C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04A3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Normal operational messages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D3A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Server started, user logged in, job completed</w:t>
            </w:r>
          </w:p>
        </w:tc>
      </w:tr>
      <w:tr w:rsidR="00847AFD" w14:paraId="3D7C179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DC05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WARN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9515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Warning conditions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2D1E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Deprecated API usage, slow queries, low disk space</w:t>
            </w:r>
          </w:p>
        </w:tc>
      </w:tr>
      <w:tr w:rsidR="00847AFD" w14:paraId="6E93C4D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2A37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53C3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Error conditions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3976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connection failure, unhandled exceptions</w:t>
            </w:r>
          </w:p>
        </w:tc>
      </w:tr>
    </w:tbl>
    <w:p w14:paraId="35F48E4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Frontend: Configurable logger with [NABD] prefix, disabled in production</w:t>
      </w:r>
    </w:p>
    <w:p w14:paraId="02032FF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Backend: Structured logger with timestamp, context, and level formatting</w:t>
      </w:r>
    </w:p>
    <w:p w14:paraId="4F538EA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Named loggers: appLogger, boardLogger, apiLogger, talkLogger, storageLogger</w:t>
      </w:r>
    </w:p>
    <w:p w14:paraId="5393EBBE" w14:textId="77777777" w:rsidR="00847AFD" w:rsidRDefault="00000000">
      <w:r>
        <w:br w:type="page"/>
      </w:r>
    </w:p>
    <w:p w14:paraId="6CC7B169" w14:textId="77777777" w:rsidR="00847AFD" w:rsidRDefault="00000000">
      <w:pPr>
        <w:pStyle w:val="Heading1"/>
      </w:pPr>
      <w:bookmarkStart w:id="63" w:name="_Toc221380880"/>
      <w:r>
        <w:lastRenderedPageBreak/>
        <w:t>11. Intelligence &amp; Analytics</w:t>
      </w:r>
      <w:bookmarkEnd w:id="63"/>
    </w:p>
    <w:p w14:paraId="43EDFDBC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1C2BE10D" w14:textId="77777777" w:rsidR="00847AFD" w:rsidRDefault="00000000">
      <w:pPr>
        <w:pStyle w:val="Heading2"/>
        <w:spacing w:before="400" w:after="200"/>
      </w:pPr>
      <w:bookmarkStart w:id="64" w:name="_Toc221380881"/>
      <w:r>
        <w:t>11.1 AI Integration</w:t>
      </w:r>
      <w:bookmarkEnd w:id="64"/>
    </w:p>
    <w:p w14:paraId="5A657BB3" w14:textId="77777777" w:rsidR="00847AFD" w:rsidRDefault="00000000">
      <w:pPr>
        <w:spacing w:after="120"/>
      </w:pPr>
      <w:r>
        <w:t>NABD integrates Google Gemini AI for intelligent features:</w:t>
      </w:r>
    </w:p>
    <w:p w14:paraId="024762E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AI Report Generation: Automatic board/project analysis with insights</w:t>
      </w:r>
    </w:p>
    <w:p w14:paraId="07AA592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Smart summaries of project status and bottlenecks</w:t>
      </w:r>
    </w:p>
    <w:p w14:paraId="2D2B75E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AI-assisted email composition in the inbox module</w:t>
      </w:r>
    </w:p>
    <w:p w14:paraId="775700F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Configurable via VITE_GEMINI_API_KEY environment variable</w:t>
      </w:r>
    </w:p>
    <w:p w14:paraId="5FCDD1F2" w14:textId="77777777" w:rsidR="00847AFD" w:rsidRDefault="00847AFD">
      <w:pPr>
        <w:spacing w:before="100"/>
      </w:pPr>
    </w:p>
    <w:p w14:paraId="75FC25E0" w14:textId="77777777" w:rsidR="00847AFD" w:rsidRDefault="00000000">
      <w:pPr>
        <w:pStyle w:val="Heading2"/>
        <w:spacing w:before="400" w:after="200"/>
      </w:pPr>
      <w:bookmarkStart w:id="65" w:name="_Toc221380882"/>
      <w:r>
        <w:t>11.2 RFQ Intelligence Engine</w:t>
      </w:r>
      <w:bookmarkEnd w:id="65"/>
    </w:p>
    <w:p w14:paraId="6545F0F8" w14:textId="77777777" w:rsidR="00847AFD" w:rsidRDefault="00000000">
      <w:pPr>
        <w:spacing w:after="120"/>
      </w:pPr>
      <w:r>
        <w:t>Automated scoring system to help sellers prioritize quote requests:</w:t>
      </w:r>
    </w:p>
    <w:p w14:paraId="473A37D4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1252"/>
        <w:gridCol w:w="6222"/>
      </w:tblGrid>
      <w:tr w:rsidR="00847AFD" w14:paraId="67C99D01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CA2C6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D48D8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041CF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</w:tr>
      <w:tr w:rsidR="00847AFD" w14:paraId="476CC33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9246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Urgency 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6529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C510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Based on deadline proximity (hours remaining)</w:t>
            </w:r>
          </w:p>
        </w:tc>
      </w:tr>
      <w:tr w:rsidR="00847AFD" w14:paraId="698F2DC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A211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Quantity Score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489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FA6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Order volume relative to typical quantities</w:t>
            </w:r>
          </w:p>
        </w:tc>
      </w:tr>
      <w:tr w:rsidR="00847AFD" w14:paraId="5909D20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B46B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Buyer 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5A3A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3A2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Historical reliability, order count, payment history</w:t>
            </w:r>
          </w:p>
        </w:tc>
      </w:tr>
      <w:tr w:rsidR="00847AFD" w14:paraId="0DFAB198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B78D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Margin Score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7943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DE01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Estimated profit based on target price vs cost</w:t>
            </w:r>
          </w:p>
        </w:tc>
      </w:tr>
      <w:tr w:rsidR="00847AFD" w14:paraId="11BF941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BC2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Competition Level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272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6372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Number of other sellers quoting same RFQ</w:t>
            </w:r>
          </w:p>
        </w:tc>
      </w:tr>
    </w:tbl>
    <w:p w14:paraId="7DA0E88E" w14:textId="77777777" w:rsidR="00847AFD" w:rsidRDefault="00847AFD">
      <w:pPr>
        <w:spacing w:before="50"/>
      </w:pPr>
    </w:p>
    <w:p w14:paraId="21068440" w14:textId="77777777" w:rsidR="00847AFD" w:rsidRDefault="00000000">
      <w:pPr>
        <w:spacing w:after="120"/>
      </w:pPr>
      <w:r>
        <w:t>Priority levels: High (score &gt; 80), Medium (50-80), Low (&lt; 50)</w:t>
      </w:r>
    </w:p>
    <w:p w14:paraId="120C5E0D" w14:textId="77777777" w:rsidR="00847AFD" w:rsidRDefault="00847AFD">
      <w:pPr>
        <w:spacing w:before="100"/>
      </w:pPr>
    </w:p>
    <w:p w14:paraId="7F80C12E" w14:textId="77777777" w:rsidR="00847AFD" w:rsidRDefault="00000000">
      <w:pPr>
        <w:pStyle w:val="Heading2"/>
        <w:spacing w:before="400" w:after="200"/>
      </w:pPr>
      <w:bookmarkStart w:id="66" w:name="_Toc221380883"/>
      <w:r>
        <w:t>11.3 Order Health Monitoring</w:t>
      </w:r>
      <w:bookmarkEnd w:id="66"/>
    </w:p>
    <w:p w14:paraId="09800537" w14:textId="77777777" w:rsidR="00847AFD" w:rsidRDefault="00000000">
      <w:pPr>
        <w:spacing w:after="120"/>
      </w:pPr>
      <w:r>
        <w:t>Real-time health tracking for every order in the system:</w:t>
      </w:r>
    </w:p>
    <w:p w14:paraId="0F54BA11" w14:textId="77777777" w:rsidR="00847AFD" w:rsidRDefault="00847AFD">
      <w:pPr>
        <w:spacing w:before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1019"/>
        <w:gridCol w:w="7158"/>
      </w:tblGrid>
      <w:tr w:rsidR="00847AFD" w14:paraId="5985E9E3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2E2A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Health Status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E47F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C592D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847AFD" w14:paraId="33744A3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A1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On Track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E045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A949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SLAs met, no exceptions, within expected timeline</w:t>
            </w:r>
          </w:p>
        </w:tc>
      </w:tr>
      <w:tr w:rsidR="00847AFD" w14:paraId="4DDF7F5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EF6A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 Risk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8DE4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Yellow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4F8F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Approaching SLA deadline, minor delays detected</w:t>
            </w:r>
          </w:p>
        </w:tc>
      </w:tr>
      <w:tr w:rsidR="00847AFD" w14:paraId="1FC9FC9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4BFC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Delayed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E6F0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6B77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SLA breached, significant delays, action required</w:t>
            </w:r>
          </w:p>
        </w:tc>
      </w:tr>
      <w:tr w:rsidR="00847AFD" w14:paraId="4038E84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D1AC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A2F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77B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Multiple SLA violations, customer complaint, escalation needed</w:t>
            </w:r>
          </w:p>
        </w:tc>
      </w:tr>
    </w:tbl>
    <w:p w14:paraId="623386C4" w14:textId="77777777" w:rsidR="00847AFD" w:rsidRDefault="00847AFD">
      <w:pPr>
        <w:spacing w:before="50"/>
      </w:pPr>
    </w:p>
    <w:p w14:paraId="6DC5F606" w14:textId="77777777" w:rsidR="00847AFD" w:rsidRDefault="00000000">
      <w:pPr>
        <w:spacing w:after="120"/>
      </w:pPr>
      <w:r>
        <w:t>Exception types monitored:</w:t>
      </w:r>
    </w:p>
    <w:p w14:paraId="5E7C48C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Late Confirmation: Seller hasn't confirmed within expected timeframe</w:t>
      </w:r>
    </w:p>
    <w:p w14:paraId="6101CDA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Shipping Delay: Shipment not dispatched by promised date</w:t>
      </w:r>
    </w:p>
    <w:p w14:paraId="1D3AFF5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Payment Overdue: Invoice past due date without payment</w:t>
      </w:r>
    </w:p>
    <w:p w14:paraId="7B639D7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Partial Fulfillment: Only some items shipped</w:t>
      </w:r>
    </w:p>
    <w:p w14:paraId="379D337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Delivery Failed: Delivery attempt unsuccessful</w:t>
      </w:r>
    </w:p>
    <w:p w14:paraId="24CCA73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Customer Complaint: Buyer raised a dispute or complaint</w:t>
      </w:r>
    </w:p>
    <w:p w14:paraId="5A379EED" w14:textId="77777777" w:rsidR="00847AFD" w:rsidRDefault="00847AFD">
      <w:pPr>
        <w:spacing w:before="100"/>
      </w:pPr>
    </w:p>
    <w:p w14:paraId="22D8E1E9" w14:textId="77777777" w:rsidR="00847AFD" w:rsidRDefault="00000000">
      <w:pPr>
        <w:pStyle w:val="Heading2"/>
        <w:spacing w:before="400" w:after="200"/>
      </w:pPr>
      <w:bookmarkStart w:id="67" w:name="_Toc221380884"/>
      <w:r>
        <w:t>11.4 Purchase Intelligence (Buyer)</w:t>
      </w:r>
      <w:bookmarkEnd w:id="67"/>
    </w:p>
    <w:p w14:paraId="755F6C20" w14:textId="77777777" w:rsidR="00847AFD" w:rsidRDefault="00000000">
      <w:pPr>
        <w:spacing w:after="120"/>
      </w:pPr>
      <w:r>
        <w:t>Smart analytics for buyer decision-making:</w:t>
      </w:r>
    </w:p>
    <w:p w14:paraId="68C40893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Price Trend Tracking: Historical price data per product (up/down/stable)</w:t>
      </w:r>
    </w:p>
    <w:p w14:paraId="4389E07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Savings Categories: Good Deal, Average, Overpaying based on market data</w:t>
      </w:r>
    </w:p>
    <w:p w14:paraId="1B75391B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Supplier Reliability: On-time delivery %, quality score, response time</w:t>
      </w:r>
    </w:p>
    <w:p w14:paraId="7B1C8EA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Spend Analytics: Category breakdown, supplier concentration, budget utilization</w:t>
      </w:r>
    </w:p>
    <w:p w14:paraId="1199B8AC" w14:textId="77777777" w:rsidR="00847AFD" w:rsidRDefault="00847AFD">
      <w:pPr>
        <w:spacing w:before="100"/>
      </w:pPr>
    </w:p>
    <w:p w14:paraId="514E58B4" w14:textId="77777777" w:rsidR="00847AFD" w:rsidRDefault="00000000">
      <w:pPr>
        <w:pStyle w:val="Heading2"/>
        <w:spacing w:before="400" w:after="200"/>
      </w:pPr>
      <w:bookmarkStart w:id="68" w:name="_Toc221380885"/>
      <w:r>
        <w:t>11.5 Trust &amp; Safety System</w:t>
      </w:r>
      <w:bookmarkEnd w:id="68"/>
    </w:p>
    <w:p w14:paraId="45ADD066" w14:textId="77777777" w:rsidR="00847AFD" w:rsidRDefault="00000000">
      <w:pPr>
        <w:spacing w:after="120"/>
      </w:pPr>
      <w:r>
        <w:t>Platform integrity maintained through automated trust scoring:</w:t>
      </w:r>
    </w:p>
    <w:p w14:paraId="3820BF2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Seller Trust Score: Composite of delivery performance, quality, responsiveness</w:t>
      </w:r>
    </w:p>
    <w:p w14:paraId="5B5337A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Anomaly Detection: Unusual activity patterns flagged for review</w:t>
      </w:r>
    </w:p>
    <w:p w14:paraId="228AE9BF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Rate Limiting: Per-endpoint throttling to prevent abuse</w:t>
      </w:r>
    </w:p>
    <w:p w14:paraId="4636035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Dispute Management: Structured dispute resolution workflow</w:t>
      </w:r>
    </w:p>
    <w:p w14:paraId="212A772C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Scale Safety Metrics: Platform-wide health thresholds and alerts</w:t>
      </w:r>
    </w:p>
    <w:p w14:paraId="752A9BA9" w14:textId="77777777" w:rsidR="00847AFD" w:rsidRDefault="00000000">
      <w:r>
        <w:br w:type="page"/>
      </w:r>
    </w:p>
    <w:p w14:paraId="7EA2A9F0" w14:textId="77777777" w:rsidR="00847AFD" w:rsidRDefault="00000000">
      <w:pPr>
        <w:pStyle w:val="Heading1"/>
      </w:pPr>
      <w:bookmarkStart w:id="69" w:name="_Toc221380886"/>
      <w:r>
        <w:lastRenderedPageBreak/>
        <w:t>12. Internationalization &amp; Accessibility</w:t>
      </w:r>
      <w:bookmarkEnd w:id="69"/>
    </w:p>
    <w:p w14:paraId="415E4CA8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59AF953B" w14:textId="77777777" w:rsidR="00847AFD" w:rsidRDefault="00000000">
      <w:pPr>
        <w:pStyle w:val="Heading2"/>
        <w:spacing w:before="400" w:after="200"/>
      </w:pPr>
      <w:bookmarkStart w:id="70" w:name="_Toc221380887"/>
      <w:r>
        <w:t>12.1 Language Support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925"/>
        <w:gridCol w:w="2613"/>
        <w:gridCol w:w="4850"/>
      </w:tblGrid>
      <w:tr w:rsidR="00847AFD" w14:paraId="3A6FF07B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CEE39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BC8DC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59D0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6E29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847AFD" w14:paraId="1569A51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983E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679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FE2A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LTR (Left-to-Right)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650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Complete (500+ translation keys)</w:t>
            </w:r>
          </w:p>
        </w:tc>
      </w:tr>
      <w:tr w:rsidR="00847AFD" w14:paraId="209D7FA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031B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Arabic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EF2D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7345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RTL (Right-to-Left)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0C33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Structure ready, partial translations</w:t>
            </w:r>
          </w:p>
        </w:tc>
      </w:tr>
    </w:tbl>
    <w:p w14:paraId="5535FFE1" w14:textId="77777777" w:rsidR="00847AFD" w:rsidRDefault="00847AFD">
      <w:pPr>
        <w:spacing w:before="100"/>
      </w:pPr>
    </w:p>
    <w:p w14:paraId="13A64404" w14:textId="77777777" w:rsidR="00847AFD" w:rsidRDefault="00000000">
      <w:pPr>
        <w:pStyle w:val="Heading2"/>
        <w:spacing w:before="400" w:after="200"/>
      </w:pPr>
      <w:bookmarkStart w:id="71" w:name="_Toc221380888"/>
      <w:r>
        <w:t>12.2 Translation Architecture</w:t>
      </w:r>
      <w:bookmarkEnd w:id="71"/>
    </w:p>
    <w:p w14:paraId="6C8C08CB" w14:textId="77777777" w:rsidR="00847AFD" w:rsidRDefault="00000000">
      <w:pPr>
        <w:spacing w:after="120"/>
      </w:pPr>
      <w:r>
        <w:t>Translations are organized by domain using nested key structure:</w:t>
      </w:r>
    </w:p>
    <w:p w14:paraId="533A4E8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Common: Shared UI text (buttons, labels, status messages)</w:t>
      </w:r>
    </w:p>
    <w:p w14:paraId="7EE46C55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Buyer: Marketplace, cart, orders, RFQs, purchase-specific text</w:t>
      </w:r>
    </w:p>
    <w:p w14:paraId="1C1CF56A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Seller: Dashboard, listings, inbox, orders, payouts, inventory</w:t>
      </w:r>
    </w:p>
    <w:p w14:paraId="1DFF92A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Admin: User management, system settings, audit logs</w:t>
      </w:r>
    </w:p>
    <w:p w14:paraId="70A95AB8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Invoice: Invoice-specific labels, payment terms, status descriptions</w:t>
      </w:r>
    </w:p>
    <w:p w14:paraId="2C0A2714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Payout: Payout statuses, hold reasons, settlement text</w:t>
      </w:r>
    </w:p>
    <w:p w14:paraId="1C89E2D7" w14:textId="77777777" w:rsidR="00847AFD" w:rsidRDefault="00847AFD">
      <w:pPr>
        <w:spacing w:before="50"/>
      </w:pPr>
    </w:p>
    <w:p w14:paraId="70D00AE6" w14:textId="77777777" w:rsidR="00847AFD" w:rsidRDefault="00000000">
      <w:pPr>
        <w:spacing w:after="120"/>
      </w:pPr>
      <w:r>
        <w:t>Usage pattern: t('section.subsection.key') returns localized string</w:t>
      </w:r>
    </w:p>
    <w:p w14:paraId="783F0D9E" w14:textId="77777777" w:rsidR="00847AFD" w:rsidRDefault="00847AFD">
      <w:pPr>
        <w:spacing w:before="100"/>
      </w:pPr>
    </w:p>
    <w:p w14:paraId="25FA4E2D" w14:textId="77777777" w:rsidR="00847AFD" w:rsidRDefault="00000000">
      <w:pPr>
        <w:pStyle w:val="Heading2"/>
        <w:spacing w:before="400" w:after="200"/>
      </w:pPr>
      <w:bookmarkStart w:id="72" w:name="_Toc221380889"/>
      <w:r>
        <w:t>12.3 RTL Support</w:t>
      </w:r>
      <w:bookmarkEnd w:id="72"/>
    </w:p>
    <w:p w14:paraId="0E95DDDB" w14:textId="77777777" w:rsidR="00847AFD" w:rsidRDefault="00000000">
      <w:pPr>
        <w:spacing w:after="120"/>
      </w:pPr>
      <w:r>
        <w:t>Full Right-to-Left layout support for Arabic:</w:t>
      </w:r>
    </w:p>
    <w:p w14:paraId="266CD54E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Dynamic dir attribute switching (dir='ltr' / dir='rtl')</w:t>
      </w:r>
    </w:p>
    <w:p w14:paraId="383FD46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Mirrored layouts for navigation, tables, and forms</w:t>
      </w:r>
    </w:p>
    <w:p w14:paraId="03C41657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Font family support for Arabic scripts</w:t>
      </w:r>
    </w:p>
    <w:p w14:paraId="1499AD72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Date and currency formatting by locale</w:t>
      </w:r>
    </w:p>
    <w:p w14:paraId="669FBDD6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Text alignment and spacing adjustments</w:t>
      </w:r>
    </w:p>
    <w:p w14:paraId="1942A944" w14:textId="77777777" w:rsidR="00847AFD" w:rsidRDefault="00847AFD">
      <w:pPr>
        <w:spacing w:before="100"/>
      </w:pPr>
    </w:p>
    <w:p w14:paraId="2D64461C" w14:textId="77777777" w:rsidR="00847AFD" w:rsidRDefault="00000000">
      <w:pPr>
        <w:pStyle w:val="Heading2"/>
        <w:spacing w:before="400" w:after="200"/>
      </w:pPr>
      <w:bookmarkStart w:id="73" w:name="_Toc221380890"/>
      <w:r>
        <w:t>12.4 Dark Mode</w:t>
      </w:r>
      <w:bookmarkEnd w:id="73"/>
    </w:p>
    <w:p w14:paraId="7AE260AF" w14:textId="77777777" w:rsidR="00847AFD" w:rsidRDefault="00000000">
      <w:pPr>
        <w:spacing w:after="120"/>
      </w:pPr>
      <w:r>
        <w:t>Complete dark mode implementation:</w:t>
      </w:r>
    </w:p>
    <w:p w14:paraId="59A40279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CSS variable-based theming for instant switching</w:t>
      </w:r>
    </w:p>
    <w:p w14:paraId="03FFC130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Tailwind dark: variant classes throughout all components</w:t>
      </w:r>
    </w:p>
    <w:p w14:paraId="05A31121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User preference persisted in localStorage</w:t>
      </w:r>
    </w:p>
    <w:p w14:paraId="5BD4C56D" w14:textId="77777777" w:rsidR="00847AFD" w:rsidRDefault="00000000">
      <w:pPr>
        <w:pStyle w:val="ListParagraph"/>
        <w:numPr>
          <w:ilvl w:val="0"/>
          <w:numId w:val="1"/>
        </w:numPr>
        <w:spacing w:after="60"/>
      </w:pPr>
      <w:r>
        <w:t>Respects system color scheme preference</w:t>
      </w:r>
    </w:p>
    <w:p w14:paraId="0CA6C769" w14:textId="77777777" w:rsidR="00847AFD" w:rsidRDefault="00000000">
      <w:r>
        <w:br w:type="page"/>
      </w:r>
    </w:p>
    <w:p w14:paraId="753CAE54" w14:textId="77777777" w:rsidR="00847AFD" w:rsidRDefault="00000000">
      <w:pPr>
        <w:pStyle w:val="Heading1"/>
      </w:pPr>
      <w:bookmarkStart w:id="74" w:name="_Toc221380891"/>
      <w:r>
        <w:lastRenderedPageBreak/>
        <w:t>13. Glossary</w:t>
      </w:r>
      <w:bookmarkEnd w:id="74"/>
    </w:p>
    <w:p w14:paraId="33F8CCA5" w14:textId="77777777" w:rsidR="00847AFD" w:rsidRDefault="00847AFD">
      <w:pPr>
        <w:pBdr>
          <w:bottom w:val="single" w:sz="6" w:space="0" w:color="1A73E8"/>
        </w:pBd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305"/>
      </w:tblGrid>
      <w:tr w:rsidR="00847AFD" w14:paraId="1254AAFF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FA0A5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2B774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47AFD" w14:paraId="65F7C60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0A18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2587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 for Quotation — A formal request from a buyer to sellers for pricing on specific items</w:t>
            </w:r>
          </w:p>
        </w:tc>
      </w:tr>
      <w:tr w:rsidR="00847AFD" w14:paraId="7233BE0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6139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9DE5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 Level Agreement — Contractual time limits for order processing steps</w:t>
            </w:r>
          </w:p>
        </w:tc>
      </w:tr>
      <w:tr w:rsidR="00847AFD" w14:paraId="00C9E92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E914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GTD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900A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Getting Things Done — Productivity methodology by David Allen implemented as a feature module</w:t>
            </w:r>
          </w:p>
        </w:tc>
      </w:tr>
      <w:tr w:rsidR="00847AFD" w14:paraId="75A90C4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2F7C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RBAC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63D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Role-Based Access Control — Authorization model using roles (Admin, Member, Viewer)</w:t>
            </w:r>
          </w:p>
        </w:tc>
      </w:tr>
      <w:tr w:rsidR="00847AFD" w14:paraId="37A3A60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9DF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1D48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Object-Relational Mapping — Prisma translates TypeScript queries to SQL</w:t>
            </w:r>
          </w:p>
        </w:tc>
      </w:tr>
      <w:tr w:rsidR="00847AFD" w14:paraId="37B1860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5F4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3A5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JSON Web Token — Secure token format used for authentication</w:t>
            </w:r>
          </w:p>
        </w:tc>
      </w:tr>
      <w:tr w:rsidR="00847AFD" w14:paraId="7118394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F886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Portal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059F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External-facing application for buyers, sellers, and administrators</w:t>
            </w:r>
          </w:p>
        </w:tc>
      </w:tr>
      <w:tr w:rsidR="00847AFD" w14:paraId="22527AB4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B911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Workspace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945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Tenant container that groups boards, users, and settings</w:t>
            </w:r>
          </w:p>
        </w:tc>
      </w:tr>
      <w:tr w:rsidR="00847AFD" w14:paraId="436C2668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A0D1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583C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Flexible workspace supporting 8 view types for data management</w:t>
            </w:r>
          </w:p>
        </w:tc>
      </w:tr>
      <w:tr w:rsidR="00847AFD" w14:paraId="7C0198C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A2C7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88C0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Section/group within a board that contains rows (tasks)</w:t>
            </w:r>
          </w:p>
        </w:tc>
      </w:tr>
      <w:tr w:rsidR="00847AFD" w14:paraId="04B2CB81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DE94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Trust Score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AEF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Composite metric evaluating seller reliability and quality</w:t>
            </w:r>
          </w:p>
        </w:tc>
      </w:tr>
      <w:tr w:rsidR="00847AFD" w14:paraId="0847F517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5C34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Circuit Breaker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1ED4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Design pattern preventing cascade failures during outages</w:t>
            </w:r>
          </w:p>
        </w:tc>
      </w:tr>
      <w:tr w:rsidR="00847AFD" w14:paraId="2E19479A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22D5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Outbox Pattern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29FC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Reliable event delivery using transactional database writes</w:t>
            </w:r>
          </w:p>
        </w:tc>
      </w:tr>
      <w:tr w:rsidR="00847AFD" w14:paraId="3CB5110F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CA76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Idempotency Key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EE6B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Unique token ensuring a request is processed only once</w:t>
            </w:r>
          </w:p>
        </w:tc>
      </w:tr>
      <w:tr w:rsidR="00847AFD" w14:paraId="585800CB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C307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Gating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CDC3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Runtime control to enable/disable features per workspace or plan</w:t>
            </w:r>
          </w:p>
        </w:tc>
      </w:tr>
    </w:tbl>
    <w:p w14:paraId="4323400A" w14:textId="77777777" w:rsidR="00847AFD" w:rsidRDefault="00000000">
      <w:r>
        <w:br w:type="page"/>
      </w:r>
    </w:p>
    <w:p w14:paraId="3A5CA6BC" w14:textId="77777777" w:rsidR="00847AFD" w:rsidRDefault="00000000">
      <w:pPr>
        <w:pStyle w:val="Heading1"/>
      </w:pPr>
      <w:bookmarkStart w:id="75" w:name="_Toc221380892"/>
      <w:r>
        <w:lastRenderedPageBreak/>
        <w:t>14. Appendix</w:t>
      </w:r>
      <w:bookmarkEnd w:id="75"/>
    </w:p>
    <w:p w14:paraId="0F7551BE" w14:textId="77777777" w:rsidR="00847AFD" w:rsidRDefault="00847AFD">
      <w:pPr>
        <w:pBdr>
          <w:bottom w:val="single" w:sz="6" w:space="0" w:color="1A73E8"/>
        </w:pBdr>
        <w:spacing w:before="200" w:after="200"/>
      </w:pPr>
    </w:p>
    <w:p w14:paraId="22CD9887" w14:textId="77777777" w:rsidR="00847AFD" w:rsidRDefault="00000000">
      <w:pPr>
        <w:pStyle w:val="Heading2"/>
        <w:spacing w:before="400" w:after="200"/>
      </w:pPr>
      <w:bookmarkStart w:id="76" w:name="_Toc221380893"/>
      <w:r>
        <w:t>14.1 Directory Structure</w:t>
      </w:r>
      <w:bookmarkEnd w:id="76"/>
    </w:p>
    <w:p w14:paraId="446136DA" w14:textId="77777777" w:rsidR="00847AFD" w:rsidRDefault="00847AFD">
      <w:pPr>
        <w:spacing w:before="50"/>
      </w:pPr>
    </w:p>
    <w:p w14:paraId="608231C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nabd/</w:t>
      </w:r>
    </w:p>
    <w:p w14:paraId="7DBD2876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├── src/                          # Frontend React application</w:t>
      </w:r>
    </w:p>
    <w:p w14:paraId="5CC63066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App.tsx                   # Main app router &amp; state</w:t>
      </w:r>
    </w:p>
    <w:p w14:paraId="3A3BAAB9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auth-adapter.tsx           # Auth abstraction (Clerk/Mock)</w:t>
      </w:r>
    </w:p>
    <w:p w14:paraId="1E1143BD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types.ts                  # Global TypeScript types</w:t>
      </w:r>
    </w:p>
    <w:p w14:paraId="17607CE9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components/               # Shared UI components</w:t>
      </w:r>
    </w:p>
    <w:p w14:paraId="6BA4A28D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common/               # ErrorBoundary, ProductivitySidebar</w:t>
      </w:r>
    </w:p>
    <w:p w14:paraId="25FCE5FF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layout/               # Sidebar, TopBar</w:t>
      </w:r>
    </w:p>
    <w:p w14:paraId="72103B54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└── ui/                   # Primitives, modals, popups</w:t>
      </w:r>
    </w:p>
    <w:p w14:paraId="73C10198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contexts/                 # React Context providers</w:t>
      </w:r>
    </w:p>
    <w:p w14:paraId="4E671CA1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features/                 # 45+ feature modules</w:t>
      </w:r>
    </w:p>
    <w:p w14:paraId="64C2226E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board/                # Core board system (8 views)</w:t>
      </w:r>
    </w:p>
    <w:p w14:paraId="06AFBCE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dashboard/            # Main dashboard</w:t>
      </w:r>
    </w:p>
    <w:p w14:paraId="1EEF2684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portal/               # B2B Portal &amp; Marketplace</w:t>
      </w:r>
    </w:p>
    <w:p w14:paraId="57A550B2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├── buyer/            # Buyer pages &amp; components</w:t>
      </w:r>
    </w:p>
    <w:p w14:paraId="7C15A616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├── seller/           # Seller pages &amp; components</w:t>
      </w:r>
    </w:p>
    <w:p w14:paraId="659189A2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├── admin/            # Admin pages</w:t>
      </w:r>
    </w:p>
    <w:p w14:paraId="1B59FE6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├── services/         # Portal API services</w:t>
      </w:r>
    </w:p>
    <w:p w14:paraId="66821E4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├── types/            # Portal type definitions</w:t>
      </w:r>
    </w:p>
    <w:p w14:paraId="28D111C4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│   └── locales/          # i18n translations</w:t>
      </w:r>
    </w:p>
    <w:p w14:paraId="77A362F8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supply_chain/         # Procurement, Warehouse, Shipping...</w:t>
      </w:r>
    </w:p>
    <w:p w14:paraId="5218AAF8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operations/           # Maintenance, Production, Quality</w:t>
      </w:r>
    </w:p>
    <w:p w14:paraId="1763D512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business/             # Sales, Finance</w:t>
      </w:r>
    </w:p>
    <w:p w14:paraId="6BF1D95F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business_support/     # HR, IT, Marketing</w:t>
      </w:r>
    </w:p>
    <w:p w14:paraId="382CF671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marketplace/          # Local &amp; Foreign marketplace</w:t>
      </w:r>
    </w:p>
    <w:p w14:paraId="2FF71A4E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inbox/                # Email integration</w:t>
      </w:r>
    </w:p>
    <w:p w14:paraId="35B8E03A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vault/                # Document storage</w:t>
      </w:r>
    </w:p>
    <w:p w14:paraId="107EEC43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teams/                # Team management</w:t>
      </w:r>
    </w:p>
    <w:p w14:paraId="703A7BFC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talk/                 # Messaging system</w:t>
      </w:r>
    </w:p>
    <w:p w14:paraId="0EB374DA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gtd/                  # Getting Things Done</w:t>
      </w:r>
    </w:p>
    <w:p w14:paraId="15967DE1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tools/                # Whiteboard, Notes, Automation</w:t>
      </w:r>
    </w:p>
    <w:p w14:paraId="4967DA6F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└── mini_company/         # Business simulation</w:t>
      </w:r>
    </w:p>
    <w:p w14:paraId="3033A8E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services/                 # API service layer</w:t>
      </w:r>
    </w:p>
    <w:p w14:paraId="48E41BF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hooks/                    # Custom React hooks</w:t>
      </w:r>
    </w:p>
    <w:p w14:paraId="72125980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└── utils/                    # Utilities (storage, logger, etc.)</w:t>
      </w:r>
    </w:p>
    <w:p w14:paraId="4500843A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├── server/                       # Backend Express application</w:t>
      </w:r>
    </w:p>
    <w:p w14:paraId="3FDD8128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├── src/</w:t>
      </w:r>
    </w:p>
    <w:p w14:paraId="2FB0BE70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index.ts              # Server entry point</w:t>
      </w:r>
    </w:p>
    <w:p w14:paraId="2A869F89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routes/               # 60+ API route files</w:t>
      </w:r>
    </w:p>
    <w:p w14:paraId="09A3243D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middleware/            # Auth, RBAC, gating, idempotency</w:t>
      </w:r>
    </w:p>
    <w:p w14:paraId="52B1E6FD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services/             # 30+ business logic services</w:t>
      </w:r>
    </w:p>
    <w:p w14:paraId="0DF765E9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jobs/                 # Background job handlers</w:t>
      </w:r>
    </w:p>
    <w:p w14:paraId="670D41A2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workers/              # Job queue &amp; event outbox workers</w:t>
      </w:r>
    </w:p>
    <w:p w14:paraId="029BC137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auth/                 # Portal token management</w:t>
      </w:r>
    </w:p>
    <w:p w14:paraId="2C501AE5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config/               # Runtime flags &amp; configuration</w:t>
      </w:r>
    </w:p>
    <w:p w14:paraId="18249AB6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├── lib/                  # Prisma singleton, circuit breaker</w:t>
      </w:r>
    </w:p>
    <w:p w14:paraId="4F500897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│   └── utils/                # Logger, encryption, env validation</w:t>
      </w:r>
    </w:p>
    <w:p w14:paraId="4C6665D7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│   └── prisma/                   # Schema, migrations, seed scripts</w:t>
      </w:r>
    </w:p>
    <w:p w14:paraId="0F5DD2E8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├── public/                       # Static assets</w:t>
      </w:r>
    </w:p>
    <w:p w14:paraId="1D70D40B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├── docs/                         # Documentation</w:t>
      </w:r>
    </w:p>
    <w:p w14:paraId="0C836199" w14:textId="77777777" w:rsidR="00847AFD" w:rsidRDefault="00000000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└── vite.config.ts                # Vite build configuration</w:t>
      </w:r>
    </w:p>
    <w:p w14:paraId="2743D585" w14:textId="77777777" w:rsidR="00847AFD" w:rsidRDefault="00847AFD">
      <w:pPr>
        <w:spacing w:before="200"/>
      </w:pPr>
    </w:p>
    <w:p w14:paraId="706305DD" w14:textId="77777777" w:rsidR="00847AFD" w:rsidRDefault="00000000">
      <w:pPr>
        <w:pStyle w:val="Heading2"/>
        <w:spacing w:before="400" w:after="200"/>
      </w:pPr>
      <w:bookmarkStart w:id="77" w:name="_Toc221380894"/>
      <w:r>
        <w:lastRenderedPageBreak/>
        <w:t>14.2 Frontend Service Modules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2376"/>
        <w:gridCol w:w="5375"/>
      </w:tblGrid>
      <w:tr w:rsidR="00847AFD" w14:paraId="7C322B72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4D21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D92DA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799C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</w:tr>
      <w:tr w:rsidR="00847AFD" w14:paraId="16335BF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9A64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DDBC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boardService.ts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501D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getAllBoards, createBoard, updateBoard, deleteBoard</w:t>
            </w:r>
          </w:p>
        </w:tc>
      </w:tr>
      <w:tr w:rsidR="00847AFD" w14:paraId="5B36BC0D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BA63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4482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AE2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getEmails, sendEmail, connectAccount</w:t>
            </w:r>
          </w:p>
        </w:tc>
      </w:tr>
      <w:tr w:rsidR="00847AFD" w14:paraId="3EFC5C97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9386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5C70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roomService.ts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0F17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getRooms, createRoom, updateRoom</w:t>
            </w:r>
          </w:p>
        </w:tc>
      </w:tr>
      <w:tr w:rsidR="00847AFD" w14:paraId="3ECAB1F9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8D81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9C8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0E84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getUsers, updateUser, getAuditLogs</w:t>
            </w:r>
          </w:p>
        </w:tc>
      </w:tr>
      <w:tr w:rsidR="00847AFD" w14:paraId="54FDCAE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A65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assignmentService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8F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assignmentService.ts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00DC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getAssignments, createAssignment</w:t>
            </w:r>
          </w:p>
        </w:tc>
      </w:tr>
      <w:tr w:rsidR="00847AFD" w14:paraId="055B048E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D2B6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procurementService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6C61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procurementService.ts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A389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getPOs, createPO, approveOrder</w:t>
            </w:r>
          </w:p>
        </w:tc>
      </w:tr>
      <w:tr w:rsidR="00847AFD" w14:paraId="32591042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A786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notesService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ADA5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notesService.ts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644C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getNotes, createNote, updateNote</w:t>
            </w:r>
          </w:p>
        </w:tc>
      </w:tr>
      <w:tr w:rsidR="00847AFD" w14:paraId="5C78A91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193E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vaultService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3322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vaultService.ts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6B41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getItems, uploadFile, createFolder</w:t>
            </w:r>
          </w:p>
        </w:tc>
      </w:tr>
      <w:tr w:rsidR="00847AFD" w14:paraId="185A055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C523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AE6E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97E2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getProfile, updateProfile</w:t>
            </w:r>
          </w:p>
        </w:tc>
      </w:tr>
      <w:tr w:rsidR="00847AFD" w14:paraId="06DAC043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B027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inviteService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B5E3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inviteService.ts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B021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createInvite, acceptInvite</w:t>
            </w:r>
          </w:p>
        </w:tc>
      </w:tr>
      <w:tr w:rsidR="00847AFD" w14:paraId="2EA7E46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E706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gtdService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B03B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gtdService.ts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B98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getInbox, getProjects, getContexts</w:t>
            </w:r>
          </w:p>
        </w:tc>
      </w:tr>
      <w:tr w:rsidR="00847AFD" w14:paraId="1E80F53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1864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9233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9C61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getDocs, updateDoc, getDocHistory</w:t>
            </w:r>
          </w:p>
        </w:tc>
      </w:tr>
      <w:tr w:rsidR="00847AFD" w14:paraId="3CD81CAC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AF8F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teamService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D32D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teamService.ts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3E3D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getMembers, inviteMember</w:t>
            </w:r>
          </w:p>
        </w:tc>
      </w:tr>
      <w:tr w:rsidR="00847AFD" w14:paraId="4995D225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0D87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talkService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D08D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talkService.ts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435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getConversations, sendMessage</w:t>
            </w:r>
          </w:p>
        </w:tc>
      </w:tr>
      <w:tr w:rsidR="00847AFD" w14:paraId="522AD220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BAD1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uploadService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CD29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uploadService.ts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7559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upload, getSignedUrl, deleteFile</w:t>
            </w:r>
          </w:p>
        </w:tc>
      </w:tr>
      <w:tr w:rsidR="00847AFD" w14:paraId="1D562F8B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FAC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geminiService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0865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geminiService.ts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FE1C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generateReport, analyzeBoard</w:t>
            </w:r>
          </w:p>
        </w:tc>
      </w:tr>
    </w:tbl>
    <w:p w14:paraId="0E6AB892" w14:textId="77777777" w:rsidR="00847AFD" w:rsidRDefault="00847AFD">
      <w:pPr>
        <w:spacing w:before="200"/>
      </w:pPr>
    </w:p>
    <w:p w14:paraId="2F37810C" w14:textId="77777777" w:rsidR="00847AFD" w:rsidRDefault="00000000">
      <w:pPr>
        <w:pStyle w:val="Heading2"/>
        <w:spacing w:before="400" w:after="200"/>
      </w:pPr>
      <w:bookmarkStart w:id="78" w:name="_Toc221380895"/>
      <w:r>
        <w:t>14.3 Key Technology Versions</w:t>
      </w:r>
      <w:bookmarkEnd w:id="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72"/>
        <w:gridCol w:w="4864"/>
      </w:tblGrid>
      <w:tr w:rsidR="00847AFD" w14:paraId="43E66570" w14:textId="77777777">
        <w:trPr>
          <w:tblHeader/>
        </w:trPr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E723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F8A8E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solid" w:color="1A73E8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351D0" w14:textId="77777777" w:rsidR="00847AF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7AFD" w14:paraId="752D9AF3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E617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DDBAA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19.x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0BC8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UI framework</w:t>
            </w:r>
          </w:p>
        </w:tc>
      </w:tr>
      <w:tr w:rsidR="00847AFD" w14:paraId="48D09DF0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E4B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509A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05D1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Type-safe JavaScript</w:t>
            </w:r>
          </w:p>
        </w:tc>
      </w:tr>
      <w:tr w:rsidR="00847AFD" w14:paraId="390D0F5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7E4D3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2149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CEFE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Build tool and dev server</w:t>
            </w:r>
          </w:p>
        </w:tc>
      </w:tr>
      <w:tr w:rsidR="00847AFD" w14:paraId="7F50ED5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372C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7DA4C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E557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Utility-first CSS framework</w:t>
            </w:r>
          </w:p>
        </w:tc>
      </w:tr>
      <w:tr w:rsidR="00847AFD" w14:paraId="617EE5EF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D6D1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F8A7D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0A38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 HTTP framework</w:t>
            </w:r>
          </w:p>
        </w:tc>
      </w:tr>
      <w:tr w:rsidR="00847AFD" w14:paraId="61F9DEDC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7E4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46A8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6.x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767E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ORM</w:t>
            </w:r>
          </w:p>
        </w:tc>
      </w:tr>
      <w:tr w:rsidR="00847AFD" w14:paraId="3826BDE5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784E0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Clerk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14EE1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BEED8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Authentication provider</w:t>
            </w:r>
          </w:p>
        </w:tc>
      </w:tr>
      <w:tr w:rsidR="00847AFD" w14:paraId="441962F2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FC37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Phosphor React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AC529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A855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Icon library</w:t>
            </w:r>
          </w:p>
        </w:tc>
      </w:tr>
      <w:tr w:rsidR="00847AFD" w14:paraId="5762C20E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5B4AF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@dnd-kit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15E17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35AE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Drag-and-drop framework</w:t>
            </w:r>
          </w:p>
        </w:tc>
      </w:tr>
      <w:tr w:rsidR="00847AFD" w14:paraId="51CA3451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B7C2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6178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103C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Chart library</w:t>
            </w:r>
          </w:p>
        </w:tc>
      </w:tr>
      <w:tr w:rsidR="00847AFD" w14:paraId="471CCE26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5F78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node-cron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578F6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E78C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Job scheduling</w:t>
            </w:r>
          </w:p>
        </w:tc>
      </w:tr>
      <w:tr w:rsidR="00847AFD" w14:paraId="045F4226" w14:textId="77777777"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D6FC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bcrypt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7102B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435C2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</w:t>
            </w:r>
          </w:p>
        </w:tc>
      </w:tr>
      <w:tr w:rsidR="00847AFD" w14:paraId="1A8DC569" w14:textId="77777777"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96A25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9EC14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shd w:val="solid" w:color="F8FAF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7E8E" w14:textId="77777777" w:rsidR="00847A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limiting middleware</w:t>
            </w:r>
          </w:p>
        </w:tc>
      </w:tr>
    </w:tbl>
    <w:p w14:paraId="4BDB0CFC" w14:textId="77777777" w:rsidR="00847AFD" w:rsidRDefault="00847AFD">
      <w:pPr>
        <w:spacing w:before="400"/>
      </w:pPr>
    </w:p>
    <w:p w14:paraId="2D8E0719" w14:textId="77777777" w:rsidR="00847AFD" w:rsidRDefault="00000000">
      <w:pPr>
        <w:jc w:val="center"/>
      </w:pPr>
      <w:r>
        <w:rPr>
          <w:i/>
          <w:iCs/>
          <w:color w:val="94A3B8"/>
          <w:sz w:val="24"/>
          <w:szCs w:val="24"/>
        </w:rPr>
        <w:t>───  End of Document  ───</w:t>
      </w:r>
    </w:p>
    <w:p w14:paraId="3CB324F8" w14:textId="77777777" w:rsidR="00847AFD" w:rsidRDefault="00847AFD">
      <w:pPr>
        <w:spacing w:before="100"/>
      </w:pPr>
    </w:p>
    <w:p w14:paraId="3F9E2499" w14:textId="77777777" w:rsidR="00847AFD" w:rsidRDefault="00000000">
      <w:pPr>
        <w:jc w:val="center"/>
      </w:pPr>
      <w:r>
        <w:rPr>
          <w:color w:val="94A3B8"/>
          <w:sz w:val="20"/>
          <w:szCs w:val="20"/>
        </w:rPr>
        <w:t>NABD Chain System Documentation v1.0  |  Generated February 2026</w:t>
      </w:r>
    </w:p>
    <w:sectPr w:rsidR="00847AFD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B0F1" w14:textId="77777777" w:rsidR="009661D4" w:rsidRDefault="009661D4">
      <w:r>
        <w:separator/>
      </w:r>
    </w:p>
  </w:endnote>
  <w:endnote w:type="continuationSeparator" w:id="0">
    <w:p w14:paraId="43640E26" w14:textId="77777777" w:rsidR="009661D4" w:rsidRDefault="00966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A971" w14:textId="77777777" w:rsidR="00847AFD" w:rsidRDefault="00000000">
    <w:pPr>
      <w:pBdr>
        <w:top w:val="single" w:sz="1" w:space="0" w:color="CBD5E1"/>
      </w:pBdr>
      <w:spacing w:before="100"/>
      <w:jc w:val="center"/>
    </w:pPr>
    <w:r>
      <w:rPr>
        <w:color w:val="94A3B8"/>
        <w:sz w:val="16"/>
        <w:szCs w:val="16"/>
      </w:rPr>
      <w:t xml:space="preserve">Confidential  |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245C26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245C26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D74E" w14:textId="77777777" w:rsidR="009661D4" w:rsidRDefault="009661D4">
      <w:r>
        <w:separator/>
      </w:r>
    </w:p>
  </w:footnote>
  <w:footnote w:type="continuationSeparator" w:id="0">
    <w:p w14:paraId="35A4749B" w14:textId="77777777" w:rsidR="009661D4" w:rsidRDefault="00966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24CA" w14:textId="77777777" w:rsidR="00847AFD" w:rsidRDefault="00000000">
    <w:pPr>
      <w:pBdr>
        <w:bottom w:val="single" w:sz="1" w:space="0" w:color="CBD5E1"/>
      </w:pBdr>
      <w:spacing w:after="100"/>
      <w:jc w:val="right"/>
    </w:pPr>
    <w:r>
      <w:rPr>
        <w:i/>
        <w:iCs/>
        <w:color w:val="94A3B8"/>
        <w:sz w:val="16"/>
        <w:szCs w:val="16"/>
      </w:rPr>
      <w:t>NABD Chain System  |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320"/>
    <w:multiLevelType w:val="hybridMultilevel"/>
    <w:tmpl w:val="5D60BB80"/>
    <w:lvl w:ilvl="0" w:tplc="C45A6514">
      <w:start w:val="1"/>
      <w:numFmt w:val="bullet"/>
      <w:lvlText w:val="●"/>
      <w:lvlJc w:val="left"/>
      <w:pPr>
        <w:ind w:left="720" w:hanging="360"/>
      </w:pPr>
    </w:lvl>
    <w:lvl w:ilvl="1" w:tplc="1312D8C2">
      <w:start w:val="1"/>
      <w:numFmt w:val="bullet"/>
      <w:lvlText w:val="○"/>
      <w:lvlJc w:val="left"/>
      <w:pPr>
        <w:ind w:left="1440" w:hanging="360"/>
      </w:pPr>
    </w:lvl>
    <w:lvl w:ilvl="2" w:tplc="2B06CD0E">
      <w:start w:val="1"/>
      <w:numFmt w:val="bullet"/>
      <w:lvlText w:val="■"/>
      <w:lvlJc w:val="left"/>
      <w:pPr>
        <w:ind w:left="2160" w:hanging="360"/>
      </w:pPr>
    </w:lvl>
    <w:lvl w:ilvl="3" w:tplc="33BAC732">
      <w:start w:val="1"/>
      <w:numFmt w:val="bullet"/>
      <w:lvlText w:val="●"/>
      <w:lvlJc w:val="left"/>
      <w:pPr>
        <w:ind w:left="2880" w:hanging="360"/>
      </w:pPr>
    </w:lvl>
    <w:lvl w:ilvl="4" w:tplc="4894E1DE">
      <w:start w:val="1"/>
      <w:numFmt w:val="bullet"/>
      <w:lvlText w:val="○"/>
      <w:lvlJc w:val="left"/>
      <w:pPr>
        <w:ind w:left="3600" w:hanging="360"/>
      </w:pPr>
    </w:lvl>
    <w:lvl w:ilvl="5" w:tplc="9C7CCACA">
      <w:start w:val="1"/>
      <w:numFmt w:val="bullet"/>
      <w:lvlText w:val="■"/>
      <w:lvlJc w:val="left"/>
      <w:pPr>
        <w:ind w:left="4320" w:hanging="360"/>
      </w:pPr>
    </w:lvl>
    <w:lvl w:ilvl="6" w:tplc="206E9358">
      <w:start w:val="1"/>
      <w:numFmt w:val="bullet"/>
      <w:lvlText w:val="●"/>
      <w:lvlJc w:val="left"/>
      <w:pPr>
        <w:ind w:left="5040" w:hanging="360"/>
      </w:pPr>
    </w:lvl>
    <w:lvl w:ilvl="7" w:tplc="1722D21A">
      <w:start w:val="1"/>
      <w:numFmt w:val="bullet"/>
      <w:lvlText w:val="●"/>
      <w:lvlJc w:val="left"/>
      <w:pPr>
        <w:ind w:left="5760" w:hanging="360"/>
      </w:pPr>
    </w:lvl>
    <w:lvl w:ilvl="8" w:tplc="A9A6EC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D4D27"/>
    <w:multiLevelType w:val="hybridMultilevel"/>
    <w:tmpl w:val="2C0AC990"/>
    <w:lvl w:ilvl="0" w:tplc="0EC62A08">
      <w:start w:val="1"/>
      <w:numFmt w:val="bullet"/>
      <w:lvlText w:val="•"/>
      <w:lvlJc w:val="left"/>
      <w:pPr>
        <w:ind w:left="720" w:hanging="360"/>
      </w:pPr>
    </w:lvl>
    <w:lvl w:ilvl="1" w:tplc="FADC9558">
      <w:numFmt w:val="decimal"/>
      <w:lvlText w:val=""/>
      <w:lvlJc w:val="left"/>
    </w:lvl>
    <w:lvl w:ilvl="2" w:tplc="D24C417C">
      <w:numFmt w:val="decimal"/>
      <w:lvlText w:val=""/>
      <w:lvlJc w:val="left"/>
    </w:lvl>
    <w:lvl w:ilvl="3" w:tplc="99967F6E">
      <w:numFmt w:val="decimal"/>
      <w:lvlText w:val=""/>
      <w:lvlJc w:val="left"/>
    </w:lvl>
    <w:lvl w:ilvl="4" w:tplc="0BCAC462">
      <w:numFmt w:val="decimal"/>
      <w:lvlText w:val=""/>
      <w:lvlJc w:val="left"/>
    </w:lvl>
    <w:lvl w:ilvl="5" w:tplc="94B0CF86">
      <w:numFmt w:val="decimal"/>
      <w:lvlText w:val=""/>
      <w:lvlJc w:val="left"/>
    </w:lvl>
    <w:lvl w:ilvl="6" w:tplc="E578CD26">
      <w:numFmt w:val="decimal"/>
      <w:lvlText w:val=""/>
      <w:lvlJc w:val="left"/>
    </w:lvl>
    <w:lvl w:ilvl="7" w:tplc="D8720788">
      <w:numFmt w:val="decimal"/>
      <w:lvlText w:val=""/>
      <w:lvlJc w:val="left"/>
    </w:lvl>
    <w:lvl w:ilvl="8" w:tplc="2C5C4850">
      <w:numFmt w:val="decimal"/>
      <w:lvlText w:val=""/>
      <w:lvlJc w:val="left"/>
    </w:lvl>
  </w:abstractNum>
  <w:num w:numId="1" w16cid:durableId="390928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AFD"/>
    <w:rsid w:val="00111131"/>
    <w:rsid w:val="00245C26"/>
    <w:rsid w:val="002D5D76"/>
    <w:rsid w:val="00377E53"/>
    <w:rsid w:val="00645BD9"/>
    <w:rsid w:val="00814250"/>
    <w:rsid w:val="00847AFD"/>
    <w:rsid w:val="009661D4"/>
    <w:rsid w:val="00E9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B52DC"/>
  <w15:docId w15:val="{160E9FD0-4185-8041-A978-78B46B22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47A1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73E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897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45C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C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39</Pages>
  <Words>6017</Words>
  <Characters>39701</Characters>
  <Application>Microsoft Office Word</Application>
  <DocSecurity>0</DocSecurity>
  <Lines>1852</Lines>
  <Paragraphs>1674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NABD Chain System - Complete Technical Documentation</vt:lpstr>
    </vt:vector>
  </TitlesOfParts>
  <Company/>
  <LinksUpToDate>false</LinksUpToDate>
  <CharactersWithSpaces>45295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NABD Chain System - Complete Technical Documentation</dc:title>
  <dc:creator>NABD Chain System</dc:creator>
  <dc:description>Comprehensive documentation for the NABD enterprise business management platform</dc:description>
  <cp:lastModifiedBy>Office</cp:lastModifiedBy>
  <cp:revision>4</cp:revision>
  <cp:lastPrinted>2026-02-07T15:30:00Z</cp:lastPrinted>
  <dcterms:created xsi:type="dcterms:W3CDTF">2026-02-07T15:30:00Z</dcterms:created>
  <dcterms:modified xsi:type="dcterms:W3CDTF">2026-02-07T16:09:00Z</dcterms:modified>
</cp:coreProperties>
</file>