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91E63"/>
          <w:sz w:val="40"/>
          <w:szCs w:val="40"/>
        </w:rPr>
        <w:t xml:space="preserve">ストロベリーボーイズ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SEO/AIO 最上位獲得 &amp; X 1万フォロワー達成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年内達成に向けた統合運用戦略書 / Ver.1.0 (2026年4月)</w:t>
      </w:r>
    </w:p>
    <w:p>
      <w:pPr>
        <w:pStyle w:val="Heading1"/>
        <w:spacing w:after="180" w:before="360"/>
      </w:pPr>
      <w:r>
        <w:rPr>
          <w:b/>
          <w:bCs/>
        </w:rPr>
        <w:t xml:space="preserve">1. エグゼクティブサマリー</w:t>
      </w:r>
    </w:p>
    <w:p>
      <w:pPr>
        <w:spacing w:after="120"/>
        <w:jc w:val="left"/>
      </w:pPr>
      <w:r>
        <w:t xml:space="preserve">本戦略書は、女性用風俗店『ストロベリーボーイズ』の横浜・神奈川および博多・福岡エリアにおけるSEO/AIO検索最上位獲得、ならびに店舗公式X(旧Twitter)アカウントの年内1万フォロワー達成を同時に実現するための統合運用指針である。</w:t>
      </w:r>
    </w:p>
    <w:p>
      <w:pPr>
        <w:spacing w:after="120"/>
        <w:jc w:val="left"/>
      </w:pPr>
      <w:r>
        <w:t xml:space="preserve">本業界はアダルト扱いによるプラットフォームBANリスク、医療・法令関連の表現規制、広告出稿制限など、一般業種とは異なる固有リスクを抱える。したがって本戦略では『コンテンツ資産(自社サイト)への集約』『X運用の二重化(本垢+サブ垢)』『AIO(AI検索最適化)への先行投資』の3原則を軸に設計する。</w:t>
      </w:r>
    </w:p>
    <w:p>
      <w:pPr>
        <w:pStyle w:val="Heading2"/>
        <w:spacing w:after="140" w:before="260"/>
      </w:pPr>
      <w:r>
        <w:rPr>
          <w:b/>
          <w:bCs/>
        </w:rPr>
        <w:t xml:space="preserve">1.1 達成目標(KGI)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領域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KGI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『女性用風俗 横浜』『女性用風俗 神奈川』で1位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2026年12月末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『女性用風俗 福岡』『女性用風俗 博多』で1位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2026年12月末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指名検索『ストロベリーボーイズ』で1位維持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通年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AIO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ChatGPT/Perplexity/Google AI Overviewsで引用獲得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2026年Q4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公式アカウント 10,000フォロワー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2026年12月末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サブ垢(BAN回避用)3,000フォロワー確保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2026年9月末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コンテンツ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AI駆動で週5本の高品質記事を安定量産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2026年Q3以降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</w:rPr>
        <w:t xml:space="preserve">2. 業界リスクと運用の大前提</w:t>
      </w:r>
    </w:p>
    <w:p>
      <w:pPr>
        <w:pStyle w:val="Heading2"/>
        <w:spacing w:after="140" w:before="260"/>
      </w:pPr>
      <w:r>
        <w:rPr>
          <w:b/>
          <w:bCs/>
        </w:rPr>
        <w:t xml:space="preserve">2.1 X(Twitter)BANリスク</w:t>
      </w:r>
    </w:p>
    <w:p>
      <w:pPr>
        <w:spacing w:after="120"/>
        <w:jc w:val="left"/>
      </w:pPr>
      <w:r>
        <w:t xml:space="preserve">女性用風俗業界のX運用は、センシティブ判定・シャドウバン・永久凍結のリスクが極めて高い。特に以下の表現・画像はBAN誘発要因として確認されている。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直接的な性行為・身体部位の描写、過度な露出画像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『セックス』『アダルト』等の直接語、URL連投、同一文言の大量投稿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外部アフィリエイトURLの短縮リンク多用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新規アカウントからの急激なフォロー・DM送信</w:t>
      </w:r>
    </w:p>
    <w:p>
      <w:pPr>
        <w:spacing w:after="120"/>
        <w:jc w:val="left"/>
      </w:pPr>
      <w:r>
        <w:t xml:space="preserve">対策として、(1)公式垢は『癒やし・女性のエンパワメント・ライフスタイル』寄りのブランド表現に統一、(2)サブ垢を『セラピスト日常・裏側』寄りで運用し凍結時の保険とする、(3)センシティブ設定をON、(4)投稿文は事前に禁止ワードチェックを実施する、の4点を徹底する。</w:t>
      </w:r>
    </w:p>
    <w:p>
      <w:pPr>
        <w:pStyle w:val="Heading2"/>
        <w:spacing w:after="140" w:before="260"/>
      </w:pPr>
      <w:r>
        <w:rPr>
          <w:b/>
          <w:bCs/>
        </w:rPr>
        <w:t xml:space="preserve">2.2 SEO上のペナルティリスク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YMYL領域に該当するため、E-E-A-T(経験・専門性・権威性・信頼性)を明示すること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医療・健康・法令に関する断定表現は避け、監修者・運営者情報を明記する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過度な被リンク購入は行わず、業界紙・ライフスタイルメディアからの自然被リンク獲得を目指す</w:t>
      </w:r>
    </w:p>
    <w:p>
      <w:pPr>
        <w:pStyle w:val="Heading1"/>
        <w:spacing w:after="180" w:before="360"/>
      </w:pPr>
      <w:r>
        <w:rPr>
          <w:b/>
          <w:bCs/>
        </w:rPr>
        <w:t xml:space="preserve">3. SEO/AIO戦略 ― 年内1位獲得までのロードマップ</w:t>
      </w:r>
    </w:p>
    <w:p>
      <w:pPr>
        <w:pStyle w:val="Heading2"/>
        <w:spacing w:after="140" w:before="260"/>
      </w:pPr>
      <w:r>
        <w:rPr>
          <w:b/>
          <w:bCs/>
        </w:rPr>
        <w:t xml:space="preserve">3.1 ターゲットキーワード設計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2160"/>
        <w:gridCol w:w="12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階層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キーワード例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月間想定検索数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指名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ストロベリーボーイズ / ストロベリーボーイズ 横浜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維持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主要エリア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女性用風俗 横浜 / 女性用風俗 神奈川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1,000〜3,000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主要エリア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女性用風俗 福岡 / 女性用風俗 博多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1,000〜2,500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ビッグ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女性用風俗 / 女風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40,000〜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サービス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女風 体験談 / 女性用風俗 初めて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2,000〜5,000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ロング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女性用風俗 横浜 おすすめ / 福岡 女風 口コミ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100〜500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セラピスト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(在籍キャスト個人名)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指名集客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3.2 コンテンツ資産構築(90日・180日・365日)</w:t>
      </w:r>
    </w:p>
    <w:p>
      <w:pPr>
        <w:pStyle w:val="Heading3"/>
        <w:spacing w:after="100" w:before="200"/>
      </w:pPr>
      <w:r>
        <w:rPr>
          <w:b/>
          <w:bCs/>
        </w:rPr>
        <w:t xml:space="preserve">Day 1-90(基盤構築期)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サイト構造のリファクタ:エリアTOP(横浜/神奈川/福岡/博多)→ サービス → キャスト の3階層を明確化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E-E-A-T強化:運営者情報・監修者・プライバシーポリシー・特商法ページの整備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内部リンク最適化:エリアTOPから関連ブログ・キャストへ20本以上の文脈リンク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コアコンテンツ30本投入:『初めてガイド』『利用の流れ』『エリア別おすすめ』『Q&amp;A 50問』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Web Vitals対応:LCP 2.5秒以内、CLS 0.1以下</w:t>
      </w:r>
    </w:p>
    <w:p>
      <w:pPr>
        <w:pStyle w:val="Heading3"/>
        <w:spacing w:after="100" w:before="200"/>
      </w:pPr>
      <w:r>
        <w:rPr>
          <w:b/>
          <w:bCs/>
        </w:rPr>
        <w:t xml:space="preserve">Day 91-180(権威構築期)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ブログ週3本(1記事 3,000〜5,000字)で累計60本を積み上げ、エリア×ニーズのロングテール網羅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体験談/口コミコンテンツの構造化(FAQ/Reviewスキーマ)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業界誌・ライフスタイルメディアへの寄稿による自然被リンク獲得(月2件目標)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キャストインタビュー記事で指名検索を拡張</w:t>
      </w:r>
    </w:p>
    <w:p>
      <w:pPr>
        <w:pStyle w:val="Heading3"/>
        <w:spacing w:after="100" w:before="200"/>
      </w:pPr>
      <w:r>
        <w:rPr>
          <w:b/>
          <w:bCs/>
        </w:rPr>
        <w:t xml:space="preserve">Day 181-365(最上位確定期)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競合サイトが弱い切り口(女性医師監修コラム、心理セラピーとの比較)で差別化記事を量産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動画(YouTube)・Podcastへの横展開による滞在時間改善と信頼シグナル強化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リスティングとの併用で指名検索数を増加させ、間接的にオーガニック順位を押し上げ</w:t>
      </w:r>
    </w:p>
    <w:p>
      <w:pPr>
        <w:pStyle w:val="Heading2"/>
        <w:spacing w:after="140" w:before="260"/>
      </w:pPr>
      <w:r>
        <w:rPr>
          <w:b/>
          <w:bCs/>
        </w:rPr>
        <w:t xml:space="preserve">3.3 AIO(AI検索最適化)施策</w:t>
      </w:r>
    </w:p>
    <w:p>
      <w:pPr>
        <w:spacing w:after="120"/>
        <w:jc w:val="left"/>
      </w:pPr>
      <w:r>
        <w:t xml:space="preserve">ChatGPT・Perplexity・Google AI OverviewsがZero-Click検索を加速させる中、引用されるコンテンツ設計が必須となる。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記事冒頭に『結論先出し(50-80字)』のサマリーを配置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見出し直下にQ&amp;A形式の要約ブロック(FAQPageスキーマ)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一次情報(自社アンケート・利用者統計)を必ず含める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構造化データ(Article/LocalBusiness/FAQ/Review)の網羅実装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llms.txt の設置とサイトマップ最適化</w:t>
      </w:r>
    </w:p>
    <w:p>
      <w:pPr>
        <w:pStyle w:val="Heading2"/>
        <w:spacing w:after="140" w:before="260"/>
      </w:pPr>
      <w:r>
        <w:rPr>
          <w:b/>
          <w:bCs/>
        </w:rPr>
        <w:t xml:space="preserve">3.4 ローカルSEO(横浜・博多)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Googleビジネスプロフィールはアダルト扱いで利用不可のため、エリアLPのNAP一貫性と被リンクで代替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地域メディア・地域情報ブログへの記事寄稿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『横浜駅』『みなとみらい』『天神』『中洲』等、地域ランドマーク単語の自然共起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AI駆動型コンテンツ生産戦略 ― 『土地勘ゼロ』から最上位品質記事へ</w:t>
      </w:r>
    </w:p>
    <w:p>
      <w:pPr>
        <w:spacing w:after="120"/>
        <w:jc w:val="left"/>
      </w:pPr>
      <w:r>
        <w:t xml:space="preserve">運用担当者は横浜・福岡いずれの現地にも在住しておらず、土地勘がない。この状況下で年内1位を取るには、AIを前提とした『取材→構造化→AI執筆→人間検証→差別化加筆』の5段ワークフローを確立し、一次情報の欠落をテクノロジーで補完する必要がある。一方、GoogleはSpam policiesで『スケールしたコンテンツ悪用(scaled content abuse)』を明示的に対象化しており、AI生成そのものは禁止されていないが、E-E-A-T(特に経験=Experience)を欠いた量産は順位下落・手動対策の対象となる。本章では『AI感を消し、Googleに良質と判定させる』ための方法論を定める。</w:t>
      </w:r>
    </w:p>
    <w:p>
      <w:pPr>
        <w:pStyle w:val="Heading2"/>
        <w:spacing w:after="140" w:before="260"/>
      </w:pPr>
      <w:r>
        <w:rPr>
          <w:b/>
          <w:bCs/>
        </w:rPr>
        <w:t xml:space="preserve">4.1 Googleが評価する『AIらしくない記事』の条件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Experience(経験):実際の利用者・キャスト・関係者しか知りえない具体事実が含まれる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Expertise(専門性):医療/心理/セラピー領域の監修または一次情報引用がある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Authoritativeness(権威性):運営者情報・実名監修・業界歴の明示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Trust(信頼性):特商法・プライバシー・問い合わせ導線・更新日の明記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Helpful Content:読者の検索意図を先回りし、他サイトで得られない独自価値を提供</w:t>
      </w:r>
    </w:p>
    <w:p>
      <w:pPr>
        <w:pStyle w:val="Heading2"/>
        <w:spacing w:after="140" w:before="260"/>
      </w:pPr>
      <w:r>
        <w:rPr>
          <w:b/>
          <w:bCs/>
        </w:rPr>
        <w:t xml:space="preserve">4.2 AI駆動 5段ワークフロー(全記事共通)</w:t>
      </w:r>
    </w:p>
    <w:p>
      <w:pPr>
        <w:pStyle w:val="Heading3"/>
        <w:spacing w:after="100" w:before="200"/>
      </w:pPr>
      <w:r>
        <w:rPr>
          <w:b/>
          <w:bCs/>
        </w:rPr>
        <w:t xml:space="preserve">Step 1. 一次情報の収集(AI不使用)</w:t>
      </w:r>
    </w:p>
    <w:p>
      <w:pPr>
        <w:spacing w:after="120"/>
        <w:jc w:val="left"/>
      </w:pPr>
      <w:r>
        <w:t xml:space="preserve">土地勘がなくとも一次情報は調達できる。以下の情報源を組み合わせ、AIに『素材』として投入できる形で蓄積する。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キャストヒアリング(必須):横浜・福岡で実稼働するキャストに『よく行くエリア・好きなホテル設備・お客様からの地元あるあるエピソード』を月1回60分インタビュー。録音→文字起こし→素材DB化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お客様アンケート:予約完了メールに任意アンケートを添付し、『選んだ理由・利用エリア・体験談』を収集(月20件以上)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公的統計:横浜市・福岡市の人口動態、女性の就労率、夜間人口を統計局データから取得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現地メディア:ローカル新聞(神奈川新聞・西日本新聞)、地域タウン誌(ハマ・fukuoka.jp)をRSS購読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Googleマップ・ストリートビュー:主要駅・ホテル街の実景を確認し画像参照資料化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現地出張(四半期1回以上):責任者またはライターが実地取材し、駅徒歩ルート・ホテル雰囲気を一次情報化</w:t>
      </w:r>
    </w:p>
    <w:p>
      <w:pPr>
        <w:pStyle w:val="Heading3"/>
        <w:spacing w:after="100" w:before="200"/>
      </w:pPr>
      <w:r>
        <w:rPr>
          <w:b/>
          <w:bCs/>
        </w:rPr>
        <w:t xml:space="preserve">Step 2. 構造化プロンプト設計</w:t>
      </w:r>
    </w:p>
    <w:p>
      <w:pPr>
        <w:spacing w:after="120"/>
        <w:jc w:val="left"/>
      </w:pPr>
      <w:r>
        <w:t xml:space="preserve">AIに素材を渡す際は『役割・読者・禁止事項・E-E-A-T要件』を明示的に固定する。以下をテンプレプロンプトとする。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役割:『横浜/福岡の女性用風俗に10年在籍するベテランコンシェルジュ』と設定し、一人称を統一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読者設定:30代前半・初めて検討する女性・休日の昼に自宅PCで読む想定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素材注入:Step1で集めたインタビュー抜粋・アンケート回答をプロンプトに貼付し『この事実のみ使用可』と制約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禁止事項:一般論の羅列禁止・常套句禁止・『〜と言われています』『近年注目されています』の使用禁止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出力形式:結論先出し50-80字→H2見出し構成→各見出しに一次情報と読者行動喚起</w:t>
      </w:r>
    </w:p>
    <w:p>
      <w:pPr>
        <w:pStyle w:val="Heading3"/>
        <w:spacing w:after="100" w:before="200"/>
      </w:pPr>
      <w:r>
        <w:rPr>
          <w:b/>
          <w:bCs/>
        </w:rPr>
        <w:t xml:space="preserve">Step 3. AIドラフト生成(骨格のみ)</w:t>
      </w:r>
    </w:p>
    <w:p>
      <w:pPr>
        <w:spacing w:after="120"/>
        <w:jc w:val="left"/>
      </w:pPr>
      <w:r>
        <w:t xml:space="preserve">AIには『骨格80%』までを任せ、固有名詞・体験描写・感情表現は人間が最終生成する。LLMは Claude / GPT-5 / Gemini を用途で使い分ける。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Claude:構成設計・長文論理展開・E-E-A-T要件の組込み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GPT-5:Q&amp;A生成・リライト・タイトル案量産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Gemini:Google検索と連動した競合上位10位のGAP抽出・最新情報の補完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Perplexity:一次情報ソースURLの発見・出典明記の裏取り</w:t>
      </w:r>
    </w:p>
    <w:p>
      <w:pPr>
        <w:pStyle w:val="Heading3"/>
        <w:spacing w:after="100" w:before="200"/>
      </w:pPr>
      <w:r>
        <w:rPr>
          <w:b/>
          <w:bCs/>
        </w:rPr>
        <w:t xml:space="preserve">Step 4. 人間による『経験の上書き』</w:t>
      </w:r>
    </w:p>
    <w:p>
      <w:pPr>
        <w:spacing w:after="120"/>
        <w:jc w:val="left"/>
      </w:pPr>
      <w:r>
        <w:t xml:space="preserve">AIドラフトを受け取った後、人間ライターが以下を必ず上書きする。これがAI感を消す最重要工程。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固有名詞の挿入:駅名・ホテル名・通り名・ランドマークを最低5箇所以上(Step1素材から)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一人称エピソード:キャスト/スタッフ実名イニシャルで『先日ご利用いただいたA様は〜』の具体描写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数値の具体化:『多くの方』→『当店ご利用者のうち73%』のように自社データで置換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写真の独自撮影:ストックフォト不使用を原則とし、キャスト私物・店舗・取材時の風景を使用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『語尾バリエーション』:AIは語尾が単調になりがち。『〜です/ます』『〜でしょう』『〜かもしれません』を意識的に混在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NG表現の置換:『近年』『昨今』『〜と言われています』『〜することが重要です』『〜について解説します』は全削除</w:t>
      </w:r>
    </w:p>
    <w:p>
      <w:pPr>
        <w:pStyle w:val="Heading3"/>
        <w:spacing w:after="100" w:before="200"/>
      </w:pPr>
      <w:r>
        <w:rPr>
          <w:b/>
          <w:bCs/>
        </w:rPr>
        <w:t xml:space="preserve">Step 5. 検証とファクトチェック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地名・駅名・営業時間等は必ずGoogleマップ・公式サイトで裏取り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医療・法令関連は顧問または監修者のレビューを経てから公開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公開前にコピペチェッカー(CopyContentDetector等)で重複率30%以下を確認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AI判定ツール(GPTZero, Originality.ai)でAI判定スコア50%以下を確認(参考値)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公開後48時間でSearch Consoleのインデックス状況を確認、未登録なら手動リクエスト</w:t>
      </w:r>
    </w:p>
    <w:p>
      <w:pPr>
        <w:pStyle w:val="Heading2"/>
        <w:spacing w:after="140" w:before="260"/>
      </w:pPr>
      <w:r>
        <w:rPr>
          <w:b/>
          <w:bCs/>
        </w:rPr>
        <w:t xml:space="preserve">4.3 『AI感』を生む7つの典型パターンと対処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AI感NGパターン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冒頭が『近年、〜が注目されています』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冒頭は一次データか具体事例から始める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『〜について解説します』で締める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読者への具体的行動提案に置換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『〜することが重要です』の多用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なぜ重要かを自社データ/事例で示す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すべての段落が同じ長さ(3-4文)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段落長を2〜7文の間で意図的に揺らす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見出しが抽象名詞だけ(メリット/特徴/注意点)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『横浜駅西口から徒歩7分のA様の体験』等の固有情報を入れる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箇条書きが3つ並列(3段ロケット)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2つ・5つ・7つなど非対称に</w:t>
            </w:r>
          </w:p>
        </w:tc>
      </w:tr>
      <w:t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結論が一般論(安心・安全・信頼)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店独自の固有値(在籍年数平均◯年等)で締める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4.4 エリア特化コンテンツの作り方(横浜・福岡の土地勘を補う)</w:t>
      </w:r>
    </w:p>
    <w:p>
      <w:pPr>
        <w:pStyle w:val="Heading3"/>
        <w:spacing w:after="100" w:before="200"/>
      </w:pPr>
      <w:r>
        <w:rPr>
          <w:b/>
          <w:bCs/>
        </w:rPr>
        <w:t xml:space="preserve">横浜・神奈川編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主要集客エリア:横浜駅・みなとみらい・関内・新横浜・川崎。各エリアでホテルグレード別の選択肢記事を用意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固有ランドマーク:赤レンガ倉庫・山下公園・元町・中華街等を文脈に自然共起させる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土地勘補完:横浜キャスト2-3名を『地元アンバサダー』として毎月インタビュー連載化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競合差別化:既存上位サイトは抽象的な『横浜のおすすめ』記事が多いため、『みなとみらいのベイビュールーム3選』等のマイクロ特化で穴を突く</w:t>
      </w:r>
    </w:p>
    <w:p>
      <w:pPr>
        <w:pStyle w:val="Heading3"/>
        <w:spacing w:after="100" w:before="200"/>
      </w:pPr>
      <w:r>
        <w:rPr>
          <w:b/>
          <w:bCs/>
        </w:rPr>
        <w:t xml:space="preserve">福岡・博多編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主要集客エリア:博多・天神・中洲・小倉。中洲は夜の街文化が強く、女性向けでは昼デート型記事が効く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固有ランドマーク:キャナルシティ・大濠公園・太宰府・福岡タワー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土地勘補完:福岡キャストと『福岡女性のライフスタイル』連載、現地カフェ・ホテル情報を季節更新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競合差別化:博多は出張族利用が多いため『出張ついで女風利用ガイド』等のニッチKWが空いている</w:t>
      </w:r>
    </w:p>
    <w:p>
      <w:pPr>
        <w:pStyle w:val="Heading2"/>
        <w:spacing w:after="140" w:before="260"/>
      </w:pPr>
      <w:r>
        <w:rPr>
          <w:b/>
          <w:bCs/>
        </w:rPr>
        <w:t xml:space="preserve">4.5 AI記事量産時のペース設計(品質維持前提)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初期90日:週3本(月12本)。うちエリアLP・主要Q&amp;A等の基幹記事は必ず人間主導で執筆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91-180日:週4本(月16本)。ロングテールKWはAI骨格+人間上書きで効率化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181日以降:週5本(月20本)。素材DB蓄積によりAI活用比率を上げつつ、毎月1本は完全人間執筆の『エース記事』を投下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リライト:月10本を『順位11-30位記事』から選定し、AIで構成再設計→人間で経験再上書き</w:t>
      </w:r>
    </w:p>
    <w:p>
      <w:pPr>
        <w:pStyle w:val="Heading2"/>
        <w:spacing w:after="140" w:before="260"/>
      </w:pPr>
      <w:r>
        <w:rPr>
          <w:b/>
          <w:bCs/>
        </w:rPr>
        <w:t xml:space="preserve">4.6 スケールド・コンテンツ・アビューズ対策(Googleペナルティ回避)</w:t>
      </w:r>
    </w:p>
    <w:p>
      <w:pPr>
        <w:spacing w:after="120"/>
        <w:jc w:val="left"/>
      </w:pPr>
      <w:r>
        <w:t xml:space="preserve">Googleは2024年3月コアアップデート以降『AIで大量生成した低品質記事』への取り締まりを強化。本店では以下を遵守する。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公開前に必ず人間の編集責任者が全文レビューし、編集者名を記事末尾に記載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同一テンプレートで固有名詞だけ差し替えた『複製記事』を作らない(神奈川版と福岡版は共通部分40%以下)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記事末尾に『取材・執筆』『監修』『更新日』を必ず記載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キャストインタビュー記事には本人許諾を得た上で『取材日・取材場所』を明記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AIツール使用の事実は隠蔽せず、Aboutページに『当サイトはAIを活用しつつ全記事を人間編集者が検証しています』と明記(透明性スコア向上)</w:t>
      </w:r>
    </w:p>
    <w:p>
      <w:pPr>
        <w:pStyle w:val="Heading2"/>
        <w:spacing w:after="140" w:before="260"/>
      </w:pPr>
      <w:r>
        <w:rPr>
          <w:b/>
          <w:bCs/>
        </w:rPr>
        <w:t xml:space="preserve">4.7 運用に必要なAIツールスタックと月額目安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ツール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月額目安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Pro/Team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構成設計・長文執筆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$20-30/人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 Plus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リライト・タイトル案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$20/人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Perplexity Pro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一次情報ソース発見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$20/人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Ahrefs / Semrush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KW・競合分析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$100-200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Surfer SEO / Frase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SEO構成最適化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$70-100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GPTZero / Originality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AI判定チェック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$15-30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CopyContentDetector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重複チェック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Otter.ai / Notta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取材文字起こし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$10-20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5. X(旧Twitter)運用戦略 ― 年内10,000フォロワー</w:t>
      </w:r>
    </w:p>
    <w:p>
      <w:pPr>
        <w:pStyle w:val="Heading2"/>
        <w:spacing w:after="140" w:before="260"/>
      </w:pPr>
      <w:r>
        <w:rPr>
          <w:b/>
          <w:bCs/>
        </w:rPr>
        <w:t xml:space="preserve">4.1 アカウント構成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400"/>
        <w:gridCol w:w="15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投稿トーン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目標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公式本垢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ブランド訴求・集客導線・SEO流入補助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上品・共感・ライフスタイル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10,000フォロワー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サブ垢(BAN保険)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凍結時の避難先・ディープなファン囲い込み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日常・裏側・カジュアル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3,000フォロワー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キャスト個人垢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指名集客・熱量の高いファン形成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個性・接客後の感想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各500〜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4.2 フォロワー獲得ロジック(逆算)</w:t>
      </w:r>
    </w:p>
    <w:p>
      <w:pPr>
        <w:spacing w:after="120"/>
        <w:jc w:val="left"/>
      </w:pPr>
      <w:r>
        <w:t xml:space="preserve">10,000フォロワー ÷ 約260日(4月15日〜12月31日) ≒ 1日+38フォロワー必要。現実的には初期は+10-20、後半に+60-80の非線形成長を想定する。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初速(4-6月):+1,500 ― 企画ツイート週2本+キャスト連携で露出確保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加速期(7-9月):+4,500 ― バズ企画・プレゼントキャンペーン・コラボ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確定期(10-12月):+4,000 ― PR投稿・業界アカウント相互・年末キャンペーン</w:t>
      </w:r>
    </w:p>
    <w:p>
      <w:pPr>
        <w:pStyle w:val="Heading2"/>
        <w:spacing w:after="140" w:before="260"/>
      </w:pPr>
      <w:r>
        <w:rPr>
          <w:b/>
          <w:bCs/>
        </w:rPr>
        <w:t xml:space="preserve">4.3 コンテンツピラー(公式垢)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3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ピラー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比率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投稿例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共感・エンパワメント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女性が自分を大切にする言葉、日常の気づき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ブランド・キャスト紹介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新人紹介、セラピスト日常、裏側ショート動画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お役立ち・コラム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女風の選び方・初めての方向けQ&amp;A・記事誘導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キャンペーン・イベント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割引告知、プレゼント、相互フォロー企画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インタラクション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質問箱、アンケート、リプ引用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4.4 BAN回避運用ルール(MUST)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センシティブコンテンツ設定をONにし、画像は『肌面積30%以内』を原則とする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禁止ワードリスト(別紙)との照合を投稿前に必ず実施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同一文言の連投を避け、1日の投稿間隔は最低30分空ける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外部URLは投稿の末尾1本のみ、短縮URLは使用しない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新機能・新キャンペーン時はサブ垢で先行テストし、BAN耐性を確認してから本垢展開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電話番号・LINE ID等の直接連絡先をプロフィールに記載しない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相互フォロー企画・大量フォローは避け、1日フォロー上限は20以内</w:t>
      </w:r>
    </w:p>
    <w:p>
      <w:pPr>
        <w:pStyle w:val="Heading2"/>
        <w:spacing w:after="140" w:before="260"/>
      </w:pPr>
      <w:r>
        <w:rPr>
          <w:b/>
          <w:bCs/>
        </w:rPr>
        <w:t xml:space="preserve">4.5 投稿頻度・時間帯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時間帯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投稿種別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狙い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7:30-8:30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共感・名言系(1本)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通勤時間のエンゲージメント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12:00-13:00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お役立ち・コラム(1本)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昼休みの情報収集層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19:00-20:00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キャスト紹介・裏側(1本)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帰宅後のメインタイム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22:00-23:30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共感・インタラクション(1-2本)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就寝前の高エンゲージ時間</w:t>
            </w:r>
          </w:p>
        </w:tc>
      </w:tr>
    </w:tbl>
    <w:p>
      <w:pPr>
        <w:spacing w:after="120"/>
        <w:jc w:val="left"/>
      </w:pPr>
      <w:r>
        <w:t xml:space="preserve">合計:1日4-5投稿(うちメディア付き2本以上)。週1本はバズ狙いの企画投稿を必ず含める。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デイリー/ウィークリー/マンスリー タスク設計</w:t>
      </w:r>
    </w:p>
    <w:p>
      <w:pPr>
        <w:pStyle w:val="Heading2"/>
        <w:spacing w:after="140" w:before="260"/>
      </w:pPr>
      <w:r>
        <w:rPr>
          <w:b/>
          <w:bCs/>
        </w:rPr>
        <w:t xml:space="preserve">6.1 デイリータスク(毎日実施)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朝(9:00-10:00):サーチコンソール・GA4で前日順位変動を確認、X公式/サブのインサイト確認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午前(10:00-12:00):X朝投稿・昼投稿の予約設定、リプ・引用への返信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午後(13:00-17:00):ブログ記事執筆(1日1本ペースで2,000字以上)、内部リンク調整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夕方(17:00-19:00):X夜投稿の画像作成・予約、キャスト個人垢のチェック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夜(21:00-23:00):夜投稿のリアルタイム監視、エンゲージ施策(リプ・いいね)</w:t>
      </w:r>
    </w:p>
    <w:p>
      <w:pPr>
        <w:pStyle w:val="Heading2"/>
        <w:spacing w:after="140" w:before="260"/>
      </w:pPr>
      <w:r>
        <w:rPr>
          <w:b/>
          <w:bCs/>
        </w:rPr>
        <w:t xml:space="preserve">6.2 ウィークリータスク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月曜:週次KPIレビュー(順位・流入・フォロワー増減)、今週の企画決定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火曜:SEOロングテール記事1本公開、X企画投稿1本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水曜:キャストインタビューまたは体験談記事1本公開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木曜:X深掘り企画(Q&amp;A・アンケート)、ブログ2本目の執筆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金曜:競合サイト・競合Xの動向分析、ニュース記事(業界トレンド)1本公開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土曜:週末向けキャンペーン投稿・キャスト紹介集中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日曜:翌週コンテンツカレンダーの確定、バックアップとサブ垢運用点検</w:t>
      </w:r>
    </w:p>
    <w:p>
      <w:pPr>
        <w:pStyle w:val="Heading2"/>
        <w:spacing w:after="140" w:before="260"/>
      </w:pPr>
      <w:r>
        <w:rPr>
          <w:b/>
          <w:bCs/>
        </w:rPr>
        <w:t xml:space="preserve">6.3 マンスリータスク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月初:Search Console/GA4/Xアナリティクスの月次レポート作成、KGI/KPI進捗レビュー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中旬:競合SEO上位10サイトのコンテンツ分析、キーワードGAP抽出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中旬:被リンク獲得営業(業界誌・ライフスタイルメディア)2件以上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月末:コアコンテンツ全体のリライト対象選定(順位11-30位記事を優先)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月末:X BANリスク点検(警告・センシティブ判定の有無を確認)</w:t>
      </w:r>
    </w:p>
    <w:p>
      <w:pPr>
        <w:pStyle w:val="Heading1"/>
        <w:spacing w:after="180" w:before="360"/>
      </w:pPr>
      <w:r>
        <w:rPr>
          <w:b/>
          <w:bCs/>
        </w:rPr>
        <w:t xml:space="preserve">7. KPIダッシュボードと計測</w:t>
      </w:r>
    </w:p>
    <w:p>
      <w:pPr>
        <w:pStyle w:val="Heading2"/>
        <w:spacing w:after="140" w:before="260"/>
      </w:pPr>
      <w:r>
        <w:rPr>
          <w:b/>
          <w:bCs/>
        </w:rPr>
        <w:t xml:space="preserve">7.1 毎日追うKPI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X公式フォロワー純増数(目標:+38/日平均)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X公式インプレッション・エンゲージメント率(目標:ER 3%以上)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ターゲットKW 順位(横浜・神奈川・福岡・博多 × 女性用風俗)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サイト自然検索セッション数(前週比)</w:t>
      </w:r>
    </w:p>
    <w:p>
      <w:pPr>
        <w:pStyle w:val="Heading2"/>
        <w:spacing w:after="140" w:before="260"/>
      </w:pPr>
      <w:r>
        <w:rPr>
          <w:b/>
          <w:bCs/>
        </w:rPr>
        <w:t xml:space="preserve">7.2 毎週追うKPI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インデックス数、被リンク数、Core Web Vitals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Xピラー別エンゲージ比率、予約・問合せCV数</w:t>
      </w:r>
    </w:p>
    <w:p>
      <w:pPr>
        <w:pStyle w:val="Heading2"/>
        <w:spacing w:after="140" w:before="260"/>
      </w:pPr>
      <w:r>
        <w:rPr>
          <w:b/>
          <w:bCs/>
        </w:rPr>
        <w:t xml:space="preserve">7.3 毎月追うKPI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指名検索ボリューム、エリアKW順位、ブランド想起調査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AIO引用有無(ChatGPT/Perplexity/AI Overviewsで手動チェック20KW)</w:t>
      </w:r>
    </w:p>
    <w:p>
      <w:pPr>
        <w:pStyle w:val="Heading1"/>
        <w:spacing w:after="180" w:before="360"/>
      </w:pPr>
      <w:r>
        <w:rPr>
          <w:b/>
          <w:bCs/>
        </w:rPr>
        <w:t xml:space="preserve">8. 緊急時対応プレイブック</w:t>
      </w:r>
    </w:p>
    <w:p>
      <w:pPr>
        <w:pStyle w:val="Heading2"/>
        <w:spacing w:after="140" w:before="260"/>
      </w:pPr>
      <w:r>
        <w:rPr>
          <w:b/>
          <w:bCs/>
        </w:rPr>
        <w:t xml:space="preserve">8.1 X公式垢BAN時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サブ垢から『本垢BANのお知らせ+新アカウント案内』を発信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サイトTOP・LPのXリンクをサブ垢に即時差し替え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異議申立フォームから英語で再審査請求(24h以内)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解除不可の場合、サブ垢を新本垢に昇格しキャスト個人垢から拡散</w:t>
      </w:r>
    </w:p>
    <w:p>
      <w:pPr>
        <w:pStyle w:val="Heading2"/>
        <w:spacing w:after="140" w:before="260"/>
      </w:pPr>
      <w:r>
        <w:rPr>
          <w:b/>
          <w:bCs/>
        </w:rPr>
        <w:t xml:space="preserve">8.2 SEO順位急落時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Consoleの手動対策・セキュリティ警告を最優先で確認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直近2週間のサイト変更履歴を点検(robots.txt・noindex・内部リンク)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競合のアップデート内容・Googleコアアップデートの有無を調査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改善策を72h以内に実装し、リカバリプランをリーダーへ報告</w:t>
      </w:r>
    </w:p>
    <w:p>
      <w:pPr>
        <w:pStyle w:val="Heading1"/>
        <w:spacing w:after="180" w:before="360"/>
      </w:pPr>
      <w:r>
        <w:rPr>
          <w:b/>
          <w:bCs/>
        </w:rPr>
        <w:t xml:space="preserve">9. 体制・推奨役割分担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SEO/コンテンツ責任者:キーワード設計、記事品質管理、月次レビュー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Xオペレーター:日次投稿運用、コミュニティ管理、BAN監視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ライター(1-2名):ブログ・ニュース・キャストインタビュー執筆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デザイナー:X画像・サムネ・LPクリエイティブ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アナリスト(兼任可):週次/月次レポート、KPIダッシュボード運用</w:t>
      </w:r>
    </w:p>
    <w:p>
      <w:pPr>
        <w:pStyle w:val="Heading1"/>
        <w:spacing w:after="180" w:before="360"/>
      </w:pPr>
      <w:r>
        <w:rPr>
          <w:b/>
          <w:bCs/>
        </w:rPr>
        <w:t xml:space="preserve">10. 付録 ― 禁止ワード・注意表現リスト(抜粋)</w:t>
      </w:r>
    </w:p>
    <w:p>
      <w:pPr>
        <w:spacing w:after="120"/>
        <w:jc w:val="left"/>
      </w:pPr>
      <w:r>
        <w:t xml:space="preserve">以下の語は直接使用を避け、婉曲表現に置き換える。完全版は別シート管理とする。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直接語:性行為/セックス/挿入/射精 等 → 『癒やしの時間』『特別な体験』に置換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断定表現:絶対に安全/必ず満足 等 → 『多くのお客様にご好評』『お一人おひとり丁寧に』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医療表現:治る/効く/改善する → 使用しない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金銭直接表現(X本文):料金総額の直接記載は控え、サイト誘導とする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― 本戦略書は四半期ごとに見直し、最新の検索アルゴリズム・Xポリシーを反映する ―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ストロベリーボーイズ｜SEO/AIO・X統合運用戦略書 -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游ゴシック" w:cs="游ゴシック" w:eastAsia="游ゴシック" w:hAnsi="游ゴシック"/>
      <w:b/>
      <w:bCs/>
      <w:color w:val="E91E6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游ゴシック" w:cs="游ゴシック" w:eastAsia="游ゴシック" w:hAnsi="游ゴシック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游ゴシック" w:cs="游ゴシック" w:eastAsia="游ゴシック" w:hAnsi="游ゴシック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2026-04-15T04:02:36.613Z</dcterms:created>
  <dcterms:modified xsi:type="dcterms:W3CDTF">2026-04-15T04:02:36.618Z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