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B3122F"/>
          <w:sz w:val="34"/>
          <w:szCs w:val="34"/>
        </w:rPr>
        <w:t xml:space="preserve">お客様インタビュー　かんたん手引き（この1枚だけ）</w:t>
      </w:r>
    </w:p>
    <w:p>
      <w:pPr>
        <w:pBdr>
          <w:bottom w:val="single" w:color="B3122F" w:sz="10" w:space="6"/>
        </w:pBdr>
        <w:spacing w:after="16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Strawberry Boys ／ アモラボ</w:t>
      </w:r>
    </w:p>
    <w:p>
      <w:pPr>
        <w:spacing w:after="100" w:before="280"/>
      </w:pP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■ </w:t>
      </w: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このインタビューの目的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「予約ボタンを押すまで、どんな気持ちだったか」を聞く。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迷っている次のお客様が「自分と同じだ」と思って、一歩ふみ出せる記事にするため。</w:t>
      </w:r>
    </w:p>
    <w:p>
      <w:pPr>
        <w:spacing w:after="100" w:before="280"/>
      </w:pP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■ </w:t>
      </w: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意識すること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①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「理由」より「その日の場面」を聞く（いつ・どこで・何してた）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②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気になった話が出たら、そこを一つずつ、どんどん掘り下げる（すぐ次に行かない）</w:t>
      </w:r>
    </w:p>
    <w:p>
      <w:pPr>
        <w:spacing w:after="100" w:before="280"/>
      </w:pP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■ </w:t>
      </w: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この「時系列」を深掘るのが大事</w:t>
      </w:r>
    </w:p>
    <w:p>
      <w:pPr>
        <w:spacing w:after="80" w:before="60"/>
        <w:jc w:val="center"/>
      </w:pPr>
      <w:r>
        <w:rPr>
          <w:rFonts w:ascii="Yu Gothic" w:cs="Yu Gothic" w:eastAsia="Yu Gothic" w:hAnsi="Yu Gothic"/>
          <w:b/>
          <w:bCs/>
          <w:color w:val="B3122F"/>
          <w:sz w:val="26"/>
          <w:szCs w:val="26"/>
        </w:rPr>
        <w:t xml:space="preserve">知る前　→　知った　→　迷った　→　押した瞬間　→　使った後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この5つの場面それぞれで「その時、どうだった？」を掘る。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とくに </w:t>
      </w: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「迷った時間」と「押した瞬間」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 を、いちばん厚く聞く。</w:t>
      </w:r>
    </w:p>
    <w:p>
      <w:pPr>
        <w:spacing w:after="100" w:before="280"/>
      </w:pP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■ </w:t>
      </w:r>
      <w:r>
        <w:rPr>
          <w:rFonts w:ascii="Yu Gothic" w:cs="Yu Gothic" w:eastAsia="Yu Gothic" w:hAnsi="Yu Gothic"/>
          <w:b/>
          <w:bCs/>
          <w:color w:val="B3122F"/>
          <w:sz w:val="28"/>
          <w:szCs w:val="28"/>
        </w:rPr>
        <w:t xml:space="preserve">聞くこと（この流れで）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1.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このサービス、最初にどこで知りました？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2.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知ってから予約するまで、どれくらい迷いました？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3.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その間、どんなことを考えてました？（迷いを掘り下げる）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4.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予約ボタンを押す直前、何を考えてました？ 指、止まりました？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5.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最後、何が背中を押しました？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6.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使ってみて、想像と一番ちがったことは？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7.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あの頃の自分に、今から一言かけるなら？</w:t>
      </w:r>
    </w:p>
    <w:p>
      <w:pPr>
        <w:spacing w:after="50" w:before="50" w:line="320"/>
        <w:ind w:left="300" w:hanging="300"/>
      </w:pPr>
      <w:r>
        <w:rPr>
          <w:rFonts w:ascii="Yu Gothic" w:cs="Yu Gothic" w:eastAsia="Yu Gothic" w:hAnsi="Yu Gothic"/>
          <w:b/>
          <w:bCs/>
          <w:color w:val="B3122F"/>
          <w:sz w:val="24"/>
          <w:szCs w:val="24"/>
        </w:rPr>
        <w:t xml:space="preserve">8. </w:t>
      </w:r>
      <w:r>
        <w:rPr>
          <w:rFonts w:ascii="Yu Gothic" w:cs="Yu Gothic" w:eastAsia="Yu Gothic" w:hAnsi="Yu Gothic"/>
          <w:color w:val="1A1A1A"/>
          <w:sz w:val="24"/>
          <w:szCs w:val="24"/>
        </w:rPr>
        <w:t xml:space="preserve">同じことで迷ってる人がいたら、何て言ってあげます？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2026-07-22T08:39:52.806Z</dcterms:created>
  <dcterms:modified xsi:type="dcterms:W3CDTF">2026-07-22T08:39:52.809Z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